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B2B" w14:textId="58A25225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63E155D2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2434A9D5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</w:t>
      </w:r>
      <w:r w:rsidR="005A6B53">
        <w:rPr>
          <w:rFonts w:ascii="Arial Narrow" w:hAnsi="Arial Narrow"/>
          <w:i/>
          <w:sz w:val="19"/>
          <w:szCs w:val="19"/>
          <w:lang w:eastAsia="en-GB"/>
        </w:rPr>
        <w:t xml:space="preserve">the Annual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Meeting of the Parish Council on </w:t>
      </w:r>
      <w:r w:rsidR="00945FC5">
        <w:rPr>
          <w:rFonts w:ascii="Arial Narrow" w:hAnsi="Arial Narrow"/>
          <w:i/>
          <w:sz w:val="19"/>
          <w:szCs w:val="19"/>
          <w:lang w:eastAsia="en-GB"/>
        </w:rPr>
        <w:t>Monday 10</w:t>
      </w:r>
      <w:r w:rsidR="00945FC5" w:rsidRPr="00945FC5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945FC5">
        <w:rPr>
          <w:rFonts w:ascii="Arial Narrow" w:hAnsi="Arial Narrow"/>
          <w:i/>
          <w:sz w:val="19"/>
          <w:szCs w:val="19"/>
          <w:lang w:eastAsia="en-GB"/>
        </w:rPr>
        <w:t xml:space="preserve"> June </w:t>
      </w:r>
      <w:r w:rsidR="00C54552">
        <w:rPr>
          <w:rFonts w:ascii="Arial Narrow" w:hAnsi="Arial Narrow"/>
          <w:i/>
          <w:sz w:val="19"/>
          <w:szCs w:val="19"/>
          <w:lang w:eastAsia="en-GB"/>
        </w:rPr>
        <w:t>2024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F14798" w:rsidRPr="001262DC">
        <w:rPr>
          <w:rFonts w:ascii="Arial Narrow" w:hAnsi="Arial Narrow"/>
          <w:i/>
          <w:sz w:val="19"/>
          <w:szCs w:val="19"/>
          <w:lang w:eastAsia="en-GB"/>
        </w:rPr>
        <w:t>.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1E3531A6" w14:textId="65206471" w:rsidR="00392A77" w:rsidRDefault="00380630" w:rsidP="00EA200E">
      <w:pPr>
        <w:ind w:left="6480" w:firstLine="72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sz w:val="17"/>
          <w:szCs w:val="17"/>
          <w:lang w:eastAsia="en-GB"/>
        </w:rPr>
        <w:t xml:space="preserve">Date: </w:t>
      </w:r>
      <w:r w:rsidR="00E336A3">
        <w:rPr>
          <w:rFonts w:ascii="Arial Narrow" w:hAnsi="Arial Narrow"/>
          <w:sz w:val="17"/>
          <w:szCs w:val="17"/>
          <w:lang w:eastAsia="en-GB"/>
        </w:rPr>
        <w:t>4</w:t>
      </w:r>
      <w:r w:rsidR="00E336A3" w:rsidRPr="00E336A3">
        <w:rPr>
          <w:rFonts w:ascii="Arial Narrow" w:hAnsi="Arial Narrow"/>
          <w:sz w:val="17"/>
          <w:szCs w:val="17"/>
          <w:vertAlign w:val="superscript"/>
          <w:lang w:eastAsia="en-GB"/>
        </w:rPr>
        <w:t>th</w:t>
      </w:r>
      <w:r w:rsidR="00E336A3">
        <w:rPr>
          <w:rFonts w:ascii="Arial Narrow" w:hAnsi="Arial Narrow"/>
          <w:sz w:val="17"/>
          <w:szCs w:val="17"/>
          <w:lang w:eastAsia="en-GB"/>
        </w:rPr>
        <w:t xml:space="preserve"> June 2024</w:t>
      </w:r>
      <w:r>
        <w:rPr>
          <w:rFonts w:ascii="Arial Narrow" w:hAnsi="Arial Narrow"/>
          <w:sz w:val="17"/>
          <w:szCs w:val="17"/>
          <w:lang w:eastAsia="en-GB"/>
        </w:rPr>
        <w:t xml:space="preserve"> </w:t>
      </w:r>
      <w:r w:rsidR="00C54552">
        <w:rPr>
          <w:rFonts w:ascii="Arial Narrow" w:hAnsi="Arial Narrow"/>
          <w:sz w:val="17"/>
          <w:szCs w:val="17"/>
          <w:lang w:eastAsia="en-GB"/>
        </w:rPr>
        <w:t xml:space="preserve"> </w:t>
      </w:r>
      <w:r w:rsidR="00F964EF">
        <w:rPr>
          <w:rFonts w:ascii="Arial Narrow" w:hAnsi="Arial Narrow"/>
          <w:sz w:val="17"/>
          <w:szCs w:val="17"/>
          <w:lang w:eastAsia="en-GB"/>
        </w:rPr>
        <w:t xml:space="preserve">    </w:t>
      </w:r>
      <w:r w:rsidR="00EA200E">
        <w:rPr>
          <w:rFonts w:ascii="Arial Narrow" w:hAnsi="Arial Narrow"/>
          <w:sz w:val="17"/>
          <w:szCs w:val="17"/>
          <w:lang w:eastAsia="en-GB"/>
        </w:rPr>
        <w:t xml:space="preserve"> </w:t>
      </w:r>
    </w:p>
    <w:p w14:paraId="1A8D680F" w14:textId="3DD2B8C0" w:rsidR="00392A77" w:rsidRDefault="00E84732" w:rsidP="00B60268">
      <w:pPr>
        <w:ind w:right="-46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AGENDA</w:t>
      </w:r>
    </w:p>
    <w:p w14:paraId="5C625A68" w14:textId="78C43873" w:rsidR="00C54552" w:rsidRDefault="00C54552" w:rsidP="00E84732">
      <w:pPr>
        <w:ind w:right="-46"/>
        <w:jc w:val="center"/>
        <w:rPr>
          <w:rFonts w:ascii="Arial Narrow" w:hAnsi="Arial Narrow"/>
          <w:b/>
          <w:sz w:val="21"/>
          <w:szCs w:val="21"/>
        </w:rPr>
      </w:pPr>
    </w:p>
    <w:p w14:paraId="7D55031E" w14:textId="77777777" w:rsidR="00C54552" w:rsidRDefault="00C54552" w:rsidP="00B60268">
      <w:pPr>
        <w:ind w:right="-46"/>
        <w:rPr>
          <w:rFonts w:ascii="Arial Narrow" w:hAnsi="Arial Narrow"/>
          <w:b/>
          <w:sz w:val="21"/>
          <w:szCs w:val="21"/>
        </w:rPr>
      </w:pP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53CE2294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B1B74AE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6758371D" w:rsidR="0096221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3E966E73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on </w:t>
            </w:r>
            <w:r w:rsidR="00E336A3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13t</w:t>
            </w:r>
            <w:r w:rsidR="00602559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</w:t>
            </w:r>
            <w:r w:rsidR="00E336A3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May 2024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3E472FC6" w:rsidR="0025045F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4C008968" w:rsidR="009B7996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4BA449C0" w:rsidR="00C072F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1262DC" w:rsidRDefault="00C072FE" w:rsidP="00CA2E93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78AE24F6" w:rsidR="00836EAA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 Pece Management Committee Report</w:t>
            </w:r>
          </w:p>
          <w:p w14:paraId="185A9204" w14:textId="1242115E" w:rsidR="00AA27FD" w:rsidRPr="00CA2E93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4BCCE5E1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0E9BD3F7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8F6" w14:textId="2FC7A9E6" w:rsidR="00D04589" w:rsidRPr="001262DC" w:rsidRDefault="00762098" w:rsidP="00025FE4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0B1F5B70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06B815CA" w:rsidR="003D67AF" w:rsidRPr="00CA2E93" w:rsidRDefault="00BB7949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4D038DB6" w:rsidR="0069020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1C605789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370AE322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82F7" w14:textId="77777777" w:rsidR="00E76B4E" w:rsidRDefault="00762098" w:rsidP="00CA2E93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Other Planning Matter</w:t>
            </w:r>
            <w:r w:rsidR="00233962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</w:p>
          <w:p w14:paraId="787F3557" w14:textId="77777777" w:rsidR="00233962" w:rsidRPr="00233962" w:rsidRDefault="00233962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The Crown –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</w:t>
            </w:r>
          </w:p>
          <w:p w14:paraId="67F4C928" w14:textId="3FA2F762" w:rsidR="00233962" w:rsidRPr="0026479E" w:rsidRDefault="00233962" w:rsidP="003B77DA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Nash Road – </w:t>
            </w:r>
            <w:r w:rsidR="00812E74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update</w:t>
            </w:r>
            <w:r w:rsidR="00C54552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37B86A51" w:rsidR="005024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635CC79C" w:rsidR="00AA27FD" w:rsidRPr="00AA27FD" w:rsidRDefault="00502477" w:rsidP="00BE17F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Speedwatch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38D36C89" w:rsidR="00B74A9C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1262DC" w:rsidRDefault="00B74A9C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21F785B5" w:rsidR="00554E09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1262DC" w:rsidRDefault="005D4B04" w:rsidP="00CE08C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receive a report from any meetings attended </w:t>
            </w:r>
            <w:r w:rsidR="00615786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59596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403C6" w:rsidRPr="001262DC" w14:paraId="2DFCCC1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F118" w14:textId="2FD1449A" w:rsidR="002403C6" w:rsidRDefault="00BE17F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F41" w14:textId="49429231" w:rsidR="002403C6" w:rsidRDefault="00E336A3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Unity Trust Bank </w:t>
            </w:r>
            <w:r w:rsidRPr="00E336A3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– </w:t>
            </w:r>
            <w:r w:rsidR="004633E8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</w:t>
            </w: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380630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5AF96059" w:rsidR="00380630" w:rsidRPr="001262DC" w:rsidRDefault="00BE17F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3BF24BA9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on developments at Nook Park</w:t>
            </w:r>
            <w:r w:rsidR="00CC4AEA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CC4AEA" w:rsidRPr="00CC4AEA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– update from </w:t>
            </w:r>
            <w:r w:rsidR="00B77A8D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appeal</w:t>
            </w:r>
            <w:r w:rsidR="00D93AEF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/ongoing actions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1A32F27F" w:rsidR="00380630" w:rsidRPr="001262DC" w:rsidRDefault="00BE17F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380630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48E61EBC" w:rsidR="00380630" w:rsidRPr="001262DC" w:rsidRDefault="00BE17F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DDDCF02" w:rsidR="00392A77" w:rsidRPr="00E76B4E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correspondence.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760C9947" w:rsidR="00380630" w:rsidRPr="001262DC" w:rsidRDefault="00BE17F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000896A3" w:rsidR="00380630" w:rsidRPr="00BB5AB9" w:rsidRDefault="00380630" w:rsidP="00380630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Finance</w:t>
            </w: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.</w:t>
            </w:r>
          </w:p>
          <w:p w14:paraId="47C3E6EC" w14:textId="6366C067" w:rsidR="00BB5AB9" w:rsidRPr="00BB5AB9" w:rsidRDefault="00BB5AB9" w:rsidP="00BB5AB9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To approve schedule of payments requiring authorisation</w:t>
            </w:r>
          </w:p>
          <w:p w14:paraId="417ED409" w14:textId="77777777" w:rsidR="00BB5AB9" w:rsidRPr="00BB5AB9" w:rsidRDefault="00BB5AB9" w:rsidP="00BB5AB9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RFO to present statement of receipts and payments to date under each head of budget</w:t>
            </w:r>
          </w:p>
          <w:p w14:paraId="3999311D" w14:textId="77777777" w:rsidR="00BB5AB9" w:rsidRPr="00BB5AB9" w:rsidRDefault="00BB5AB9" w:rsidP="00BB5AB9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AGAR – including Governance Statement to be presented to Council for formal approval 2023/2024</w:t>
            </w:r>
          </w:p>
          <w:p w14:paraId="44FE0931" w14:textId="77777777" w:rsidR="00BB5AB9" w:rsidRPr="00BB5AB9" w:rsidRDefault="00BB5AB9" w:rsidP="00BB5AB9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Presentation of the Annual Return by RFO</w:t>
            </w:r>
          </w:p>
          <w:p w14:paraId="60B3669A" w14:textId="77777777" w:rsidR="00BB5AB9" w:rsidRPr="00BB5AB9" w:rsidRDefault="00BB5AB9" w:rsidP="00BB5AB9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Written report of internal auditor</w:t>
            </w:r>
          </w:p>
          <w:p w14:paraId="5D741EED" w14:textId="77777777" w:rsidR="00BB5AB9" w:rsidRPr="00BB5AB9" w:rsidRDefault="00BB5AB9" w:rsidP="00BB5AB9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Review of Financial Regulations document </w:t>
            </w:r>
          </w:p>
          <w:p w14:paraId="11663CAF" w14:textId="77777777" w:rsidR="00BB5AB9" w:rsidRPr="00BB5AB9" w:rsidRDefault="00BB5AB9" w:rsidP="00553796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To approve transfer of underspend from 2023/2024 Budget to Reserves Account</w:t>
            </w:r>
          </w:p>
          <w:p w14:paraId="25BFA16A" w14:textId="7EC2C756" w:rsidR="00BB5AB9" w:rsidRPr="00BB5AB9" w:rsidRDefault="00BB5AB9" w:rsidP="00553796">
            <w:pPr>
              <w:pStyle w:val="ListParagraph"/>
              <w:numPr>
                <w:ilvl w:val="0"/>
                <w:numId w:val="12"/>
              </w:numPr>
              <w:spacing w:before="20" w:after="0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To approve the setting up of 2 new UTB Savings Accounts – Shorts Field and Liden Park</w:t>
            </w:r>
          </w:p>
          <w:p w14:paraId="77084259" w14:textId="43A01DA0" w:rsidR="00EE28DD" w:rsidRPr="00BB5AB9" w:rsidRDefault="00EE28DD" w:rsidP="00945FC5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BB5AB9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71369086" w:rsidR="00380630" w:rsidRPr="001262DC" w:rsidRDefault="00BE17F5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Default="00380630" w:rsidP="0038063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6A091ED8" w14:textId="7AF13CE0" w:rsidR="00926A32" w:rsidRDefault="00926A32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7C3A78B8" w14:textId="7E4215E1" w:rsidR="009B72A4" w:rsidRPr="001262DC" w:rsidRDefault="00926A32" w:rsidP="00926A32">
            <w:pPr>
              <w:spacing w:before="20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Worthy Causes for 2024</w:t>
            </w:r>
            <w:r w:rsidR="009B72A4">
              <w:rPr>
                <w:rStyle w:val="eop"/>
                <w:rFonts w:ascii="Arial Narrow" w:hAnsi="Arial Narrow" w:cs="Segoe UI"/>
                <w:sz w:val="16"/>
                <w:szCs w:val="16"/>
              </w:rPr>
              <w:t xml:space="preserve"> </w:t>
            </w:r>
          </w:p>
        </w:tc>
      </w:tr>
      <w:tr w:rsidR="00380630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075879F6" w:rsidR="00380630" w:rsidRPr="001262DC" w:rsidRDefault="00BE17F5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1262DC" w:rsidRDefault="00380630" w:rsidP="0038063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</w:p>
          <w:p w14:paraId="14E822EB" w14:textId="3C976EC7" w:rsidR="00380630" w:rsidRPr="001262DC" w:rsidRDefault="00C54552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Monday </w:t>
            </w:r>
            <w:r w:rsidR="00945FC5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8</w:t>
            </w:r>
            <w:r w:rsidR="00945FC5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 xml:space="preserve">th </w:t>
            </w:r>
            <w:r w:rsidR="00945FC5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July 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2024</w:t>
            </w:r>
            <w:r w:rsidR="00380630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380630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at 7.30pm in the </w:t>
            </w:r>
            <w:r w:rsidR="00380630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Village Hall </w:t>
            </w:r>
          </w:p>
        </w:tc>
      </w:tr>
    </w:tbl>
    <w:p w14:paraId="5925DA22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348D96AD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6D2B3562" w14:textId="77777777" w:rsidR="00EC044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</w:t>
      </w:r>
    </w:p>
    <w:p w14:paraId="56E17954" w14:textId="36DA3B8C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r w:rsidR="00CC4AEA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321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90D07" w14:textId="77777777" w:rsidR="00CA3DE2" w:rsidRPr="001262DC" w:rsidRDefault="00CA3DE2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1E6C6DD" w14:textId="77777777" w:rsidR="00CA3DE2" w:rsidRPr="001262DC" w:rsidRDefault="00CA3DE2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 xml:space="preserve">Buckinghamshire Councillors Sir Beville Stanier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>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1F133" w14:textId="77777777" w:rsidR="00CA3DE2" w:rsidRPr="001262DC" w:rsidRDefault="00CA3DE2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6EFCA163" w14:textId="77777777" w:rsidR="00CA3DE2" w:rsidRPr="001262DC" w:rsidRDefault="00CA3DE2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A84"/>
    <w:multiLevelType w:val="hybridMultilevel"/>
    <w:tmpl w:val="241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42E77"/>
    <w:multiLevelType w:val="hybridMultilevel"/>
    <w:tmpl w:val="7CD201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10"/>
  </w:num>
  <w:num w:numId="3" w16cid:durableId="1099448575">
    <w:abstractNumId w:val="5"/>
  </w:num>
  <w:num w:numId="4" w16cid:durableId="1025711186">
    <w:abstractNumId w:val="9"/>
  </w:num>
  <w:num w:numId="5" w16cid:durableId="860246189">
    <w:abstractNumId w:val="11"/>
  </w:num>
  <w:num w:numId="6" w16cid:durableId="886800256">
    <w:abstractNumId w:val="6"/>
  </w:num>
  <w:num w:numId="7" w16cid:durableId="1327511810">
    <w:abstractNumId w:val="1"/>
  </w:num>
  <w:num w:numId="8" w16cid:durableId="2084527483">
    <w:abstractNumId w:val="3"/>
  </w:num>
  <w:num w:numId="9" w16cid:durableId="2012833609">
    <w:abstractNumId w:val="7"/>
  </w:num>
  <w:num w:numId="10" w16cid:durableId="456142851">
    <w:abstractNumId w:val="2"/>
  </w:num>
  <w:num w:numId="11" w16cid:durableId="1729186155">
    <w:abstractNumId w:val="4"/>
  </w:num>
  <w:num w:numId="12" w16cid:durableId="1366368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1ECD"/>
    <w:rsid w:val="00012DA1"/>
    <w:rsid w:val="000164F1"/>
    <w:rsid w:val="00025FE4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27F0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B307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493D"/>
    <w:rsid w:val="00260CFF"/>
    <w:rsid w:val="00263F6C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922FF"/>
    <w:rsid w:val="00392A77"/>
    <w:rsid w:val="00396ED4"/>
    <w:rsid w:val="003A111E"/>
    <w:rsid w:val="003A12F9"/>
    <w:rsid w:val="003A194D"/>
    <w:rsid w:val="003A24F4"/>
    <w:rsid w:val="003A6B9F"/>
    <w:rsid w:val="003B0DB9"/>
    <w:rsid w:val="003B1722"/>
    <w:rsid w:val="003B5DA5"/>
    <w:rsid w:val="003B6119"/>
    <w:rsid w:val="003B77DA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400D1E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3E8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50C"/>
    <w:rsid w:val="00523BB9"/>
    <w:rsid w:val="005248C4"/>
    <w:rsid w:val="00525FE1"/>
    <w:rsid w:val="005279B9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87D4F"/>
    <w:rsid w:val="0059335D"/>
    <w:rsid w:val="00595967"/>
    <w:rsid w:val="005967BD"/>
    <w:rsid w:val="005A15D6"/>
    <w:rsid w:val="005A3334"/>
    <w:rsid w:val="005A4B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295F"/>
    <w:rsid w:val="00632C2A"/>
    <w:rsid w:val="00634EBE"/>
    <w:rsid w:val="006462F3"/>
    <w:rsid w:val="00647D93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357"/>
    <w:rsid w:val="007A5836"/>
    <w:rsid w:val="007A7556"/>
    <w:rsid w:val="007B4369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6A32"/>
    <w:rsid w:val="00927316"/>
    <w:rsid w:val="009279E2"/>
    <w:rsid w:val="00931D98"/>
    <w:rsid w:val="00941759"/>
    <w:rsid w:val="00942602"/>
    <w:rsid w:val="0094384C"/>
    <w:rsid w:val="00945FC5"/>
    <w:rsid w:val="00954449"/>
    <w:rsid w:val="00955A9A"/>
    <w:rsid w:val="009577C0"/>
    <w:rsid w:val="00961C9F"/>
    <w:rsid w:val="0096221E"/>
    <w:rsid w:val="00962F9A"/>
    <w:rsid w:val="0096395C"/>
    <w:rsid w:val="00972DDE"/>
    <w:rsid w:val="009802DE"/>
    <w:rsid w:val="00983523"/>
    <w:rsid w:val="00984659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5710"/>
    <w:rsid w:val="009F6712"/>
    <w:rsid w:val="009F6A2B"/>
    <w:rsid w:val="009F7E30"/>
    <w:rsid w:val="00A01B12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903"/>
    <w:rsid w:val="00AB1CDF"/>
    <w:rsid w:val="00AB238E"/>
    <w:rsid w:val="00AB42AA"/>
    <w:rsid w:val="00AC0856"/>
    <w:rsid w:val="00AC2499"/>
    <w:rsid w:val="00AC3DBB"/>
    <w:rsid w:val="00AD00C5"/>
    <w:rsid w:val="00AD3BFC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0F9D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77A8D"/>
    <w:rsid w:val="00B8110F"/>
    <w:rsid w:val="00BA4050"/>
    <w:rsid w:val="00BB45FA"/>
    <w:rsid w:val="00BB5AB9"/>
    <w:rsid w:val="00BB7949"/>
    <w:rsid w:val="00BC0372"/>
    <w:rsid w:val="00BD6FB1"/>
    <w:rsid w:val="00BE0CD4"/>
    <w:rsid w:val="00BE17F5"/>
    <w:rsid w:val="00BE33BF"/>
    <w:rsid w:val="00BE51E0"/>
    <w:rsid w:val="00BE5C46"/>
    <w:rsid w:val="00BE68C8"/>
    <w:rsid w:val="00BE6D1D"/>
    <w:rsid w:val="00BE75C5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99"/>
    <w:rsid w:val="00C3260E"/>
    <w:rsid w:val="00C3472D"/>
    <w:rsid w:val="00C45E46"/>
    <w:rsid w:val="00C46037"/>
    <w:rsid w:val="00C54552"/>
    <w:rsid w:val="00C62F26"/>
    <w:rsid w:val="00C65997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2E93"/>
    <w:rsid w:val="00CA3DE2"/>
    <w:rsid w:val="00CA7EF0"/>
    <w:rsid w:val="00CB0278"/>
    <w:rsid w:val="00CB6BAE"/>
    <w:rsid w:val="00CB731E"/>
    <w:rsid w:val="00CB7E2F"/>
    <w:rsid w:val="00CC4AEA"/>
    <w:rsid w:val="00CD1F13"/>
    <w:rsid w:val="00CD4FFD"/>
    <w:rsid w:val="00CE084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C60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346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5A3A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336A3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2EA0"/>
    <w:rsid w:val="00E7540A"/>
    <w:rsid w:val="00E75757"/>
    <w:rsid w:val="00E76B4E"/>
    <w:rsid w:val="00E827EC"/>
    <w:rsid w:val="00E84732"/>
    <w:rsid w:val="00E85362"/>
    <w:rsid w:val="00E86D46"/>
    <w:rsid w:val="00E87ED2"/>
    <w:rsid w:val="00E9283D"/>
    <w:rsid w:val="00E9517B"/>
    <w:rsid w:val="00EA200E"/>
    <w:rsid w:val="00EA4209"/>
    <w:rsid w:val="00EA4A39"/>
    <w:rsid w:val="00EB5305"/>
    <w:rsid w:val="00EC044A"/>
    <w:rsid w:val="00EC046E"/>
    <w:rsid w:val="00ED1D33"/>
    <w:rsid w:val="00ED475C"/>
    <w:rsid w:val="00ED4BC0"/>
    <w:rsid w:val="00ED5890"/>
    <w:rsid w:val="00ED7CBA"/>
    <w:rsid w:val="00EE28DD"/>
    <w:rsid w:val="00EF1ABC"/>
    <w:rsid w:val="00EF3CAE"/>
    <w:rsid w:val="00EF3D39"/>
    <w:rsid w:val="00EF6F19"/>
    <w:rsid w:val="00F06C54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49C0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</cp:revision>
  <cp:lastPrinted>2024-05-13T10:03:00Z</cp:lastPrinted>
  <dcterms:created xsi:type="dcterms:W3CDTF">2024-06-03T13:04:00Z</dcterms:created>
  <dcterms:modified xsi:type="dcterms:W3CDTF">2024-06-03T13:04:00Z</dcterms:modified>
</cp:coreProperties>
</file>