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2365" w14:textId="77777777" w:rsidR="00C048DE" w:rsidRPr="00C048DE" w:rsidRDefault="00C048DE" w:rsidP="00C048DE">
      <w:pPr>
        <w:spacing w:after="0" w:line="240" w:lineRule="auto"/>
        <w:jc w:val="right"/>
      </w:pPr>
      <w:r w:rsidRPr="00C048DE">
        <w:t>Gloucester Faith &amp; VCS Homeless &amp; Vulnerable Forum</w:t>
      </w:r>
    </w:p>
    <w:p w14:paraId="21E6CEF5" w14:textId="77777777" w:rsidR="00C048DE" w:rsidRPr="00C048DE" w:rsidRDefault="00C048DE" w:rsidP="00C048DE">
      <w:pPr>
        <w:spacing w:after="0" w:line="240" w:lineRule="auto"/>
        <w:jc w:val="right"/>
      </w:pPr>
      <w:r w:rsidRPr="00C048DE">
        <w:t xml:space="preserve">Contact: </w:t>
      </w:r>
      <w:hyperlink r:id="rId5" w:history="1">
        <w:r w:rsidRPr="00C048DE">
          <w:rPr>
            <w:color w:val="0000FF"/>
            <w:u w:val="single"/>
          </w:rPr>
          <w:t>anthony@tonyh13.plus.com</w:t>
        </w:r>
      </w:hyperlink>
    </w:p>
    <w:p w14:paraId="2E9E4ABF" w14:textId="77777777" w:rsidR="00C048DE" w:rsidRPr="00C048DE" w:rsidRDefault="00C048DE" w:rsidP="00C048DE">
      <w:pPr>
        <w:spacing w:after="0" w:line="240" w:lineRule="auto"/>
        <w:jc w:val="right"/>
      </w:pPr>
      <w:r w:rsidRPr="00C048DE">
        <w:t xml:space="preserve">Web: </w:t>
      </w:r>
      <w:hyperlink r:id="rId6" w:history="1">
        <w:r w:rsidRPr="00C048DE">
          <w:rPr>
            <w:color w:val="0000FF"/>
            <w:u w:val="single"/>
          </w:rPr>
          <w:t>https://e-voice.org.uk/fvcshomelessforum/</w:t>
        </w:r>
      </w:hyperlink>
      <w:r w:rsidRPr="00C048DE">
        <w:t xml:space="preserve"> </w:t>
      </w:r>
    </w:p>
    <w:p w14:paraId="09A64EA4" w14:textId="205503EF" w:rsidR="00C048DE" w:rsidRPr="00C048DE" w:rsidRDefault="00C048DE" w:rsidP="00C048DE">
      <w:pPr>
        <w:spacing w:after="0" w:line="240" w:lineRule="auto"/>
        <w:jc w:val="right"/>
      </w:pPr>
      <w:r>
        <w:t>2</w:t>
      </w:r>
      <w:r w:rsidR="00B007D6">
        <w:t>7</w:t>
      </w:r>
      <w:r w:rsidRPr="00C048DE">
        <w:t>/03/18</w:t>
      </w:r>
    </w:p>
    <w:p w14:paraId="4C23A778" w14:textId="77777777" w:rsidR="00C048DE" w:rsidRPr="00C048DE" w:rsidRDefault="00C048DE" w:rsidP="00C048DE">
      <w:pPr>
        <w:spacing w:after="0" w:line="240" w:lineRule="auto"/>
        <w:jc w:val="right"/>
      </w:pPr>
    </w:p>
    <w:p w14:paraId="0EDC81C9" w14:textId="77777777" w:rsidR="00C048DE" w:rsidRPr="00C048DE" w:rsidRDefault="00C048DE" w:rsidP="00C048DE">
      <w:pPr>
        <w:spacing w:after="0" w:line="240" w:lineRule="auto"/>
      </w:pPr>
      <w:r w:rsidRPr="00C048DE">
        <w:t xml:space="preserve">Emily Jones, </w:t>
      </w:r>
    </w:p>
    <w:p w14:paraId="3C6BB1AB" w14:textId="77777777" w:rsidR="00C048DE" w:rsidRPr="00C048DE" w:rsidRDefault="00C048DE" w:rsidP="00C048DE">
      <w:pPr>
        <w:spacing w:after="0" w:line="240" w:lineRule="auto"/>
      </w:pPr>
      <w:r w:rsidRPr="00C048DE">
        <w:t xml:space="preserve">Lead Officer re proposed PSPO </w:t>
      </w:r>
    </w:p>
    <w:p w14:paraId="0A8BC910" w14:textId="77777777" w:rsidR="00C048DE" w:rsidRPr="00C048DE" w:rsidRDefault="00C048DE" w:rsidP="00C048DE">
      <w:pPr>
        <w:spacing w:after="0" w:line="240" w:lineRule="auto"/>
      </w:pPr>
      <w:r w:rsidRPr="00C048DE">
        <w:rPr>
          <w:rFonts w:cstheme="minorHAnsi"/>
          <w:bCs/>
        </w:rPr>
        <w:t>Community Wellbeing Officer (Community Engagement)</w:t>
      </w:r>
    </w:p>
    <w:p w14:paraId="2FAD196B" w14:textId="77777777" w:rsidR="00C048DE" w:rsidRPr="00C048DE" w:rsidRDefault="00C048DE" w:rsidP="00C048DE">
      <w:pPr>
        <w:spacing w:after="0" w:line="240" w:lineRule="auto"/>
      </w:pPr>
      <w:r w:rsidRPr="00C048DE">
        <w:t>Community Wellbeing Team,</w:t>
      </w:r>
    </w:p>
    <w:p w14:paraId="1EB4F6F7" w14:textId="77777777" w:rsidR="00C048DE" w:rsidRPr="00C048DE" w:rsidRDefault="00C048DE" w:rsidP="00C048DE">
      <w:pPr>
        <w:spacing w:after="0" w:line="240" w:lineRule="auto"/>
        <w:rPr>
          <w:rFonts w:eastAsia="Times New Roman" w:cstheme="minorHAnsi"/>
          <w:color w:val="000000"/>
          <w:lang w:eastAsia="en-GB"/>
        </w:rPr>
      </w:pPr>
      <w:r w:rsidRPr="00C048DE">
        <w:rPr>
          <w:rFonts w:eastAsia="Times New Roman" w:cstheme="minorHAnsi"/>
          <w:color w:val="000000"/>
          <w:lang w:eastAsia="en-GB"/>
        </w:rPr>
        <w:t>Neighbourhood Services</w:t>
      </w:r>
    </w:p>
    <w:p w14:paraId="1F731416" w14:textId="77777777" w:rsidR="00C048DE" w:rsidRPr="00C048DE" w:rsidRDefault="00C048DE" w:rsidP="00C048DE">
      <w:pPr>
        <w:spacing w:after="0" w:line="240" w:lineRule="auto"/>
        <w:rPr>
          <w:rFonts w:eastAsia="Times New Roman" w:cstheme="minorHAnsi"/>
          <w:color w:val="000000"/>
          <w:lang w:eastAsia="en-GB"/>
        </w:rPr>
      </w:pPr>
      <w:r w:rsidRPr="00C048DE">
        <w:rPr>
          <w:rFonts w:eastAsia="Times New Roman" w:cstheme="minorHAnsi"/>
          <w:color w:val="000000"/>
          <w:lang w:eastAsia="en-GB"/>
        </w:rPr>
        <w:t>Gloucester City Council</w:t>
      </w:r>
    </w:p>
    <w:p w14:paraId="1CD645DE" w14:textId="77777777" w:rsidR="00C048DE" w:rsidRPr="00C048DE" w:rsidRDefault="00C048DE" w:rsidP="00C048DE">
      <w:pPr>
        <w:spacing w:after="0" w:line="240" w:lineRule="auto"/>
        <w:rPr>
          <w:rFonts w:eastAsia="Times New Roman" w:cstheme="minorHAnsi"/>
          <w:color w:val="000000"/>
          <w:lang w:eastAsia="en-GB"/>
        </w:rPr>
      </w:pPr>
      <w:r w:rsidRPr="00C048DE">
        <w:rPr>
          <w:rFonts w:eastAsia="Times New Roman" w:cstheme="minorHAnsi"/>
          <w:color w:val="000000"/>
          <w:lang w:eastAsia="en-GB"/>
        </w:rPr>
        <w:t>Herbert Warehouse</w:t>
      </w:r>
    </w:p>
    <w:p w14:paraId="63432020" w14:textId="77777777" w:rsidR="00C048DE" w:rsidRPr="00C048DE" w:rsidRDefault="00C048DE" w:rsidP="00C048DE">
      <w:pPr>
        <w:spacing w:after="0" w:line="240" w:lineRule="auto"/>
        <w:rPr>
          <w:rFonts w:eastAsia="Times New Roman" w:cstheme="minorHAnsi"/>
          <w:color w:val="000000"/>
          <w:lang w:eastAsia="en-GB"/>
        </w:rPr>
      </w:pPr>
      <w:r w:rsidRPr="00C048DE">
        <w:rPr>
          <w:rFonts w:eastAsia="Times New Roman" w:cstheme="minorHAnsi"/>
          <w:color w:val="000000"/>
          <w:lang w:eastAsia="en-GB"/>
        </w:rPr>
        <w:t>The Docks</w:t>
      </w:r>
    </w:p>
    <w:p w14:paraId="21345A99" w14:textId="77777777" w:rsidR="00C048DE" w:rsidRPr="00C048DE" w:rsidRDefault="00C048DE" w:rsidP="00C048DE">
      <w:pPr>
        <w:spacing w:after="0" w:line="240" w:lineRule="auto"/>
        <w:rPr>
          <w:rFonts w:eastAsia="Times New Roman" w:cstheme="minorHAnsi"/>
          <w:lang w:eastAsia="en-GB"/>
        </w:rPr>
      </w:pPr>
      <w:r w:rsidRPr="00C048DE">
        <w:rPr>
          <w:rFonts w:eastAsia="Times New Roman" w:cstheme="minorHAnsi"/>
          <w:color w:val="000000"/>
          <w:lang w:eastAsia="en-GB"/>
        </w:rPr>
        <w:t>Gloucester GL1 2EQ</w:t>
      </w:r>
    </w:p>
    <w:p w14:paraId="7084536E" w14:textId="77777777" w:rsidR="00C048DE" w:rsidRPr="00C048DE" w:rsidRDefault="00C048DE" w:rsidP="00C048DE">
      <w:pPr>
        <w:spacing w:after="0" w:line="240" w:lineRule="auto"/>
      </w:pPr>
    </w:p>
    <w:p w14:paraId="1F81977A" w14:textId="77777777" w:rsidR="00C048DE" w:rsidRPr="00C048DE" w:rsidRDefault="00C048DE" w:rsidP="00C048DE">
      <w:pPr>
        <w:spacing w:after="0" w:line="240" w:lineRule="auto"/>
        <w:rPr>
          <w:b/>
        </w:rPr>
      </w:pPr>
    </w:p>
    <w:p w14:paraId="499CE82E" w14:textId="77777777" w:rsidR="00C048DE" w:rsidRPr="00C048DE" w:rsidRDefault="00C048DE" w:rsidP="00C048DE">
      <w:pPr>
        <w:spacing w:after="0" w:line="240" w:lineRule="auto"/>
      </w:pPr>
    </w:p>
    <w:p w14:paraId="238403C8" w14:textId="77777777" w:rsidR="00C048DE" w:rsidRPr="00DB61CE" w:rsidRDefault="00C048DE" w:rsidP="00C048DE">
      <w:pPr>
        <w:spacing w:after="0" w:line="240" w:lineRule="auto"/>
        <w:rPr>
          <w:rFonts w:cstheme="minorHAnsi"/>
        </w:rPr>
      </w:pPr>
      <w:r w:rsidRPr="00DB61CE">
        <w:rPr>
          <w:rFonts w:cstheme="minorHAnsi"/>
        </w:rPr>
        <w:t xml:space="preserve">Dear Emily Jones, </w:t>
      </w:r>
    </w:p>
    <w:p w14:paraId="1A91C5AF" w14:textId="77777777" w:rsidR="00C048DE" w:rsidRPr="00DB61CE" w:rsidRDefault="00C048DE" w:rsidP="00C048DE">
      <w:pPr>
        <w:spacing w:after="0" w:line="240" w:lineRule="auto"/>
        <w:rPr>
          <w:rFonts w:cstheme="minorHAnsi"/>
        </w:rPr>
      </w:pPr>
    </w:p>
    <w:p w14:paraId="65597CA0" w14:textId="15697193" w:rsidR="00C048DE" w:rsidRPr="00DB61CE" w:rsidRDefault="00C048DE" w:rsidP="00C048DE">
      <w:pPr>
        <w:spacing w:after="0" w:line="240" w:lineRule="auto"/>
        <w:rPr>
          <w:rFonts w:cstheme="minorHAnsi"/>
          <w:b/>
          <w:bCs/>
        </w:rPr>
      </w:pPr>
      <w:r w:rsidRPr="00DB61CE">
        <w:rPr>
          <w:rFonts w:cstheme="minorHAnsi"/>
          <w:b/>
          <w:bCs/>
        </w:rPr>
        <w:t>City Council proposed Public Space Protection Order (PSPO) - Consultation Response 2.</w:t>
      </w:r>
    </w:p>
    <w:p w14:paraId="444DF484" w14:textId="77777777" w:rsidR="00C048DE" w:rsidRPr="00DB61CE" w:rsidRDefault="00C048DE" w:rsidP="00C048DE">
      <w:pPr>
        <w:rPr>
          <w:rFonts w:cstheme="minorHAnsi"/>
          <w:b/>
        </w:rPr>
      </w:pPr>
      <w:r w:rsidRPr="00DB61CE">
        <w:rPr>
          <w:rFonts w:cstheme="minorHAnsi"/>
          <w:b/>
        </w:rPr>
        <w:t>Faith &amp; VCS Homeless &amp; Vulnerable Forum.</w:t>
      </w:r>
    </w:p>
    <w:p w14:paraId="416960E4" w14:textId="2A568A34" w:rsidR="00C048DE" w:rsidRPr="00DB61CE" w:rsidRDefault="00C048DE" w:rsidP="00C048DE">
      <w:pPr>
        <w:rPr>
          <w:rFonts w:cstheme="minorHAnsi"/>
        </w:rPr>
      </w:pPr>
      <w:r w:rsidRPr="00DB61CE">
        <w:rPr>
          <w:rFonts w:cstheme="minorHAnsi"/>
        </w:rPr>
        <w:t>We have been asked to send a further follow up to our Consultation Response which was dated the 16</w:t>
      </w:r>
      <w:r w:rsidRPr="00DB61CE">
        <w:rPr>
          <w:rFonts w:cstheme="minorHAnsi"/>
          <w:vertAlign w:val="superscript"/>
        </w:rPr>
        <w:t>th</w:t>
      </w:r>
      <w:r w:rsidRPr="00DB61CE">
        <w:rPr>
          <w:rFonts w:cstheme="minorHAnsi"/>
        </w:rPr>
        <w:t xml:space="preserve"> March 2018. This latest Consultation Response has been identified as Consultation Response 2.</w:t>
      </w:r>
    </w:p>
    <w:p w14:paraId="376241E2" w14:textId="6994BB81" w:rsidR="00C048DE" w:rsidRPr="00DB61CE" w:rsidRDefault="00C048DE" w:rsidP="00C048DE">
      <w:pPr>
        <w:rPr>
          <w:rFonts w:cstheme="minorHAnsi"/>
        </w:rPr>
      </w:pPr>
      <w:r w:rsidRPr="00DB61CE">
        <w:rPr>
          <w:rFonts w:cstheme="minorHAnsi"/>
        </w:rPr>
        <w:t xml:space="preserve">This is </w:t>
      </w:r>
      <w:r w:rsidR="00B007D6">
        <w:rPr>
          <w:rFonts w:cstheme="minorHAnsi"/>
        </w:rPr>
        <w:t xml:space="preserve">re </w:t>
      </w:r>
      <w:r w:rsidRPr="00DB61CE">
        <w:rPr>
          <w:rFonts w:cstheme="minorHAnsi"/>
        </w:rPr>
        <w:t xml:space="preserve">concerns that </w:t>
      </w:r>
      <w:r w:rsidR="007E43AE">
        <w:rPr>
          <w:rFonts w:cstheme="minorHAnsi"/>
        </w:rPr>
        <w:t xml:space="preserve">were initially </w:t>
      </w:r>
      <w:r w:rsidR="00175F4B">
        <w:rPr>
          <w:rFonts w:cstheme="minorHAnsi"/>
        </w:rPr>
        <w:t xml:space="preserve">generally </w:t>
      </w:r>
      <w:r w:rsidR="007E43AE">
        <w:rPr>
          <w:rFonts w:cstheme="minorHAnsi"/>
        </w:rPr>
        <w:t xml:space="preserve">raised </w:t>
      </w:r>
      <w:r w:rsidR="00B007D6">
        <w:rPr>
          <w:rFonts w:cstheme="minorHAnsi"/>
        </w:rPr>
        <w:t>in our response of the 16</w:t>
      </w:r>
      <w:r w:rsidR="00B007D6" w:rsidRPr="00B007D6">
        <w:rPr>
          <w:rFonts w:cstheme="minorHAnsi"/>
          <w:vertAlign w:val="superscript"/>
        </w:rPr>
        <w:t>th</w:t>
      </w:r>
      <w:r w:rsidR="00B007D6">
        <w:rPr>
          <w:rFonts w:cstheme="minorHAnsi"/>
        </w:rPr>
        <w:t xml:space="preserve"> and </w:t>
      </w:r>
      <w:r w:rsidR="007E43AE">
        <w:rPr>
          <w:rFonts w:cstheme="minorHAnsi"/>
        </w:rPr>
        <w:t xml:space="preserve">as </w:t>
      </w:r>
      <w:r w:rsidR="00B007D6">
        <w:rPr>
          <w:rFonts w:cstheme="minorHAnsi"/>
        </w:rPr>
        <w:t xml:space="preserve">now </w:t>
      </w:r>
      <w:r w:rsidR="007E43AE">
        <w:rPr>
          <w:rFonts w:cstheme="minorHAnsi"/>
        </w:rPr>
        <w:t xml:space="preserve">being </w:t>
      </w:r>
      <w:r w:rsidR="00B007D6">
        <w:rPr>
          <w:rFonts w:cstheme="minorHAnsi"/>
        </w:rPr>
        <w:t xml:space="preserve">updated, clarified and </w:t>
      </w:r>
      <w:r w:rsidR="007E43AE">
        <w:rPr>
          <w:rFonts w:cstheme="minorHAnsi"/>
        </w:rPr>
        <w:t>firmed up</w:t>
      </w:r>
      <w:r w:rsidR="00B007D6">
        <w:rPr>
          <w:rFonts w:cstheme="minorHAnsi"/>
        </w:rPr>
        <w:t>, with the view of taking further action</w:t>
      </w:r>
      <w:r w:rsidR="00AF0097" w:rsidRPr="00DB61CE">
        <w:rPr>
          <w:rFonts w:cstheme="minorHAnsi"/>
        </w:rPr>
        <w:t xml:space="preserve">. These </w:t>
      </w:r>
      <w:r w:rsidR="00175F4B">
        <w:rPr>
          <w:rFonts w:cstheme="minorHAnsi"/>
        </w:rPr>
        <w:t>clarifications/</w:t>
      </w:r>
      <w:r w:rsidR="00AF0097" w:rsidRPr="00DB61CE">
        <w:rPr>
          <w:rFonts w:cstheme="minorHAnsi"/>
        </w:rPr>
        <w:t xml:space="preserve">concerns are identified as 1 – </w:t>
      </w:r>
      <w:r w:rsidR="00BE5889">
        <w:rPr>
          <w:rFonts w:cstheme="minorHAnsi"/>
        </w:rPr>
        <w:t>5</w:t>
      </w:r>
      <w:r w:rsidR="00AF0097" w:rsidRPr="00DB61CE">
        <w:rPr>
          <w:rFonts w:cstheme="minorHAnsi"/>
        </w:rPr>
        <w:t xml:space="preserve"> as </w:t>
      </w:r>
      <w:r w:rsidR="00B007D6" w:rsidRPr="00DB61CE">
        <w:rPr>
          <w:rFonts w:cstheme="minorHAnsi"/>
        </w:rPr>
        <w:t>follows: -</w:t>
      </w:r>
    </w:p>
    <w:p w14:paraId="4937B18B" w14:textId="5DD5C7FD" w:rsidR="00AF0097" w:rsidRPr="00DB61CE" w:rsidRDefault="00C048DE" w:rsidP="00C048DE">
      <w:pPr>
        <w:spacing w:before="100" w:beforeAutospacing="1" w:after="100" w:afterAutospacing="1" w:line="240" w:lineRule="auto"/>
        <w:rPr>
          <w:rFonts w:eastAsia="Times New Roman" w:cstheme="minorHAnsi"/>
          <w:lang w:eastAsia="en-GB"/>
        </w:rPr>
      </w:pPr>
      <w:r w:rsidRPr="00DB61CE">
        <w:rPr>
          <w:rFonts w:eastAsia="Times New Roman" w:cstheme="minorHAnsi"/>
          <w:lang w:eastAsia="en-GB"/>
        </w:rPr>
        <w:t xml:space="preserve">1. </w:t>
      </w:r>
      <w:r w:rsidR="00E856FC" w:rsidRPr="00E856FC">
        <w:rPr>
          <w:rFonts w:eastAsia="Times New Roman" w:cstheme="minorHAnsi"/>
          <w:b/>
          <w:lang w:eastAsia="en-GB"/>
        </w:rPr>
        <w:t>Statutory Guidance</w:t>
      </w:r>
      <w:r w:rsidR="00E856FC">
        <w:rPr>
          <w:rFonts w:eastAsia="Times New Roman" w:cstheme="minorHAnsi"/>
          <w:lang w:eastAsia="en-GB"/>
        </w:rPr>
        <w:t xml:space="preserve">. </w:t>
      </w:r>
      <w:r w:rsidRPr="00DB61CE">
        <w:rPr>
          <w:rFonts w:eastAsia="Times New Roman" w:cstheme="minorHAnsi"/>
          <w:lang w:eastAsia="en-GB"/>
        </w:rPr>
        <w:t>That the proposed PSPO as drafted does not comply with latest Guidance, being</w:t>
      </w:r>
      <w:r w:rsidR="00AF0097" w:rsidRPr="00DB61CE">
        <w:rPr>
          <w:rFonts w:eastAsia="Times New Roman" w:cstheme="minorHAnsi"/>
          <w:lang w:eastAsia="en-GB"/>
        </w:rPr>
        <w:t xml:space="preserve"> not in accordance with</w:t>
      </w:r>
      <w:r w:rsidRPr="00DB61CE">
        <w:rPr>
          <w:rFonts w:eastAsia="Times New Roman" w:cstheme="minorHAnsi"/>
          <w:lang w:eastAsia="en-GB"/>
        </w:rPr>
        <w:t xml:space="preserve"> either the latest Local Government Association Guidance </w:t>
      </w:r>
      <w:r w:rsidR="00AF0097" w:rsidRPr="00DB61CE">
        <w:rPr>
          <w:rFonts w:eastAsia="Times New Roman" w:cstheme="minorHAnsi"/>
          <w:lang w:eastAsia="en-GB"/>
        </w:rPr>
        <w:t>OR</w:t>
      </w:r>
      <w:r w:rsidRPr="00DB61CE">
        <w:rPr>
          <w:rFonts w:eastAsia="Times New Roman" w:cstheme="minorHAnsi"/>
          <w:lang w:eastAsia="en-GB"/>
        </w:rPr>
        <w:t xml:space="preserve"> the Home Office Anti-</w:t>
      </w:r>
      <w:proofErr w:type="gramStart"/>
      <w:r w:rsidRPr="00DB61CE">
        <w:rPr>
          <w:rFonts w:eastAsia="Times New Roman" w:cstheme="minorHAnsi"/>
          <w:lang w:eastAsia="en-GB"/>
        </w:rPr>
        <w:t>social</w:t>
      </w:r>
      <w:proofErr w:type="gramEnd"/>
      <w:r w:rsidRPr="00DB61CE">
        <w:rPr>
          <w:rFonts w:eastAsia="Times New Roman" w:cstheme="minorHAnsi"/>
          <w:lang w:eastAsia="en-GB"/>
        </w:rPr>
        <w:t xml:space="preserve"> Behaviour, Crime and Policing Act 2014: Reform of anti-social behaviour powers – Statutory </w:t>
      </w:r>
      <w:r w:rsidR="00AF0097" w:rsidRPr="00DB61CE">
        <w:rPr>
          <w:rFonts w:eastAsia="Times New Roman" w:cstheme="minorHAnsi"/>
          <w:lang w:eastAsia="en-GB"/>
        </w:rPr>
        <w:t>G</w:t>
      </w:r>
      <w:r w:rsidRPr="00DB61CE">
        <w:rPr>
          <w:rFonts w:eastAsia="Times New Roman" w:cstheme="minorHAnsi"/>
          <w:lang w:eastAsia="en-GB"/>
        </w:rPr>
        <w:t>uidance for frontline professionals dated Dec 2017</w:t>
      </w:r>
      <w:r w:rsidR="00AF0097" w:rsidRPr="00DB61CE">
        <w:rPr>
          <w:rFonts w:eastAsia="Times New Roman" w:cstheme="minorHAnsi"/>
          <w:lang w:eastAsia="en-GB"/>
        </w:rPr>
        <w:t xml:space="preserve">. </w:t>
      </w:r>
    </w:p>
    <w:p w14:paraId="278203C1" w14:textId="77777777" w:rsidR="00DB61CE" w:rsidRPr="00DB61CE" w:rsidRDefault="00DB61CE" w:rsidP="00DB61CE">
      <w:pPr>
        <w:spacing w:before="100" w:beforeAutospacing="1" w:after="100" w:afterAutospacing="1" w:line="240" w:lineRule="auto"/>
        <w:rPr>
          <w:rFonts w:eastAsia="Times New Roman" w:cstheme="minorHAnsi"/>
          <w:lang w:eastAsia="en-GB"/>
        </w:rPr>
      </w:pPr>
      <w:r w:rsidRPr="00DB61CE">
        <w:rPr>
          <w:rFonts w:eastAsia="Times New Roman" w:cstheme="minorHAnsi"/>
          <w:lang w:eastAsia="en-GB"/>
        </w:rPr>
        <w:t>.... links as follows:</w:t>
      </w:r>
    </w:p>
    <w:p w14:paraId="41D6CEDE" w14:textId="77777777" w:rsidR="00DB61CE" w:rsidRPr="00DB61CE" w:rsidRDefault="007F2A40" w:rsidP="00DB61CE">
      <w:pPr>
        <w:spacing w:before="100" w:beforeAutospacing="1" w:after="100" w:afterAutospacing="1" w:line="240" w:lineRule="auto"/>
        <w:rPr>
          <w:rFonts w:eastAsia="Times New Roman" w:cstheme="minorHAnsi"/>
          <w:lang w:eastAsia="en-GB"/>
        </w:rPr>
      </w:pPr>
      <w:hyperlink r:id="rId7" w:history="1">
        <w:r w:rsidR="00DB61CE" w:rsidRPr="00DB61CE">
          <w:rPr>
            <w:rFonts w:eastAsia="Times New Roman" w:cstheme="minorHAnsi"/>
            <w:color w:val="0000FF"/>
            <w:u w:val="single"/>
            <w:lang w:eastAsia="en-GB"/>
          </w:rPr>
          <w:t>https://www.local.gov.uk/sites/default/files/documents/10.21%20PSPO%20guidance_06_1.pdf</w:t>
        </w:r>
      </w:hyperlink>
    </w:p>
    <w:p w14:paraId="68CAE6A0" w14:textId="77777777" w:rsidR="00DB61CE" w:rsidRPr="00DB61CE" w:rsidRDefault="007F2A40" w:rsidP="00DB61CE">
      <w:pPr>
        <w:spacing w:before="100" w:beforeAutospacing="1" w:after="100" w:afterAutospacing="1" w:line="240" w:lineRule="auto"/>
        <w:rPr>
          <w:rFonts w:eastAsia="Times New Roman" w:cstheme="minorHAnsi"/>
          <w:lang w:eastAsia="en-GB"/>
        </w:rPr>
      </w:pPr>
      <w:hyperlink r:id="rId8" w:history="1">
        <w:r w:rsidR="00DB61CE" w:rsidRPr="00DB61CE">
          <w:rPr>
            <w:rFonts w:eastAsia="Times New Roman" w:cstheme="minorHAnsi"/>
            <w:color w:val="0000FF"/>
            <w:u w:val="single"/>
            <w:lang w:eastAsia="en-GB"/>
          </w:rPr>
          <w:t>https://www.gov.uk/government/uploads/system/uploads/attachment_data/file/679712/2017-12-13_ASB_Revised_Statutory_Guidance_V2.1_Final.pdf</w:t>
        </w:r>
      </w:hyperlink>
    </w:p>
    <w:p w14:paraId="0E3566E1" w14:textId="55134F82" w:rsidR="00AF0097" w:rsidRPr="00E856FC" w:rsidRDefault="00AF0097" w:rsidP="00C048DE">
      <w:pPr>
        <w:spacing w:before="100" w:beforeAutospacing="1" w:after="100" w:afterAutospacing="1" w:line="240" w:lineRule="auto"/>
        <w:rPr>
          <w:rFonts w:cstheme="minorHAnsi"/>
          <w:u w:val="single"/>
        </w:rPr>
      </w:pPr>
      <w:r w:rsidRPr="00E856FC">
        <w:rPr>
          <w:rFonts w:cstheme="minorHAnsi"/>
          <w:u w:val="single"/>
        </w:rPr>
        <w:t xml:space="preserve">Statutory guidance sets out what local authorities must do to comply with the law. </w:t>
      </w:r>
    </w:p>
    <w:p w14:paraId="0190DE27" w14:textId="40AF70A8" w:rsidR="00AF0097" w:rsidRPr="00DB61CE" w:rsidRDefault="00AF0097" w:rsidP="00C048DE">
      <w:pPr>
        <w:spacing w:before="100" w:beforeAutospacing="1" w:after="100" w:afterAutospacing="1" w:line="240" w:lineRule="auto"/>
        <w:rPr>
          <w:rFonts w:eastAsia="Times New Roman" w:cstheme="minorHAnsi"/>
          <w:lang w:eastAsia="en-GB"/>
        </w:rPr>
      </w:pPr>
      <w:r w:rsidRPr="00DB61CE">
        <w:rPr>
          <w:rFonts w:eastAsia="Times New Roman" w:cstheme="minorHAnsi"/>
          <w:lang w:eastAsia="en-GB"/>
        </w:rPr>
        <w:t xml:space="preserve">Hence, we therefore consider that the PSPO as drafted is non-compliant, meaning it does not </w:t>
      </w:r>
      <w:r w:rsidR="001C2CBB" w:rsidRPr="00DB61CE">
        <w:rPr>
          <w:rFonts w:eastAsia="Times New Roman" w:cstheme="minorHAnsi"/>
          <w:lang w:eastAsia="en-GB"/>
        </w:rPr>
        <w:t>conform</w:t>
      </w:r>
      <w:r w:rsidRPr="00DB61CE">
        <w:rPr>
          <w:rFonts w:eastAsia="Times New Roman" w:cstheme="minorHAnsi"/>
          <w:lang w:eastAsia="en-GB"/>
        </w:rPr>
        <w:t xml:space="preserve"> to the so said </w:t>
      </w:r>
      <w:r w:rsidR="00F70B35" w:rsidRPr="00DB61CE">
        <w:rPr>
          <w:rFonts w:eastAsia="Times New Roman" w:cstheme="minorHAnsi"/>
          <w:lang w:eastAsia="en-GB"/>
        </w:rPr>
        <w:t>statutory Guidance</w:t>
      </w:r>
      <w:r w:rsidRPr="00DB61CE">
        <w:rPr>
          <w:rFonts w:eastAsia="Times New Roman" w:cstheme="minorHAnsi"/>
          <w:lang w:eastAsia="en-GB"/>
        </w:rPr>
        <w:t>. Regulatory compliance is therefore in question</w:t>
      </w:r>
      <w:r w:rsidR="001C2CBB" w:rsidRPr="00DB61CE">
        <w:rPr>
          <w:rFonts w:eastAsia="Times New Roman" w:cstheme="minorHAnsi"/>
          <w:lang w:eastAsia="en-GB"/>
        </w:rPr>
        <w:t xml:space="preserve"> re ensuring that the Council is aware of and take steps to comply with relevant laws, policies and regulations.</w:t>
      </w:r>
    </w:p>
    <w:p w14:paraId="2581C136" w14:textId="24FA55D4" w:rsidR="00F70B35" w:rsidRPr="00DB61CE" w:rsidRDefault="00F70B35" w:rsidP="00C048DE">
      <w:pPr>
        <w:spacing w:before="100" w:beforeAutospacing="1" w:after="100" w:afterAutospacing="1" w:line="240" w:lineRule="auto"/>
        <w:rPr>
          <w:rFonts w:eastAsia="Times New Roman" w:cstheme="minorHAnsi"/>
          <w:lang w:eastAsia="en-GB"/>
        </w:rPr>
      </w:pPr>
      <w:r w:rsidRPr="00DB61CE">
        <w:rPr>
          <w:rFonts w:eastAsia="Times New Roman" w:cstheme="minorHAnsi"/>
          <w:lang w:eastAsia="en-GB"/>
        </w:rPr>
        <w:t xml:space="preserve">The specific </w:t>
      </w:r>
      <w:r w:rsidR="00633D3E">
        <w:rPr>
          <w:rFonts w:eastAsia="Times New Roman" w:cstheme="minorHAnsi"/>
          <w:lang w:eastAsia="en-GB"/>
        </w:rPr>
        <w:t xml:space="preserve">sections of the Statutory Guidance that </w:t>
      </w:r>
      <w:r w:rsidR="007E43AE">
        <w:rPr>
          <w:rFonts w:eastAsia="Times New Roman" w:cstheme="minorHAnsi"/>
          <w:lang w:eastAsia="en-GB"/>
        </w:rPr>
        <w:t xml:space="preserve">are believed to </w:t>
      </w:r>
      <w:r w:rsidR="00633D3E">
        <w:rPr>
          <w:rFonts w:eastAsia="Times New Roman" w:cstheme="minorHAnsi"/>
          <w:lang w:eastAsia="en-GB"/>
        </w:rPr>
        <w:t>appl</w:t>
      </w:r>
      <w:r w:rsidR="007E43AE">
        <w:rPr>
          <w:rFonts w:eastAsia="Times New Roman" w:cstheme="minorHAnsi"/>
          <w:lang w:eastAsia="en-GB"/>
        </w:rPr>
        <w:t>y</w:t>
      </w:r>
      <w:r w:rsidR="00633D3E">
        <w:rPr>
          <w:rFonts w:eastAsia="Times New Roman" w:cstheme="minorHAnsi"/>
          <w:lang w:eastAsia="en-GB"/>
        </w:rPr>
        <w:t xml:space="preserve"> re the Councils proposed PSPO Restrictions, being </w:t>
      </w:r>
      <w:r w:rsidR="000F02A4">
        <w:rPr>
          <w:rFonts w:eastAsia="Times New Roman" w:cstheme="minorHAnsi"/>
          <w:lang w:eastAsia="en-GB"/>
        </w:rPr>
        <w:t xml:space="preserve">said to be </w:t>
      </w:r>
      <w:r w:rsidR="00633D3E">
        <w:rPr>
          <w:rFonts w:eastAsia="Times New Roman" w:cstheme="minorHAnsi"/>
          <w:lang w:eastAsia="en-GB"/>
        </w:rPr>
        <w:t xml:space="preserve">non-compliant, </w:t>
      </w:r>
      <w:r w:rsidRPr="00DB61CE">
        <w:rPr>
          <w:rFonts w:eastAsia="Times New Roman" w:cstheme="minorHAnsi"/>
          <w:lang w:eastAsia="en-GB"/>
        </w:rPr>
        <w:t>are as follows: -</w:t>
      </w:r>
    </w:p>
    <w:p w14:paraId="5C754050" w14:textId="239DAFCA" w:rsidR="00DB61CE" w:rsidRDefault="00DB61CE" w:rsidP="00F70B35">
      <w:pPr>
        <w:pStyle w:val="ListParagraph"/>
        <w:numPr>
          <w:ilvl w:val="0"/>
          <w:numId w:val="1"/>
        </w:numPr>
        <w:spacing w:after="0" w:line="240" w:lineRule="auto"/>
        <w:rPr>
          <w:rFonts w:cstheme="minorHAnsi"/>
        </w:rPr>
      </w:pPr>
      <w:r w:rsidRPr="00DB61CE">
        <w:rPr>
          <w:rFonts w:cstheme="minorHAnsi"/>
        </w:rPr>
        <w:lastRenderedPageBreak/>
        <w:t>S</w:t>
      </w:r>
      <w:r w:rsidR="00F70B35" w:rsidRPr="00DB61CE">
        <w:rPr>
          <w:rFonts w:cstheme="minorHAnsi"/>
        </w:rPr>
        <w:t>tatutory Guidance makes clear that orders should only target the specific behaviour that is causing nuisance or harm, rather than activities that are in themselves harmless</w:t>
      </w:r>
      <w:r w:rsidR="00286153">
        <w:rPr>
          <w:rFonts w:cstheme="minorHAnsi"/>
        </w:rPr>
        <w:t>; the PSPO doesn’t</w:t>
      </w:r>
      <w:r w:rsidR="00F70B35" w:rsidRPr="00DB61CE">
        <w:rPr>
          <w:rFonts w:cstheme="minorHAnsi"/>
        </w:rPr>
        <w:t>.</w:t>
      </w:r>
    </w:p>
    <w:p w14:paraId="1B84B046" w14:textId="488D5330" w:rsidR="00DB61CE" w:rsidRDefault="00F70B35" w:rsidP="00F70B35">
      <w:pPr>
        <w:pStyle w:val="ListParagraph"/>
        <w:numPr>
          <w:ilvl w:val="0"/>
          <w:numId w:val="1"/>
        </w:numPr>
        <w:spacing w:after="0" w:line="240" w:lineRule="auto"/>
        <w:rPr>
          <w:rFonts w:cstheme="minorHAnsi"/>
        </w:rPr>
      </w:pPr>
      <w:r w:rsidRPr="00DB61CE">
        <w:rPr>
          <w:rFonts w:cstheme="minorHAnsi"/>
        </w:rPr>
        <w:t>The Statutory Guidance states that ‘councils should ensure that the Order is appropriately worded so that it targets the specific behaviour or activity that is causing nuisance or harm and thereby having a detrimental impact on others quality of life’</w:t>
      </w:r>
      <w:r w:rsidR="00286153">
        <w:rPr>
          <w:rFonts w:cstheme="minorHAnsi"/>
        </w:rPr>
        <w:t>…</w:t>
      </w:r>
    </w:p>
    <w:p w14:paraId="18D21736" w14:textId="2B86B45B" w:rsidR="00DB61CE" w:rsidRDefault="00DB61CE" w:rsidP="00F70B35">
      <w:pPr>
        <w:pStyle w:val="ListParagraph"/>
        <w:numPr>
          <w:ilvl w:val="0"/>
          <w:numId w:val="1"/>
        </w:numPr>
        <w:spacing w:after="0" w:line="240" w:lineRule="auto"/>
        <w:rPr>
          <w:rFonts w:cstheme="minorHAnsi"/>
        </w:rPr>
      </w:pPr>
      <w:r>
        <w:rPr>
          <w:rFonts w:cstheme="minorHAnsi"/>
        </w:rPr>
        <w:t>T</w:t>
      </w:r>
      <w:r w:rsidR="00F70B35" w:rsidRPr="00DB61CE">
        <w:rPr>
          <w:rFonts w:cstheme="minorHAnsi"/>
        </w:rPr>
        <w:t xml:space="preserve">hat any Order </w:t>
      </w:r>
      <w:r w:rsidR="00F70B35" w:rsidRPr="00DB61CE">
        <w:rPr>
          <w:rFonts w:cstheme="minorHAnsi"/>
          <w:u w:val="single"/>
        </w:rPr>
        <w:t>defines precisely the specific activity or behaviour</w:t>
      </w:r>
      <w:r w:rsidR="00F70B35" w:rsidRPr="00DB61CE">
        <w:rPr>
          <w:rFonts w:cstheme="minorHAnsi"/>
        </w:rPr>
        <w:t xml:space="preserve"> that is having the detrimental impact on the community</w:t>
      </w:r>
      <w:proofErr w:type="gramStart"/>
      <w:r w:rsidR="00286153">
        <w:rPr>
          <w:rFonts w:cstheme="minorHAnsi"/>
        </w:rPr>
        <w:t>….</w:t>
      </w:r>
      <w:r w:rsidR="00F70B35" w:rsidRPr="00DB61CE">
        <w:rPr>
          <w:rFonts w:cstheme="minorHAnsi"/>
        </w:rPr>
        <w:t>.</w:t>
      </w:r>
      <w:proofErr w:type="gramEnd"/>
      <w:r w:rsidR="00286153">
        <w:rPr>
          <w:rFonts w:cstheme="minorHAnsi"/>
        </w:rPr>
        <w:t>the PSPO doesn’t.</w:t>
      </w:r>
    </w:p>
    <w:p w14:paraId="4C00FD94" w14:textId="26EDA4A4" w:rsidR="00DB61CE" w:rsidRDefault="00F70B35" w:rsidP="00F70B35">
      <w:pPr>
        <w:pStyle w:val="ListParagraph"/>
        <w:numPr>
          <w:ilvl w:val="0"/>
          <w:numId w:val="1"/>
        </w:numPr>
        <w:spacing w:after="0" w:line="240" w:lineRule="auto"/>
        <w:rPr>
          <w:rFonts w:cstheme="minorHAnsi"/>
        </w:rPr>
      </w:pPr>
      <w:r w:rsidRPr="00DB61CE">
        <w:rPr>
          <w:rFonts w:cstheme="minorHAnsi"/>
        </w:rPr>
        <w:t>‘Consideration should be given to how the use of this power might impact on the most vulnerable members of society….’</w:t>
      </w:r>
      <w:r w:rsidR="00286153">
        <w:rPr>
          <w:rFonts w:cstheme="minorHAnsi"/>
        </w:rPr>
        <w:t xml:space="preserve"> </w:t>
      </w:r>
      <w:r w:rsidR="000F02A4">
        <w:rPr>
          <w:rFonts w:cstheme="minorHAnsi"/>
        </w:rPr>
        <w:t xml:space="preserve"> </w:t>
      </w:r>
      <w:r w:rsidR="00286153">
        <w:rPr>
          <w:rFonts w:cstheme="minorHAnsi"/>
        </w:rPr>
        <w:t xml:space="preserve">The Council </w:t>
      </w:r>
      <w:r w:rsidR="000F02A4">
        <w:rPr>
          <w:rFonts w:cstheme="minorHAnsi"/>
        </w:rPr>
        <w:t xml:space="preserve">have said that the homeless and rough sleepers </w:t>
      </w:r>
      <w:proofErr w:type="spellStart"/>
      <w:proofErr w:type="gramStart"/>
      <w:r w:rsidR="000F02A4">
        <w:rPr>
          <w:rFonts w:cstheme="minorHAnsi"/>
        </w:rPr>
        <w:t>wont</w:t>
      </w:r>
      <w:proofErr w:type="spellEnd"/>
      <w:proofErr w:type="gramEnd"/>
      <w:r w:rsidR="000F02A4">
        <w:rPr>
          <w:rFonts w:cstheme="minorHAnsi"/>
        </w:rPr>
        <w:t xml:space="preserve"> be included in the PSPO, which was welcomed, but it is obvious that they will be impacted indirectly. This ‘error’ is seen </w:t>
      </w:r>
      <w:proofErr w:type="gramStart"/>
      <w:r w:rsidR="000F02A4">
        <w:rPr>
          <w:rFonts w:cstheme="minorHAnsi"/>
        </w:rPr>
        <w:t>as a result of</w:t>
      </w:r>
      <w:proofErr w:type="gramEnd"/>
      <w:r w:rsidR="000F02A4">
        <w:rPr>
          <w:rFonts w:cstheme="minorHAnsi"/>
        </w:rPr>
        <w:t xml:space="preserve"> not undertaking an</w:t>
      </w:r>
      <w:r w:rsidR="00286153">
        <w:rPr>
          <w:rFonts w:cstheme="minorHAnsi"/>
        </w:rPr>
        <w:t xml:space="preserve"> Impact A</w:t>
      </w:r>
      <w:r w:rsidR="001B751C">
        <w:rPr>
          <w:rFonts w:cstheme="minorHAnsi"/>
        </w:rPr>
        <w:t>ss</w:t>
      </w:r>
      <w:r w:rsidR="00286153">
        <w:rPr>
          <w:rFonts w:cstheme="minorHAnsi"/>
        </w:rPr>
        <w:t>essment</w:t>
      </w:r>
      <w:r w:rsidR="001B751C">
        <w:rPr>
          <w:rFonts w:cstheme="minorHAnsi"/>
        </w:rPr>
        <w:t>.</w:t>
      </w:r>
    </w:p>
    <w:p w14:paraId="2BC0CAC8" w14:textId="1433BBCB" w:rsidR="00F70B35" w:rsidRDefault="00F70B35" w:rsidP="00F70B35">
      <w:pPr>
        <w:pStyle w:val="ListParagraph"/>
        <w:numPr>
          <w:ilvl w:val="0"/>
          <w:numId w:val="1"/>
        </w:numPr>
        <w:spacing w:after="0" w:line="240" w:lineRule="auto"/>
        <w:rPr>
          <w:rFonts w:cstheme="minorHAnsi"/>
        </w:rPr>
      </w:pPr>
      <w:r w:rsidRPr="00DB61CE">
        <w:rPr>
          <w:rFonts w:cstheme="minorHAnsi"/>
        </w:rPr>
        <w:t xml:space="preserve"> </w:t>
      </w:r>
      <w:proofErr w:type="gramStart"/>
      <w:r w:rsidRPr="00DB61CE">
        <w:rPr>
          <w:rFonts w:cstheme="minorHAnsi"/>
        </w:rPr>
        <w:t>…‘</w:t>
      </w:r>
      <w:proofErr w:type="gramEnd"/>
      <w:r w:rsidRPr="00DB61CE">
        <w:rPr>
          <w:rFonts w:cstheme="minorHAnsi"/>
        </w:rPr>
        <w:t xml:space="preserve">Councils </w:t>
      </w:r>
      <w:r w:rsidRPr="00F26350">
        <w:rPr>
          <w:rFonts w:cstheme="minorHAnsi"/>
          <w:u w:val="single"/>
        </w:rPr>
        <w:t>should consider carefully</w:t>
      </w:r>
      <w:r w:rsidRPr="00DB61CE">
        <w:rPr>
          <w:rFonts w:cstheme="minorHAnsi"/>
        </w:rPr>
        <w:t xml:space="preserve"> the nature of any potential Public Spaces Protection Order that may impact on homeless people and rough sleepers’</w:t>
      </w:r>
      <w:r w:rsidR="001B751C">
        <w:rPr>
          <w:rFonts w:cstheme="minorHAnsi"/>
        </w:rPr>
        <w:t xml:space="preserve">….we say the PSPO will impact on rough sleepers and homeless people. The City Council </w:t>
      </w:r>
      <w:r w:rsidR="000F02A4">
        <w:rPr>
          <w:rFonts w:cstheme="minorHAnsi"/>
        </w:rPr>
        <w:t xml:space="preserve">has </w:t>
      </w:r>
      <w:r w:rsidR="001B751C">
        <w:rPr>
          <w:rFonts w:cstheme="minorHAnsi"/>
        </w:rPr>
        <w:t xml:space="preserve">therefore </w:t>
      </w:r>
      <w:r w:rsidR="000F02A4">
        <w:rPr>
          <w:rFonts w:cstheme="minorHAnsi"/>
        </w:rPr>
        <w:t xml:space="preserve">been </w:t>
      </w:r>
      <w:r w:rsidR="001B751C">
        <w:rPr>
          <w:rFonts w:cstheme="minorHAnsi"/>
        </w:rPr>
        <w:t xml:space="preserve">said to be ‘misleading’ when they say rough sleepers and homeless are not referred to or included in any restrictions, which they aren’t, and </w:t>
      </w:r>
      <w:r w:rsidR="00F26350">
        <w:rPr>
          <w:rFonts w:cstheme="minorHAnsi"/>
        </w:rPr>
        <w:t xml:space="preserve">so </w:t>
      </w:r>
      <w:proofErr w:type="spellStart"/>
      <w:proofErr w:type="gramStart"/>
      <w:r w:rsidR="001B751C">
        <w:rPr>
          <w:rFonts w:cstheme="minorHAnsi"/>
        </w:rPr>
        <w:t>wont</w:t>
      </w:r>
      <w:proofErr w:type="spellEnd"/>
      <w:proofErr w:type="gramEnd"/>
      <w:r w:rsidR="001B751C">
        <w:rPr>
          <w:rFonts w:cstheme="minorHAnsi"/>
        </w:rPr>
        <w:t xml:space="preserve"> be impacted in any way in the proposed PSPO; </w:t>
      </w:r>
      <w:r w:rsidR="000F02A4">
        <w:rPr>
          <w:rFonts w:cstheme="minorHAnsi"/>
        </w:rPr>
        <w:t xml:space="preserve">which they </w:t>
      </w:r>
      <w:r w:rsidR="001B751C">
        <w:rPr>
          <w:rFonts w:cstheme="minorHAnsi"/>
        </w:rPr>
        <w:t xml:space="preserve">will be. </w:t>
      </w:r>
    </w:p>
    <w:p w14:paraId="58443343" w14:textId="62E3E2EB" w:rsidR="00286153" w:rsidRDefault="00286153" w:rsidP="00F70B35">
      <w:pPr>
        <w:pStyle w:val="ListParagraph"/>
        <w:numPr>
          <w:ilvl w:val="0"/>
          <w:numId w:val="1"/>
        </w:numPr>
        <w:spacing w:after="0" w:line="240" w:lineRule="auto"/>
        <w:rPr>
          <w:rFonts w:cstheme="minorHAnsi"/>
        </w:rPr>
      </w:pPr>
      <w:r>
        <w:rPr>
          <w:rFonts w:cstheme="minorHAnsi"/>
        </w:rPr>
        <w:t>The PSPO does not address related anti-social behaviour</w:t>
      </w:r>
      <w:r w:rsidR="000F02A4">
        <w:rPr>
          <w:rFonts w:cstheme="minorHAnsi"/>
        </w:rPr>
        <w:t xml:space="preserve"> in relation to the </w:t>
      </w:r>
      <w:r>
        <w:rPr>
          <w:rFonts w:cstheme="minorHAnsi"/>
        </w:rPr>
        <w:t>blanket ban on begging.</w:t>
      </w:r>
    </w:p>
    <w:p w14:paraId="4F0DEC66" w14:textId="2F7E04C4" w:rsidR="00286153" w:rsidRDefault="00286153" w:rsidP="00F70B35">
      <w:pPr>
        <w:pStyle w:val="ListParagraph"/>
        <w:numPr>
          <w:ilvl w:val="0"/>
          <w:numId w:val="1"/>
        </w:numPr>
        <w:spacing w:after="0" w:line="240" w:lineRule="auto"/>
        <w:rPr>
          <w:rFonts w:cstheme="minorHAnsi"/>
        </w:rPr>
      </w:pPr>
      <w:r>
        <w:rPr>
          <w:rFonts w:cstheme="minorHAnsi"/>
        </w:rPr>
        <w:t>A PSPO must be proportionate to be lawful. The proposed PSPO is disproportionate as it is a blanket ban on begging that will target vulnerable members of society.</w:t>
      </w:r>
    </w:p>
    <w:p w14:paraId="7FA88E3C" w14:textId="2F1A89C0" w:rsidR="00286153" w:rsidRDefault="00862FEF" w:rsidP="00F70B35">
      <w:pPr>
        <w:pStyle w:val="ListParagraph"/>
        <w:numPr>
          <w:ilvl w:val="0"/>
          <w:numId w:val="1"/>
        </w:numPr>
        <w:spacing w:after="0" w:line="240" w:lineRule="auto"/>
        <w:rPr>
          <w:rFonts w:cstheme="minorHAnsi"/>
        </w:rPr>
      </w:pPr>
      <w:r>
        <w:rPr>
          <w:rFonts w:cstheme="minorHAnsi"/>
        </w:rPr>
        <w:t xml:space="preserve">The PSPO </w:t>
      </w:r>
      <w:r w:rsidR="00286153">
        <w:rPr>
          <w:rFonts w:cstheme="minorHAnsi"/>
        </w:rPr>
        <w:t xml:space="preserve">does </w:t>
      </w:r>
      <w:r>
        <w:rPr>
          <w:rFonts w:cstheme="minorHAnsi"/>
        </w:rPr>
        <w:t xml:space="preserve">not </w:t>
      </w:r>
      <w:r w:rsidR="00F81CD3">
        <w:rPr>
          <w:rFonts w:cstheme="minorHAnsi"/>
        </w:rPr>
        <w:t>appear to fulfil</w:t>
      </w:r>
      <w:r w:rsidR="00286153">
        <w:rPr>
          <w:rFonts w:cstheme="minorHAnsi"/>
        </w:rPr>
        <w:t xml:space="preserve"> the statutory conditions required under Section 59.</w:t>
      </w:r>
    </w:p>
    <w:p w14:paraId="4D1D82E0" w14:textId="243FF498" w:rsidR="00633D3E" w:rsidRDefault="00633D3E" w:rsidP="00633D3E">
      <w:pPr>
        <w:spacing w:after="0" w:line="240" w:lineRule="auto"/>
        <w:rPr>
          <w:rFonts w:cstheme="minorHAnsi"/>
        </w:rPr>
      </w:pPr>
    </w:p>
    <w:p w14:paraId="4497231E" w14:textId="4D8BD610" w:rsidR="00633D3E" w:rsidRDefault="00633D3E" w:rsidP="00633D3E">
      <w:pPr>
        <w:spacing w:after="0" w:line="240" w:lineRule="auto"/>
        <w:rPr>
          <w:rFonts w:cstheme="minorHAnsi"/>
        </w:rPr>
      </w:pPr>
      <w:r>
        <w:rPr>
          <w:rFonts w:cstheme="minorHAnsi"/>
        </w:rPr>
        <w:t xml:space="preserve">Failure to comply relate </w:t>
      </w:r>
      <w:r w:rsidR="00862FEF">
        <w:rPr>
          <w:rFonts w:cstheme="minorHAnsi"/>
        </w:rPr>
        <w:t xml:space="preserve">specifically </w:t>
      </w:r>
      <w:r>
        <w:rPr>
          <w:rFonts w:cstheme="minorHAnsi"/>
        </w:rPr>
        <w:t>to the following</w:t>
      </w:r>
      <w:r w:rsidR="00862FEF">
        <w:rPr>
          <w:rFonts w:cstheme="minorHAnsi"/>
        </w:rPr>
        <w:t xml:space="preserve"> proposed</w:t>
      </w:r>
      <w:r>
        <w:rPr>
          <w:rFonts w:cstheme="minorHAnsi"/>
        </w:rPr>
        <w:t xml:space="preserve"> PSPO Restrictions: -</w:t>
      </w:r>
    </w:p>
    <w:p w14:paraId="209FB808" w14:textId="2A63DEAD" w:rsidR="00633D3E" w:rsidRDefault="00633D3E" w:rsidP="00633D3E">
      <w:pPr>
        <w:spacing w:after="0" w:line="240" w:lineRule="auto"/>
        <w:rPr>
          <w:rFonts w:cstheme="minorHAnsi"/>
        </w:rPr>
      </w:pPr>
    </w:p>
    <w:p w14:paraId="54626F88" w14:textId="0236A45D" w:rsidR="00633D3E" w:rsidRDefault="00633D3E" w:rsidP="00633D3E">
      <w:pPr>
        <w:pStyle w:val="ListParagraph"/>
        <w:numPr>
          <w:ilvl w:val="0"/>
          <w:numId w:val="2"/>
        </w:numPr>
        <w:spacing w:after="0" w:line="240" w:lineRule="auto"/>
        <w:rPr>
          <w:rFonts w:cstheme="minorHAnsi"/>
        </w:rPr>
      </w:pPr>
      <w:r w:rsidRPr="00F26350">
        <w:rPr>
          <w:rFonts w:cstheme="minorHAnsi"/>
          <w:b/>
        </w:rPr>
        <w:t>Begging</w:t>
      </w:r>
      <w:r>
        <w:rPr>
          <w:rFonts w:cstheme="minorHAnsi"/>
        </w:rPr>
        <w:t>. Any person is prohibited from, at any time, placing himself in a position to receive alms (charity from individuals on the street)</w:t>
      </w:r>
      <w:r w:rsidR="00286153">
        <w:rPr>
          <w:rFonts w:cstheme="minorHAnsi"/>
        </w:rPr>
        <w:t>.</w:t>
      </w:r>
    </w:p>
    <w:p w14:paraId="3EE8DFD9" w14:textId="13C00212" w:rsidR="00633D3E" w:rsidRDefault="00633D3E" w:rsidP="00633D3E">
      <w:pPr>
        <w:pStyle w:val="ListParagraph"/>
        <w:numPr>
          <w:ilvl w:val="0"/>
          <w:numId w:val="2"/>
        </w:numPr>
        <w:spacing w:after="0" w:line="240" w:lineRule="auto"/>
        <w:rPr>
          <w:rFonts w:cstheme="minorHAnsi"/>
        </w:rPr>
      </w:pPr>
      <w:r w:rsidRPr="00F26350">
        <w:rPr>
          <w:rFonts w:cstheme="minorHAnsi"/>
          <w:b/>
        </w:rPr>
        <w:t>Nuisance or anti-social behaviour</w:t>
      </w:r>
      <w:r>
        <w:rPr>
          <w:rFonts w:cstheme="minorHAnsi"/>
        </w:rPr>
        <w:t>.</w:t>
      </w:r>
      <w:r w:rsidR="00F26350">
        <w:rPr>
          <w:rFonts w:cstheme="minorHAnsi"/>
        </w:rPr>
        <w:t xml:space="preserve"> Any person shall not behave in a manner that is </w:t>
      </w:r>
      <w:r w:rsidR="000F02A4">
        <w:rPr>
          <w:rFonts w:cstheme="minorHAnsi"/>
        </w:rPr>
        <w:t>likely</w:t>
      </w:r>
      <w:r w:rsidR="00F26350">
        <w:rPr>
          <w:rFonts w:cstheme="minorHAnsi"/>
        </w:rPr>
        <w:t xml:space="preserve"> to cause a nuisance, harassment, alarm or distress to any other person.</w:t>
      </w:r>
    </w:p>
    <w:p w14:paraId="2AAC0822" w14:textId="23C5549F" w:rsidR="00633D3E" w:rsidRDefault="00633D3E" w:rsidP="00633D3E">
      <w:pPr>
        <w:pStyle w:val="ListParagraph"/>
        <w:numPr>
          <w:ilvl w:val="0"/>
          <w:numId w:val="2"/>
        </w:numPr>
        <w:spacing w:after="0" w:line="240" w:lineRule="auto"/>
        <w:rPr>
          <w:rFonts w:cstheme="minorHAnsi"/>
        </w:rPr>
      </w:pPr>
      <w:r w:rsidRPr="00F26350">
        <w:rPr>
          <w:rFonts w:cstheme="minorHAnsi"/>
          <w:b/>
        </w:rPr>
        <w:t>Unattended items</w:t>
      </w:r>
      <w:r>
        <w:rPr>
          <w:rFonts w:cstheme="minorHAnsi"/>
        </w:rPr>
        <w:t>.</w:t>
      </w:r>
      <w:r w:rsidR="00F26350">
        <w:rPr>
          <w:rFonts w:cstheme="minorHAnsi"/>
        </w:rPr>
        <w:t xml:space="preserve"> Any person is prohibited from leaving items or belongings unattended within the designated area. Unattended items will be removed at the direction of a constable or an authorised person.</w:t>
      </w:r>
    </w:p>
    <w:p w14:paraId="11B88532" w14:textId="34AF6D71" w:rsidR="00633D3E" w:rsidRDefault="00633D3E" w:rsidP="00633D3E">
      <w:pPr>
        <w:spacing w:after="0" w:line="240" w:lineRule="auto"/>
        <w:rPr>
          <w:rFonts w:cstheme="minorHAnsi"/>
        </w:rPr>
      </w:pPr>
    </w:p>
    <w:p w14:paraId="27A9BF49" w14:textId="65161D63" w:rsidR="00AF1270" w:rsidRDefault="00C048DE" w:rsidP="00C048DE">
      <w:pPr>
        <w:spacing w:before="100" w:beforeAutospacing="1" w:after="100" w:afterAutospacing="1" w:line="240" w:lineRule="auto"/>
        <w:rPr>
          <w:rFonts w:eastAsia="Times New Roman" w:cstheme="minorHAnsi"/>
          <w:lang w:eastAsia="en-GB"/>
        </w:rPr>
      </w:pPr>
      <w:r w:rsidRPr="004B60CD">
        <w:rPr>
          <w:rFonts w:eastAsia="Times New Roman" w:cstheme="minorHAnsi"/>
          <w:lang w:eastAsia="en-GB"/>
        </w:rPr>
        <w:t xml:space="preserve">2. </w:t>
      </w:r>
      <w:r w:rsidR="00175F4B" w:rsidRPr="00E856FC">
        <w:rPr>
          <w:rFonts w:eastAsia="Times New Roman" w:cstheme="minorHAnsi"/>
          <w:b/>
          <w:lang w:eastAsia="en-GB"/>
        </w:rPr>
        <w:t>Consultation</w:t>
      </w:r>
      <w:r w:rsidR="00175F4B">
        <w:rPr>
          <w:rFonts w:eastAsia="Times New Roman" w:cstheme="minorHAnsi"/>
          <w:lang w:eastAsia="en-GB"/>
        </w:rPr>
        <w:t xml:space="preserve">. </w:t>
      </w:r>
      <w:r w:rsidRPr="004B60CD">
        <w:rPr>
          <w:rFonts w:eastAsia="Times New Roman" w:cstheme="minorHAnsi"/>
          <w:lang w:eastAsia="en-GB"/>
        </w:rPr>
        <w:t>That the PSPO consultation is hence in question as it does not comply with the above on say the consultation questions relating to 'Begging</w:t>
      </w:r>
      <w:proofErr w:type="gramStart"/>
      <w:r w:rsidRPr="004B60CD">
        <w:rPr>
          <w:rFonts w:eastAsia="Times New Roman" w:cstheme="minorHAnsi"/>
          <w:lang w:eastAsia="en-GB"/>
        </w:rPr>
        <w:t>',  '</w:t>
      </w:r>
      <w:proofErr w:type="gramEnd"/>
      <w:r w:rsidRPr="004B60CD">
        <w:rPr>
          <w:rFonts w:eastAsia="Times New Roman" w:cstheme="minorHAnsi"/>
          <w:lang w:eastAsia="en-GB"/>
        </w:rPr>
        <w:t xml:space="preserve">Unattended items', 'Nuisance or Anti-social behaviour' and 'direction to leave'. It is said that </w:t>
      </w:r>
      <w:r w:rsidR="00C97008" w:rsidRPr="004B60CD">
        <w:rPr>
          <w:rFonts w:eastAsia="Times New Roman" w:cstheme="minorHAnsi"/>
          <w:lang w:eastAsia="en-GB"/>
        </w:rPr>
        <w:t>d</w:t>
      </w:r>
      <w:r w:rsidRPr="004B60CD">
        <w:rPr>
          <w:rFonts w:eastAsia="Times New Roman" w:cstheme="minorHAnsi"/>
          <w:lang w:eastAsia="en-GB"/>
        </w:rPr>
        <w:t xml:space="preserve">ata from the </w:t>
      </w:r>
      <w:r w:rsidR="00091791">
        <w:rPr>
          <w:rFonts w:eastAsia="Times New Roman" w:cstheme="minorHAnsi"/>
          <w:lang w:eastAsia="en-GB"/>
        </w:rPr>
        <w:t xml:space="preserve">responses to the </w:t>
      </w:r>
      <w:r w:rsidRPr="004B60CD">
        <w:rPr>
          <w:rFonts w:eastAsia="Times New Roman" w:cstheme="minorHAnsi"/>
          <w:lang w:eastAsia="en-GB"/>
        </w:rPr>
        <w:t xml:space="preserve">consultation </w:t>
      </w:r>
      <w:r w:rsidR="00C97008" w:rsidRPr="004B60CD">
        <w:rPr>
          <w:rFonts w:eastAsia="Times New Roman" w:cstheme="minorHAnsi"/>
          <w:lang w:eastAsia="en-GB"/>
        </w:rPr>
        <w:t xml:space="preserve">re the above </w:t>
      </w:r>
      <w:r w:rsidR="00340773">
        <w:rPr>
          <w:rFonts w:eastAsia="Times New Roman" w:cstheme="minorHAnsi"/>
          <w:lang w:eastAsia="en-GB"/>
        </w:rPr>
        <w:t xml:space="preserve">should </w:t>
      </w:r>
      <w:r w:rsidRPr="004B60CD">
        <w:rPr>
          <w:rFonts w:eastAsia="Times New Roman" w:cstheme="minorHAnsi"/>
          <w:lang w:eastAsia="en-GB"/>
        </w:rPr>
        <w:t xml:space="preserve">therefore be </w:t>
      </w:r>
      <w:r w:rsidR="00C97008" w:rsidRPr="004B60CD">
        <w:rPr>
          <w:rFonts w:eastAsia="Times New Roman" w:cstheme="minorHAnsi"/>
          <w:lang w:eastAsia="en-GB"/>
        </w:rPr>
        <w:t>dis</w:t>
      </w:r>
      <w:r w:rsidRPr="004B60CD">
        <w:rPr>
          <w:rFonts w:eastAsia="Times New Roman" w:cstheme="minorHAnsi"/>
          <w:lang w:eastAsia="en-GB"/>
        </w:rPr>
        <w:t>regarded</w:t>
      </w:r>
      <w:r w:rsidR="00340773">
        <w:rPr>
          <w:rFonts w:eastAsia="Times New Roman" w:cstheme="minorHAnsi"/>
          <w:lang w:eastAsia="en-GB"/>
        </w:rPr>
        <w:t xml:space="preserve"> as </w:t>
      </w:r>
      <w:proofErr w:type="gramStart"/>
      <w:r w:rsidR="00340773">
        <w:rPr>
          <w:rFonts w:eastAsia="Times New Roman" w:cstheme="minorHAnsi"/>
          <w:lang w:eastAsia="en-GB"/>
        </w:rPr>
        <w:t xml:space="preserve">being </w:t>
      </w:r>
      <w:r w:rsidR="000F02A4">
        <w:rPr>
          <w:rFonts w:eastAsia="Times New Roman" w:cstheme="minorHAnsi"/>
          <w:lang w:eastAsia="en-GB"/>
        </w:rPr>
        <w:t>considered to be</w:t>
      </w:r>
      <w:proofErr w:type="gramEnd"/>
      <w:r w:rsidR="000F02A4">
        <w:rPr>
          <w:rFonts w:eastAsia="Times New Roman" w:cstheme="minorHAnsi"/>
          <w:lang w:eastAsia="en-GB"/>
        </w:rPr>
        <w:t xml:space="preserve"> </w:t>
      </w:r>
      <w:r w:rsidR="00340773">
        <w:rPr>
          <w:rFonts w:eastAsia="Times New Roman" w:cstheme="minorHAnsi"/>
          <w:lang w:eastAsia="en-GB"/>
        </w:rPr>
        <w:t>flawed</w:t>
      </w:r>
      <w:r w:rsidR="00175F4B">
        <w:rPr>
          <w:rFonts w:eastAsia="Times New Roman" w:cstheme="minorHAnsi"/>
          <w:lang w:eastAsia="en-GB"/>
        </w:rPr>
        <w:t xml:space="preserve"> or at least treated with extreme caution.</w:t>
      </w:r>
      <w:r w:rsidR="00AF1270">
        <w:rPr>
          <w:rFonts w:eastAsia="Times New Roman" w:cstheme="minorHAnsi"/>
          <w:lang w:eastAsia="en-GB"/>
        </w:rPr>
        <w:t xml:space="preserve"> </w:t>
      </w:r>
    </w:p>
    <w:p w14:paraId="75233F83" w14:textId="325F4146" w:rsidR="00091791" w:rsidRDefault="00FF2261" w:rsidP="00C048DE">
      <w:pPr>
        <w:spacing w:before="100" w:beforeAutospacing="1" w:after="100" w:afterAutospacing="1" w:line="240" w:lineRule="auto"/>
        <w:rPr>
          <w:rFonts w:eastAsia="Times New Roman" w:cstheme="minorHAnsi"/>
          <w:lang w:eastAsia="en-GB"/>
        </w:rPr>
      </w:pPr>
      <w:r>
        <w:rPr>
          <w:rFonts w:eastAsia="Times New Roman" w:cstheme="minorHAnsi"/>
          <w:lang w:eastAsia="en-GB"/>
        </w:rPr>
        <w:t>While recognising the importance in seeking the views of the community through this consultation, t</w:t>
      </w:r>
      <w:r w:rsidR="00AF1270">
        <w:rPr>
          <w:rFonts w:eastAsia="Times New Roman" w:cstheme="minorHAnsi"/>
          <w:lang w:eastAsia="en-GB"/>
        </w:rPr>
        <w:t>he Council has put the community in a difficult position and caused consternation as to how this consultation should be approached</w:t>
      </w:r>
      <w:r w:rsidR="00091791">
        <w:rPr>
          <w:rFonts w:eastAsia="Times New Roman" w:cstheme="minorHAnsi"/>
          <w:lang w:eastAsia="en-GB"/>
        </w:rPr>
        <w:t xml:space="preserve"> </w:t>
      </w:r>
      <w:r w:rsidR="00772E37">
        <w:rPr>
          <w:rFonts w:eastAsia="Times New Roman" w:cstheme="minorHAnsi"/>
          <w:lang w:eastAsia="en-GB"/>
        </w:rPr>
        <w:t xml:space="preserve">in being able to make an intelligent response. It </w:t>
      </w:r>
      <w:r w:rsidR="000F02A4">
        <w:rPr>
          <w:rFonts w:eastAsia="Times New Roman" w:cstheme="minorHAnsi"/>
          <w:lang w:eastAsia="en-GB"/>
        </w:rPr>
        <w:t xml:space="preserve">has been said in part, in relation to homelessness, </w:t>
      </w:r>
      <w:r w:rsidR="00772E37">
        <w:rPr>
          <w:rFonts w:eastAsia="Times New Roman" w:cstheme="minorHAnsi"/>
          <w:lang w:eastAsia="en-GB"/>
        </w:rPr>
        <w:t>that the</w:t>
      </w:r>
      <w:r w:rsidR="002573FE">
        <w:rPr>
          <w:rFonts w:eastAsia="Times New Roman" w:cstheme="minorHAnsi"/>
          <w:lang w:eastAsia="en-GB"/>
        </w:rPr>
        <w:t xml:space="preserve"> process does not have an overriding requirement </w:t>
      </w:r>
      <w:proofErr w:type="gramStart"/>
      <w:r w:rsidR="002573FE">
        <w:rPr>
          <w:rFonts w:eastAsia="Times New Roman" w:cstheme="minorHAnsi"/>
          <w:lang w:eastAsia="en-GB"/>
        </w:rPr>
        <w:t>for  appearance</w:t>
      </w:r>
      <w:proofErr w:type="gramEnd"/>
      <w:r w:rsidR="002573FE">
        <w:rPr>
          <w:rFonts w:eastAsia="Times New Roman" w:cstheme="minorHAnsi"/>
          <w:lang w:eastAsia="en-GB"/>
        </w:rPr>
        <w:t xml:space="preserve"> of fairness</w:t>
      </w:r>
      <w:r w:rsidR="00772E37">
        <w:rPr>
          <w:rFonts w:eastAsia="Times New Roman" w:cstheme="minorHAnsi"/>
          <w:lang w:eastAsia="en-GB"/>
        </w:rPr>
        <w:t xml:space="preserve"> and is unclear</w:t>
      </w:r>
      <w:r w:rsidR="00091791">
        <w:rPr>
          <w:rFonts w:eastAsia="Times New Roman" w:cstheme="minorHAnsi"/>
          <w:lang w:eastAsia="en-GB"/>
        </w:rPr>
        <w:t xml:space="preserve">. </w:t>
      </w:r>
      <w:r w:rsidR="000F02A4">
        <w:rPr>
          <w:rFonts w:eastAsia="Times New Roman" w:cstheme="minorHAnsi"/>
          <w:lang w:eastAsia="en-GB"/>
        </w:rPr>
        <w:t>How can you expect a member of the public to fill in the questionnaire</w:t>
      </w:r>
      <w:r w:rsidR="006F38CD">
        <w:rPr>
          <w:rFonts w:eastAsia="Times New Roman" w:cstheme="minorHAnsi"/>
          <w:lang w:eastAsia="en-GB"/>
        </w:rPr>
        <w:t xml:space="preserve">, say </w:t>
      </w:r>
      <w:r w:rsidR="00925517">
        <w:rPr>
          <w:rFonts w:eastAsia="Times New Roman" w:cstheme="minorHAnsi"/>
          <w:lang w:eastAsia="en-GB"/>
        </w:rPr>
        <w:t>on ‘</w:t>
      </w:r>
      <w:r w:rsidR="006F38CD">
        <w:rPr>
          <w:rFonts w:eastAsia="Times New Roman" w:cstheme="minorHAnsi"/>
          <w:lang w:eastAsia="en-GB"/>
        </w:rPr>
        <w:t>begging</w:t>
      </w:r>
      <w:r w:rsidR="00925517">
        <w:rPr>
          <w:rFonts w:eastAsia="Times New Roman" w:cstheme="minorHAnsi"/>
          <w:lang w:eastAsia="en-GB"/>
        </w:rPr>
        <w:t>’</w:t>
      </w:r>
      <w:r w:rsidR="006F38CD">
        <w:rPr>
          <w:rFonts w:eastAsia="Times New Roman" w:cstheme="minorHAnsi"/>
          <w:lang w:eastAsia="en-GB"/>
        </w:rPr>
        <w:t>, when the</w:t>
      </w:r>
      <w:r w:rsidR="00175F4B">
        <w:rPr>
          <w:rFonts w:eastAsia="Times New Roman" w:cstheme="minorHAnsi"/>
          <w:lang w:eastAsia="en-GB"/>
        </w:rPr>
        <w:t>re are</w:t>
      </w:r>
      <w:r w:rsidR="006F38CD">
        <w:rPr>
          <w:rFonts w:eastAsia="Times New Roman" w:cstheme="minorHAnsi"/>
          <w:lang w:eastAsia="en-GB"/>
        </w:rPr>
        <w:t xml:space="preserve"> question</w:t>
      </w:r>
      <w:r w:rsidR="00175F4B">
        <w:rPr>
          <w:rFonts w:eastAsia="Times New Roman" w:cstheme="minorHAnsi"/>
          <w:lang w:eastAsia="en-GB"/>
        </w:rPr>
        <w:t>s re non-compliancy</w:t>
      </w:r>
      <w:r w:rsidR="006F38CD">
        <w:rPr>
          <w:rFonts w:eastAsia="Times New Roman" w:cstheme="minorHAnsi"/>
          <w:lang w:eastAsia="en-GB"/>
        </w:rPr>
        <w:t>?</w:t>
      </w:r>
    </w:p>
    <w:p w14:paraId="7FED53ED" w14:textId="0B57E703" w:rsidR="00C048DE" w:rsidRDefault="00C048DE" w:rsidP="00E856FC">
      <w:pPr>
        <w:spacing w:after="0" w:line="240" w:lineRule="auto"/>
        <w:rPr>
          <w:rFonts w:eastAsia="Times New Roman" w:cstheme="minorHAnsi"/>
          <w:lang w:eastAsia="en-GB"/>
        </w:rPr>
      </w:pPr>
      <w:r w:rsidRPr="004B60CD">
        <w:rPr>
          <w:rFonts w:eastAsia="Times New Roman" w:cstheme="minorHAnsi"/>
          <w:lang w:eastAsia="en-GB"/>
        </w:rPr>
        <w:t xml:space="preserve">3. </w:t>
      </w:r>
      <w:r w:rsidR="00E856FC" w:rsidRPr="00E856FC">
        <w:rPr>
          <w:rFonts w:eastAsia="Times New Roman" w:cstheme="minorHAnsi"/>
          <w:b/>
          <w:lang w:eastAsia="en-GB"/>
        </w:rPr>
        <w:t>Council Statement</w:t>
      </w:r>
      <w:r w:rsidR="00E856FC">
        <w:rPr>
          <w:rFonts w:eastAsia="Times New Roman" w:cstheme="minorHAnsi"/>
          <w:lang w:eastAsia="en-GB"/>
        </w:rPr>
        <w:t xml:space="preserve">. </w:t>
      </w:r>
      <w:r w:rsidRPr="004B60CD">
        <w:rPr>
          <w:rFonts w:eastAsia="Times New Roman" w:cstheme="minorHAnsi"/>
          <w:lang w:eastAsia="en-GB"/>
        </w:rPr>
        <w:t xml:space="preserve">That the </w:t>
      </w:r>
      <w:r w:rsidR="00175F4B">
        <w:rPr>
          <w:rFonts w:eastAsia="Times New Roman" w:cstheme="minorHAnsi"/>
          <w:lang w:eastAsia="en-GB"/>
        </w:rPr>
        <w:t xml:space="preserve">welcome </w:t>
      </w:r>
      <w:r w:rsidRPr="004B60CD">
        <w:rPr>
          <w:rFonts w:eastAsia="Times New Roman" w:cstheme="minorHAnsi"/>
          <w:lang w:eastAsia="en-GB"/>
        </w:rPr>
        <w:t xml:space="preserve">promise made by the City Council to the community, in that rough sleepers and homeless people are not included or implicated in any way </w:t>
      </w:r>
      <w:r w:rsidR="00AF1270">
        <w:rPr>
          <w:rFonts w:eastAsia="Times New Roman" w:cstheme="minorHAnsi"/>
          <w:lang w:eastAsia="en-GB"/>
        </w:rPr>
        <w:t xml:space="preserve">with this </w:t>
      </w:r>
      <w:r w:rsidRPr="004B60CD">
        <w:rPr>
          <w:rFonts w:eastAsia="Times New Roman" w:cstheme="minorHAnsi"/>
          <w:lang w:eastAsia="en-GB"/>
        </w:rPr>
        <w:t xml:space="preserve">proposed </w:t>
      </w:r>
      <w:r w:rsidRPr="004B60CD">
        <w:rPr>
          <w:rFonts w:eastAsia="Times New Roman" w:cstheme="minorHAnsi"/>
          <w:lang w:eastAsia="en-GB"/>
        </w:rPr>
        <w:lastRenderedPageBreak/>
        <w:t>PSPO</w:t>
      </w:r>
      <w:r w:rsidR="006F38CD">
        <w:rPr>
          <w:rFonts w:eastAsia="Times New Roman" w:cstheme="minorHAnsi"/>
          <w:lang w:eastAsia="en-GB"/>
        </w:rPr>
        <w:t>,</w:t>
      </w:r>
      <w:r w:rsidRPr="004B60CD">
        <w:rPr>
          <w:rFonts w:eastAsia="Times New Roman" w:cstheme="minorHAnsi"/>
          <w:lang w:eastAsia="en-GB"/>
        </w:rPr>
        <w:t xml:space="preserve"> </w:t>
      </w:r>
      <w:r w:rsidR="006F38CD">
        <w:rPr>
          <w:rFonts w:eastAsia="Times New Roman" w:cstheme="minorHAnsi"/>
          <w:lang w:eastAsia="en-GB"/>
        </w:rPr>
        <w:t xml:space="preserve">can </w:t>
      </w:r>
      <w:r w:rsidRPr="004B60CD">
        <w:rPr>
          <w:rFonts w:eastAsia="Times New Roman" w:cstheme="minorHAnsi"/>
          <w:lang w:eastAsia="en-GB"/>
        </w:rPr>
        <w:t xml:space="preserve">be </w:t>
      </w:r>
      <w:r w:rsidR="006F38CD">
        <w:rPr>
          <w:rFonts w:eastAsia="Times New Roman" w:cstheme="minorHAnsi"/>
          <w:lang w:eastAsia="en-GB"/>
        </w:rPr>
        <w:t xml:space="preserve">seen to be </w:t>
      </w:r>
      <w:r w:rsidRPr="004B60CD">
        <w:rPr>
          <w:rFonts w:eastAsia="Times New Roman" w:cstheme="minorHAnsi"/>
          <w:lang w:eastAsia="en-GB"/>
        </w:rPr>
        <w:t>unfortunately</w:t>
      </w:r>
      <w:r w:rsidR="006F38CD">
        <w:rPr>
          <w:rFonts w:eastAsia="Times New Roman" w:cstheme="minorHAnsi"/>
          <w:lang w:eastAsia="en-GB"/>
        </w:rPr>
        <w:t>,</w:t>
      </w:r>
      <w:r w:rsidRPr="004B60CD">
        <w:rPr>
          <w:rFonts w:eastAsia="Times New Roman" w:cstheme="minorHAnsi"/>
          <w:lang w:eastAsia="en-GB"/>
        </w:rPr>
        <w:t xml:space="preserve"> </w:t>
      </w:r>
      <w:r w:rsidR="002317BD">
        <w:rPr>
          <w:rFonts w:eastAsia="Times New Roman" w:cstheme="minorHAnsi"/>
          <w:lang w:eastAsia="en-GB"/>
        </w:rPr>
        <w:t>‘</w:t>
      </w:r>
      <w:r w:rsidRPr="004B60CD">
        <w:rPr>
          <w:rFonts w:eastAsia="Times New Roman" w:cstheme="minorHAnsi"/>
          <w:lang w:eastAsia="en-GB"/>
        </w:rPr>
        <w:t>misleading</w:t>
      </w:r>
      <w:r w:rsidR="002317BD">
        <w:rPr>
          <w:rFonts w:eastAsia="Times New Roman" w:cstheme="minorHAnsi"/>
          <w:lang w:eastAsia="en-GB"/>
        </w:rPr>
        <w:t>’</w:t>
      </w:r>
      <w:proofErr w:type="gramStart"/>
      <w:r w:rsidR="002317BD">
        <w:rPr>
          <w:rFonts w:eastAsia="Times New Roman" w:cstheme="minorHAnsi"/>
          <w:lang w:eastAsia="en-GB"/>
        </w:rPr>
        <w:t>…..</w:t>
      </w:r>
      <w:proofErr w:type="gramEnd"/>
      <w:r w:rsidR="002317BD">
        <w:rPr>
          <w:rFonts w:eastAsia="Times New Roman" w:cstheme="minorHAnsi"/>
          <w:lang w:eastAsia="en-GB"/>
        </w:rPr>
        <w:t>wh</w:t>
      </w:r>
      <w:r w:rsidR="00AF1270">
        <w:rPr>
          <w:rFonts w:eastAsia="Times New Roman" w:cstheme="minorHAnsi"/>
          <w:lang w:eastAsia="en-GB"/>
        </w:rPr>
        <w:t xml:space="preserve">at </w:t>
      </w:r>
      <w:r w:rsidR="006F38CD">
        <w:rPr>
          <w:rFonts w:eastAsia="Times New Roman" w:cstheme="minorHAnsi"/>
          <w:lang w:eastAsia="en-GB"/>
        </w:rPr>
        <w:t xml:space="preserve">is </w:t>
      </w:r>
      <w:r w:rsidR="00AF1270">
        <w:rPr>
          <w:rFonts w:eastAsia="Times New Roman" w:cstheme="minorHAnsi"/>
          <w:lang w:eastAsia="en-GB"/>
        </w:rPr>
        <w:t>t</w:t>
      </w:r>
      <w:r w:rsidR="002317BD">
        <w:rPr>
          <w:rFonts w:eastAsia="Times New Roman" w:cstheme="minorHAnsi"/>
          <w:lang w:eastAsia="en-GB"/>
        </w:rPr>
        <w:t>he Council</w:t>
      </w:r>
      <w:r w:rsidR="00AF1270">
        <w:rPr>
          <w:rFonts w:eastAsia="Times New Roman" w:cstheme="minorHAnsi"/>
          <w:lang w:eastAsia="en-GB"/>
        </w:rPr>
        <w:t>s reasoning</w:t>
      </w:r>
      <w:r w:rsidR="006F38CD">
        <w:rPr>
          <w:rFonts w:eastAsia="Times New Roman" w:cstheme="minorHAnsi"/>
          <w:lang w:eastAsia="en-GB"/>
        </w:rPr>
        <w:t xml:space="preserve"> for this</w:t>
      </w:r>
      <w:r w:rsidR="00AF1270">
        <w:rPr>
          <w:rFonts w:eastAsia="Times New Roman" w:cstheme="minorHAnsi"/>
          <w:lang w:eastAsia="en-GB"/>
        </w:rPr>
        <w:t xml:space="preserve">? Rough sleepers and homeless people </w:t>
      </w:r>
      <w:r w:rsidRPr="004B60CD">
        <w:rPr>
          <w:rFonts w:eastAsia="Times New Roman" w:cstheme="minorHAnsi"/>
          <w:lang w:eastAsia="en-GB"/>
        </w:rPr>
        <w:t xml:space="preserve">will be </w:t>
      </w:r>
      <w:r w:rsidR="006F38CD">
        <w:rPr>
          <w:rFonts w:eastAsia="Times New Roman" w:cstheme="minorHAnsi"/>
          <w:lang w:eastAsia="en-GB"/>
        </w:rPr>
        <w:t>in</w:t>
      </w:r>
      <w:r w:rsidR="002317BD">
        <w:rPr>
          <w:rFonts w:eastAsia="Times New Roman" w:cstheme="minorHAnsi"/>
          <w:lang w:eastAsia="en-GB"/>
        </w:rPr>
        <w:t xml:space="preserve">directly </w:t>
      </w:r>
      <w:r w:rsidRPr="004B60CD">
        <w:rPr>
          <w:rFonts w:eastAsia="Times New Roman" w:cstheme="minorHAnsi"/>
          <w:lang w:eastAsia="en-GB"/>
        </w:rPr>
        <w:t>impacted through the blanket restrictions such</w:t>
      </w:r>
      <w:r w:rsidR="00C97008" w:rsidRPr="004B60CD">
        <w:rPr>
          <w:rFonts w:eastAsia="Times New Roman" w:cstheme="minorHAnsi"/>
          <w:lang w:eastAsia="en-GB"/>
        </w:rPr>
        <w:t xml:space="preserve"> as</w:t>
      </w:r>
      <w:r w:rsidRPr="004B60CD">
        <w:rPr>
          <w:rFonts w:eastAsia="Times New Roman" w:cstheme="minorHAnsi"/>
          <w:lang w:eastAsia="en-GB"/>
        </w:rPr>
        <w:t xml:space="preserve"> 'begging'</w:t>
      </w:r>
      <w:r w:rsidR="002317BD">
        <w:rPr>
          <w:rFonts w:eastAsia="Times New Roman" w:cstheme="minorHAnsi"/>
          <w:lang w:eastAsia="en-GB"/>
        </w:rPr>
        <w:t xml:space="preserve"> and cl</w:t>
      </w:r>
      <w:r w:rsidRPr="004B60CD">
        <w:rPr>
          <w:rFonts w:eastAsia="Times New Roman" w:cstheme="minorHAnsi"/>
          <w:lang w:eastAsia="en-GB"/>
        </w:rPr>
        <w:t>earing</w:t>
      </w:r>
      <w:r w:rsidR="002317BD">
        <w:rPr>
          <w:rFonts w:eastAsia="Times New Roman" w:cstheme="minorHAnsi"/>
          <w:lang w:eastAsia="en-GB"/>
        </w:rPr>
        <w:t xml:space="preserve"> their</w:t>
      </w:r>
      <w:r w:rsidRPr="004B60CD">
        <w:rPr>
          <w:rFonts w:eastAsia="Times New Roman" w:cstheme="minorHAnsi"/>
          <w:lang w:eastAsia="en-GB"/>
        </w:rPr>
        <w:t xml:space="preserve"> 'unattended items'</w:t>
      </w:r>
      <w:r w:rsidR="002317BD">
        <w:rPr>
          <w:rFonts w:eastAsia="Times New Roman" w:cstheme="minorHAnsi"/>
          <w:lang w:eastAsia="en-GB"/>
        </w:rPr>
        <w:t xml:space="preserve"> such as sleeping bags, food and clothing</w:t>
      </w:r>
      <w:r w:rsidR="00175F4B">
        <w:rPr>
          <w:rFonts w:eastAsia="Times New Roman" w:cstheme="minorHAnsi"/>
          <w:lang w:eastAsia="en-GB"/>
        </w:rPr>
        <w:t xml:space="preserve">, with </w:t>
      </w:r>
      <w:proofErr w:type="gramStart"/>
      <w:r w:rsidR="00175F4B">
        <w:rPr>
          <w:rFonts w:eastAsia="Times New Roman" w:cstheme="minorHAnsi"/>
          <w:lang w:eastAsia="en-GB"/>
        </w:rPr>
        <w:t>particular concerns</w:t>
      </w:r>
      <w:proofErr w:type="gramEnd"/>
      <w:r w:rsidR="00175F4B">
        <w:rPr>
          <w:rFonts w:eastAsia="Times New Roman" w:cstheme="minorHAnsi"/>
          <w:lang w:eastAsia="en-GB"/>
        </w:rPr>
        <w:t xml:space="preserve"> in the winter…we do not want to see a rise in attendance at A&amp;E</w:t>
      </w:r>
      <w:r w:rsidRPr="004B60CD">
        <w:rPr>
          <w:rFonts w:eastAsia="Times New Roman" w:cstheme="minorHAnsi"/>
          <w:lang w:eastAsia="en-GB"/>
        </w:rPr>
        <w:t>.</w:t>
      </w:r>
    </w:p>
    <w:p w14:paraId="464603A1" w14:textId="77777777" w:rsidR="00925517" w:rsidRPr="004B60CD" w:rsidRDefault="00925517" w:rsidP="00E856FC">
      <w:pPr>
        <w:spacing w:after="0" w:line="240" w:lineRule="auto"/>
        <w:rPr>
          <w:rFonts w:eastAsia="Times New Roman" w:cstheme="minorHAnsi"/>
          <w:lang w:eastAsia="en-GB"/>
        </w:rPr>
      </w:pPr>
    </w:p>
    <w:p w14:paraId="6DC08F29" w14:textId="07061168" w:rsidR="00606B36" w:rsidRDefault="00C048DE" w:rsidP="00E856FC">
      <w:pPr>
        <w:spacing w:after="0" w:line="240" w:lineRule="auto"/>
        <w:rPr>
          <w:rFonts w:eastAsia="Times New Roman" w:cstheme="minorHAnsi"/>
          <w:lang w:eastAsia="en-GB"/>
        </w:rPr>
      </w:pPr>
      <w:r w:rsidRPr="004B60CD">
        <w:rPr>
          <w:rFonts w:eastAsia="Times New Roman" w:cstheme="minorHAnsi"/>
          <w:lang w:eastAsia="en-GB"/>
        </w:rPr>
        <w:t xml:space="preserve">4. </w:t>
      </w:r>
      <w:r w:rsidR="003C1B94" w:rsidRPr="00E856FC">
        <w:rPr>
          <w:rFonts w:eastAsia="Times New Roman" w:cstheme="minorHAnsi"/>
          <w:b/>
          <w:lang w:eastAsia="en-GB"/>
        </w:rPr>
        <w:t>Impact Assessment and Risk Assessment</w:t>
      </w:r>
      <w:r w:rsidR="003C1B94">
        <w:rPr>
          <w:rFonts w:eastAsia="Times New Roman" w:cstheme="minorHAnsi"/>
          <w:lang w:eastAsia="en-GB"/>
        </w:rPr>
        <w:t xml:space="preserve">. </w:t>
      </w:r>
      <w:r w:rsidR="004B60CD" w:rsidRPr="004B60CD">
        <w:rPr>
          <w:rFonts w:eastAsia="Times New Roman" w:cstheme="minorHAnsi"/>
          <w:lang w:eastAsia="en-GB"/>
        </w:rPr>
        <w:t>It is considered that</w:t>
      </w:r>
      <w:r w:rsidR="00606B36">
        <w:rPr>
          <w:rFonts w:eastAsia="Times New Roman" w:cstheme="minorHAnsi"/>
          <w:lang w:eastAsia="en-GB"/>
        </w:rPr>
        <w:t>: -</w:t>
      </w:r>
    </w:p>
    <w:p w14:paraId="0ED67510" w14:textId="77777777" w:rsidR="00925517" w:rsidRDefault="00925517" w:rsidP="00E856FC">
      <w:pPr>
        <w:spacing w:after="0" w:line="240" w:lineRule="auto"/>
        <w:rPr>
          <w:rFonts w:eastAsia="Times New Roman" w:cstheme="minorHAnsi"/>
          <w:lang w:eastAsia="en-GB"/>
        </w:rPr>
      </w:pPr>
    </w:p>
    <w:p w14:paraId="3F50EAA8" w14:textId="545595B7" w:rsidR="00606B36" w:rsidRDefault="00606B36" w:rsidP="00E856FC">
      <w:pPr>
        <w:spacing w:after="0" w:line="240" w:lineRule="auto"/>
        <w:rPr>
          <w:rFonts w:cstheme="minorHAnsi"/>
          <w:iCs/>
        </w:rPr>
      </w:pPr>
      <w:r>
        <w:rPr>
          <w:rFonts w:eastAsia="Times New Roman" w:cstheme="minorHAnsi"/>
          <w:lang w:eastAsia="en-GB"/>
        </w:rPr>
        <w:t>(</w:t>
      </w:r>
      <w:proofErr w:type="spellStart"/>
      <w:r>
        <w:rPr>
          <w:rFonts w:eastAsia="Times New Roman" w:cstheme="minorHAnsi"/>
          <w:lang w:eastAsia="en-GB"/>
        </w:rPr>
        <w:t>i</w:t>
      </w:r>
      <w:proofErr w:type="spellEnd"/>
      <w:r>
        <w:rPr>
          <w:rFonts w:eastAsia="Times New Roman" w:cstheme="minorHAnsi"/>
          <w:lang w:eastAsia="en-GB"/>
        </w:rPr>
        <w:t>)</w:t>
      </w:r>
      <w:r w:rsidR="004B60CD" w:rsidRPr="004B60CD">
        <w:rPr>
          <w:rFonts w:eastAsia="Times New Roman" w:cstheme="minorHAnsi"/>
          <w:lang w:eastAsia="en-GB"/>
        </w:rPr>
        <w:t xml:space="preserve"> </w:t>
      </w:r>
      <w:r>
        <w:rPr>
          <w:rFonts w:eastAsia="Times New Roman" w:cstheme="minorHAnsi"/>
          <w:lang w:eastAsia="en-GB"/>
        </w:rPr>
        <w:t>T</w:t>
      </w:r>
      <w:r w:rsidR="0074383E" w:rsidRPr="004B60CD">
        <w:rPr>
          <w:rFonts w:eastAsia="Times New Roman" w:cstheme="minorHAnsi"/>
          <w:lang w:eastAsia="en-GB"/>
        </w:rPr>
        <w:t>he I</w:t>
      </w:r>
      <w:r w:rsidR="003C1B94">
        <w:rPr>
          <w:rFonts w:eastAsia="Times New Roman" w:cstheme="minorHAnsi"/>
          <w:lang w:eastAsia="en-GB"/>
        </w:rPr>
        <w:t xml:space="preserve">mpact </w:t>
      </w:r>
      <w:r w:rsidR="0074383E" w:rsidRPr="004B60CD">
        <w:rPr>
          <w:rFonts w:eastAsia="Times New Roman" w:cstheme="minorHAnsi"/>
          <w:lang w:eastAsia="en-GB"/>
        </w:rPr>
        <w:t>A</w:t>
      </w:r>
      <w:r w:rsidR="003C1B94">
        <w:rPr>
          <w:rFonts w:eastAsia="Times New Roman" w:cstheme="minorHAnsi"/>
          <w:lang w:eastAsia="en-GB"/>
        </w:rPr>
        <w:t>ssessment</w:t>
      </w:r>
      <w:r>
        <w:rPr>
          <w:rFonts w:eastAsia="Times New Roman" w:cstheme="minorHAnsi"/>
          <w:lang w:eastAsia="en-GB"/>
        </w:rPr>
        <w:t>, as required by law,</w:t>
      </w:r>
      <w:r w:rsidR="0074383E" w:rsidRPr="004B60CD">
        <w:rPr>
          <w:rFonts w:eastAsia="Times New Roman" w:cstheme="minorHAnsi"/>
          <w:lang w:eastAsia="en-GB"/>
        </w:rPr>
        <w:t xml:space="preserve"> should have been undertaken </w:t>
      </w:r>
      <w:r>
        <w:rPr>
          <w:rFonts w:eastAsia="Times New Roman" w:cstheme="minorHAnsi"/>
          <w:lang w:eastAsia="en-GB"/>
        </w:rPr>
        <w:t xml:space="preserve">because </w:t>
      </w:r>
      <w:r w:rsidR="004B60CD" w:rsidRPr="004B60CD">
        <w:rPr>
          <w:rFonts w:eastAsia="Times New Roman" w:cstheme="minorHAnsi"/>
          <w:lang w:eastAsia="en-GB"/>
        </w:rPr>
        <w:t xml:space="preserve">the </w:t>
      </w:r>
      <w:r>
        <w:rPr>
          <w:rFonts w:eastAsia="Times New Roman" w:cstheme="minorHAnsi"/>
          <w:lang w:eastAsia="en-GB"/>
        </w:rPr>
        <w:t xml:space="preserve">PSPO </w:t>
      </w:r>
      <w:r w:rsidR="004B60CD" w:rsidRPr="004B60CD">
        <w:rPr>
          <w:rFonts w:eastAsia="Times New Roman" w:cstheme="minorHAnsi"/>
          <w:lang w:eastAsia="en-GB"/>
        </w:rPr>
        <w:t>statutory guidance says</w:t>
      </w:r>
      <w:r w:rsidR="004B60CD">
        <w:rPr>
          <w:rFonts w:eastAsia="Times New Roman" w:cstheme="minorHAnsi"/>
          <w:lang w:eastAsia="en-GB"/>
        </w:rPr>
        <w:t>,</w:t>
      </w:r>
      <w:r w:rsidR="004B60CD" w:rsidRPr="004B60CD">
        <w:rPr>
          <w:rFonts w:eastAsia="Times New Roman" w:cstheme="minorHAnsi"/>
          <w:lang w:eastAsia="en-GB"/>
        </w:rPr>
        <w:t xml:space="preserve"> ‘</w:t>
      </w:r>
      <w:r w:rsidR="004B60CD" w:rsidRPr="004B60CD">
        <w:rPr>
          <w:rFonts w:cstheme="minorHAnsi"/>
        </w:rPr>
        <w:t>Consideration should be given to how the use of this power might impact on the most vulnerable members of society….’</w:t>
      </w:r>
      <w:r w:rsidR="004B60CD">
        <w:rPr>
          <w:rFonts w:cstheme="minorHAnsi"/>
        </w:rPr>
        <w:t>.</w:t>
      </w:r>
      <w:r w:rsidR="004B60CD" w:rsidRPr="004B60CD">
        <w:rPr>
          <w:rFonts w:cstheme="minorHAnsi"/>
        </w:rPr>
        <w:t xml:space="preserve"> </w:t>
      </w:r>
      <w:r w:rsidR="0074383E" w:rsidRPr="004B60CD">
        <w:rPr>
          <w:rFonts w:cstheme="minorHAnsi"/>
          <w:iCs/>
        </w:rPr>
        <w:t xml:space="preserve">City Council guidance to employees says…’PIAs mean you will assess more rigorously the policies which are likely to have a </w:t>
      </w:r>
      <w:r w:rsidR="0074383E" w:rsidRPr="003C1B94">
        <w:rPr>
          <w:rFonts w:cstheme="minorHAnsi"/>
          <w:iCs/>
          <w:u w:val="single"/>
        </w:rPr>
        <w:t>significant impact</w:t>
      </w:r>
      <w:r w:rsidR="0074383E" w:rsidRPr="004B60CD">
        <w:rPr>
          <w:rFonts w:cstheme="minorHAnsi"/>
          <w:iCs/>
        </w:rPr>
        <w:t xml:space="preserve"> on the local community’</w:t>
      </w:r>
      <w:r>
        <w:rPr>
          <w:rFonts w:cstheme="minorHAnsi"/>
          <w:iCs/>
        </w:rPr>
        <w:t xml:space="preserve">. </w:t>
      </w:r>
    </w:p>
    <w:p w14:paraId="725D8271" w14:textId="77777777" w:rsidR="00925517" w:rsidRDefault="00925517" w:rsidP="00E856FC">
      <w:pPr>
        <w:spacing w:after="0" w:line="240" w:lineRule="auto"/>
        <w:rPr>
          <w:rFonts w:cstheme="minorHAnsi"/>
          <w:iCs/>
        </w:rPr>
      </w:pPr>
    </w:p>
    <w:p w14:paraId="7D838FB8" w14:textId="4C48DA5A" w:rsidR="00606B36" w:rsidRDefault="003F3389" w:rsidP="00E856FC">
      <w:pPr>
        <w:spacing w:after="0" w:line="240" w:lineRule="auto"/>
        <w:rPr>
          <w:rFonts w:cstheme="minorHAnsi"/>
          <w:iCs/>
        </w:rPr>
      </w:pPr>
      <w:r>
        <w:rPr>
          <w:rFonts w:cstheme="minorHAnsi"/>
          <w:iCs/>
        </w:rPr>
        <w:t>PSPO legislation says a</w:t>
      </w:r>
      <w:r w:rsidR="00606B36">
        <w:rPr>
          <w:rFonts w:cstheme="minorHAnsi"/>
          <w:iCs/>
        </w:rPr>
        <w:t xml:space="preserve"> PSPO can be made where the activity specified ha</w:t>
      </w:r>
      <w:r>
        <w:rPr>
          <w:rFonts w:cstheme="minorHAnsi"/>
          <w:iCs/>
        </w:rPr>
        <w:t>s</w:t>
      </w:r>
      <w:r w:rsidR="00606B36">
        <w:rPr>
          <w:rFonts w:cstheme="minorHAnsi"/>
          <w:iCs/>
        </w:rPr>
        <w:t xml:space="preserve"> had or likely to have a </w:t>
      </w:r>
      <w:r w:rsidR="00AB290C">
        <w:rPr>
          <w:rFonts w:cstheme="minorHAnsi"/>
          <w:iCs/>
        </w:rPr>
        <w:t>‘detrimental effect</w:t>
      </w:r>
      <w:r w:rsidR="00606B36">
        <w:rPr>
          <w:rFonts w:cstheme="minorHAnsi"/>
          <w:iCs/>
        </w:rPr>
        <w:t xml:space="preserve">’, </w:t>
      </w:r>
      <w:r w:rsidR="00AB290C">
        <w:rPr>
          <w:rFonts w:cstheme="minorHAnsi"/>
          <w:iCs/>
        </w:rPr>
        <w:t>mean</w:t>
      </w:r>
      <w:r w:rsidR="00606B36">
        <w:rPr>
          <w:rFonts w:cstheme="minorHAnsi"/>
          <w:iCs/>
        </w:rPr>
        <w:t>ing</w:t>
      </w:r>
      <w:r w:rsidR="00AB290C">
        <w:rPr>
          <w:rFonts w:cstheme="minorHAnsi"/>
          <w:iCs/>
        </w:rPr>
        <w:t xml:space="preserve"> causing ‘significant public harm’</w:t>
      </w:r>
      <w:r w:rsidR="00606B36">
        <w:rPr>
          <w:rFonts w:cstheme="minorHAnsi"/>
          <w:iCs/>
        </w:rPr>
        <w:t xml:space="preserve"> i.e. </w:t>
      </w:r>
      <w:r w:rsidR="00606B36" w:rsidRPr="003C1B94">
        <w:rPr>
          <w:rFonts w:cstheme="minorHAnsi"/>
          <w:iCs/>
          <w:u w:val="single"/>
        </w:rPr>
        <w:t>significant impact</w:t>
      </w:r>
      <w:r w:rsidR="0074383E" w:rsidRPr="004B60CD">
        <w:rPr>
          <w:rFonts w:cstheme="minorHAnsi"/>
          <w:iCs/>
        </w:rPr>
        <w:t xml:space="preserve">. </w:t>
      </w:r>
      <w:r w:rsidR="006F38CD">
        <w:rPr>
          <w:rFonts w:cstheme="minorHAnsi"/>
          <w:iCs/>
        </w:rPr>
        <w:t>(</w:t>
      </w:r>
      <w:r w:rsidR="0074383E" w:rsidRPr="004B60CD">
        <w:rPr>
          <w:rFonts w:cstheme="minorHAnsi"/>
          <w:iCs/>
        </w:rPr>
        <w:t xml:space="preserve">City Council Person Impact Assessment (PIA) Template....read </w:t>
      </w:r>
      <w:hyperlink r:id="rId9" w:tgtFrame="_blank" w:history="1">
        <w:r w:rsidR="0074383E" w:rsidRPr="004B60CD">
          <w:rPr>
            <w:rStyle w:val="Hyperlink"/>
            <w:rFonts w:cstheme="minorHAnsi"/>
            <w:bCs/>
            <w:iCs/>
            <w:color w:val="0070C0"/>
          </w:rPr>
          <w:t>HERE</w:t>
        </w:r>
      </w:hyperlink>
      <w:r w:rsidR="0074383E" w:rsidRPr="004B60CD">
        <w:rPr>
          <w:rFonts w:cstheme="minorHAnsi"/>
          <w:iCs/>
        </w:rPr>
        <w:t>.</w:t>
      </w:r>
      <w:r w:rsidR="006F38CD">
        <w:rPr>
          <w:rFonts w:cstheme="minorHAnsi"/>
          <w:iCs/>
        </w:rPr>
        <w:t>)</w:t>
      </w:r>
    </w:p>
    <w:p w14:paraId="21ED7E6C" w14:textId="77777777" w:rsidR="00925517" w:rsidRDefault="00925517" w:rsidP="00E856FC">
      <w:pPr>
        <w:spacing w:after="0" w:line="240" w:lineRule="auto"/>
        <w:rPr>
          <w:rFonts w:cstheme="minorHAnsi"/>
          <w:iCs/>
        </w:rPr>
      </w:pPr>
    </w:p>
    <w:p w14:paraId="08076960" w14:textId="45EBCF56" w:rsidR="003C1B94" w:rsidRDefault="003C1B94" w:rsidP="00E856FC">
      <w:pPr>
        <w:spacing w:after="0" w:line="240" w:lineRule="auto"/>
        <w:rPr>
          <w:rFonts w:cstheme="minorHAnsi"/>
          <w:iCs/>
        </w:rPr>
      </w:pPr>
      <w:r>
        <w:rPr>
          <w:rFonts w:cstheme="minorHAnsi"/>
          <w:iCs/>
        </w:rPr>
        <w:t xml:space="preserve">(ii) Because an IA has not been undertaken, </w:t>
      </w:r>
      <w:r w:rsidR="006F38CD">
        <w:rPr>
          <w:rFonts w:cstheme="minorHAnsi"/>
          <w:iCs/>
        </w:rPr>
        <w:t xml:space="preserve">has </w:t>
      </w:r>
      <w:r>
        <w:rPr>
          <w:rFonts w:cstheme="minorHAnsi"/>
          <w:iCs/>
        </w:rPr>
        <w:t xml:space="preserve">the Council considered the impact of and consequences of </w:t>
      </w:r>
      <w:r w:rsidR="002845B5">
        <w:rPr>
          <w:rFonts w:cstheme="minorHAnsi"/>
          <w:iCs/>
        </w:rPr>
        <w:t>‘</w:t>
      </w:r>
      <w:r>
        <w:rPr>
          <w:rFonts w:cstheme="minorHAnsi"/>
          <w:iCs/>
        </w:rPr>
        <w:t>displacement</w:t>
      </w:r>
      <w:r w:rsidR="002845B5">
        <w:rPr>
          <w:rFonts w:cstheme="minorHAnsi"/>
          <w:iCs/>
        </w:rPr>
        <w:t>’</w:t>
      </w:r>
      <w:r>
        <w:rPr>
          <w:rFonts w:cstheme="minorHAnsi"/>
          <w:iCs/>
        </w:rPr>
        <w:t xml:space="preserve"> of rough sleepers and homeless people away from support services and to other Districts.</w:t>
      </w:r>
      <w:r w:rsidR="002845B5">
        <w:rPr>
          <w:rFonts w:cstheme="minorHAnsi"/>
          <w:iCs/>
        </w:rPr>
        <w:t xml:space="preserve"> Has there been any strategic dialogue with adjacent authorities?</w:t>
      </w:r>
    </w:p>
    <w:p w14:paraId="6B78B712" w14:textId="027DFC60" w:rsidR="00606B36" w:rsidRDefault="00606B36" w:rsidP="00E856FC">
      <w:pPr>
        <w:spacing w:after="0" w:line="240" w:lineRule="auto"/>
        <w:rPr>
          <w:rFonts w:eastAsia="Times New Roman" w:cstheme="minorHAnsi"/>
          <w:lang w:eastAsia="en-GB"/>
        </w:rPr>
      </w:pPr>
      <w:r>
        <w:rPr>
          <w:rFonts w:eastAsia="Times New Roman" w:cstheme="minorHAnsi"/>
          <w:lang w:eastAsia="en-GB"/>
        </w:rPr>
        <w:t>(ii</w:t>
      </w:r>
      <w:r w:rsidR="006F38CD">
        <w:rPr>
          <w:rFonts w:eastAsia="Times New Roman" w:cstheme="minorHAnsi"/>
          <w:lang w:eastAsia="en-GB"/>
        </w:rPr>
        <w:t>i</w:t>
      </w:r>
      <w:r>
        <w:rPr>
          <w:rFonts w:eastAsia="Times New Roman" w:cstheme="minorHAnsi"/>
          <w:lang w:eastAsia="en-GB"/>
        </w:rPr>
        <w:t xml:space="preserve">) </w:t>
      </w:r>
      <w:r w:rsidR="004B60CD" w:rsidRPr="004B60CD">
        <w:rPr>
          <w:rFonts w:eastAsia="Times New Roman" w:cstheme="minorHAnsi"/>
          <w:lang w:eastAsia="en-GB"/>
        </w:rPr>
        <w:t xml:space="preserve">That the Impact Assessment </w:t>
      </w:r>
      <w:r>
        <w:rPr>
          <w:rFonts w:eastAsia="Times New Roman" w:cstheme="minorHAnsi"/>
          <w:lang w:eastAsia="en-GB"/>
        </w:rPr>
        <w:t xml:space="preserve">and Risk Assessment </w:t>
      </w:r>
      <w:r w:rsidR="004B60CD" w:rsidRPr="004B60CD">
        <w:rPr>
          <w:rFonts w:eastAsia="Times New Roman" w:cstheme="minorHAnsi"/>
          <w:lang w:eastAsia="en-GB"/>
        </w:rPr>
        <w:t xml:space="preserve">process be made clear in accordance with Council </w:t>
      </w:r>
      <w:r>
        <w:rPr>
          <w:rFonts w:eastAsia="Times New Roman" w:cstheme="minorHAnsi"/>
          <w:lang w:eastAsia="en-GB"/>
        </w:rPr>
        <w:t xml:space="preserve">guidance and </w:t>
      </w:r>
      <w:r w:rsidR="004B60CD" w:rsidRPr="004B60CD">
        <w:rPr>
          <w:rFonts w:eastAsia="Times New Roman" w:cstheme="minorHAnsi"/>
          <w:lang w:eastAsia="en-GB"/>
        </w:rPr>
        <w:t>policy</w:t>
      </w:r>
      <w:r>
        <w:rPr>
          <w:rFonts w:eastAsia="Times New Roman" w:cstheme="minorHAnsi"/>
          <w:lang w:eastAsia="en-GB"/>
        </w:rPr>
        <w:t>.</w:t>
      </w:r>
    </w:p>
    <w:p w14:paraId="4EB9A29C" w14:textId="0AB507B0" w:rsidR="00C048DE" w:rsidRDefault="00606B36" w:rsidP="00E856FC">
      <w:pPr>
        <w:spacing w:after="0" w:line="240" w:lineRule="auto"/>
        <w:rPr>
          <w:rFonts w:eastAsia="Times New Roman" w:cstheme="minorHAnsi"/>
          <w:lang w:eastAsia="en-GB"/>
        </w:rPr>
      </w:pPr>
      <w:r>
        <w:rPr>
          <w:rFonts w:eastAsia="Times New Roman" w:cstheme="minorHAnsi"/>
          <w:lang w:eastAsia="en-GB"/>
        </w:rPr>
        <w:t>(i</w:t>
      </w:r>
      <w:r w:rsidR="006F38CD">
        <w:rPr>
          <w:rFonts w:eastAsia="Times New Roman" w:cstheme="minorHAnsi"/>
          <w:lang w:eastAsia="en-GB"/>
        </w:rPr>
        <w:t>v</w:t>
      </w:r>
      <w:r>
        <w:rPr>
          <w:rFonts w:eastAsia="Times New Roman" w:cstheme="minorHAnsi"/>
          <w:lang w:eastAsia="en-GB"/>
        </w:rPr>
        <w:t xml:space="preserve">) </w:t>
      </w:r>
      <w:r w:rsidR="006F38CD">
        <w:rPr>
          <w:rFonts w:eastAsia="Times New Roman" w:cstheme="minorHAnsi"/>
          <w:lang w:eastAsia="en-GB"/>
        </w:rPr>
        <w:t xml:space="preserve">It would be very helpful, and ask again, if the completed </w:t>
      </w:r>
      <w:r>
        <w:rPr>
          <w:rFonts w:eastAsia="Times New Roman" w:cstheme="minorHAnsi"/>
          <w:lang w:eastAsia="en-GB"/>
        </w:rPr>
        <w:t xml:space="preserve">IA, as required by law, </w:t>
      </w:r>
      <w:r w:rsidR="006F38CD">
        <w:rPr>
          <w:rFonts w:eastAsia="Times New Roman" w:cstheme="minorHAnsi"/>
          <w:lang w:eastAsia="en-GB"/>
        </w:rPr>
        <w:t xml:space="preserve">can be </w:t>
      </w:r>
      <w:r w:rsidR="004B60CD" w:rsidRPr="004B60CD">
        <w:rPr>
          <w:rFonts w:eastAsia="Times New Roman" w:cstheme="minorHAnsi"/>
          <w:lang w:eastAsia="en-GB"/>
        </w:rPr>
        <w:t>shared with the Forum</w:t>
      </w:r>
      <w:r>
        <w:rPr>
          <w:rFonts w:eastAsia="Times New Roman" w:cstheme="minorHAnsi"/>
          <w:lang w:eastAsia="en-GB"/>
        </w:rPr>
        <w:t xml:space="preserve"> through a further consultation</w:t>
      </w:r>
      <w:r w:rsidR="002317BD">
        <w:rPr>
          <w:rFonts w:eastAsia="Times New Roman" w:cstheme="minorHAnsi"/>
          <w:lang w:eastAsia="en-GB"/>
        </w:rPr>
        <w:t>.</w:t>
      </w:r>
      <w:r w:rsidR="004B60CD" w:rsidRPr="004B60CD">
        <w:rPr>
          <w:rFonts w:eastAsia="Times New Roman" w:cstheme="minorHAnsi"/>
          <w:lang w:eastAsia="en-GB"/>
        </w:rPr>
        <w:t xml:space="preserve"> </w:t>
      </w:r>
    </w:p>
    <w:p w14:paraId="629ECA6B" w14:textId="2F17B2E7" w:rsidR="002845B5" w:rsidRDefault="002845B5" w:rsidP="00E856FC">
      <w:pPr>
        <w:spacing w:after="0" w:line="240" w:lineRule="auto"/>
        <w:rPr>
          <w:rFonts w:eastAsia="Times New Roman" w:cstheme="minorHAnsi"/>
          <w:lang w:eastAsia="en-GB"/>
        </w:rPr>
      </w:pPr>
      <w:r>
        <w:rPr>
          <w:rFonts w:eastAsia="Times New Roman" w:cstheme="minorHAnsi"/>
          <w:lang w:eastAsia="en-GB"/>
        </w:rPr>
        <w:t>It is reiterated that Councils must ‘consider carefully the nature of any potential PSPO that may impact on homeless people and rough sleepers’</w:t>
      </w:r>
      <w:proofErr w:type="gramStart"/>
      <w:r>
        <w:rPr>
          <w:rFonts w:eastAsia="Times New Roman" w:cstheme="minorHAnsi"/>
          <w:lang w:eastAsia="en-GB"/>
        </w:rPr>
        <w:t>….from</w:t>
      </w:r>
      <w:proofErr w:type="gramEnd"/>
      <w:r>
        <w:rPr>
          <w:rFonts w:eastAsia="Times New Roman" w:cstheme="minorHAnsi"/>
          <w:lang w:eastAsia="en-GB"/>
        </w:rPr>
        <w:t xml:space="preserve"> the Statutory Guidance. </w:t>
      </w:r>
    </w:p>
    <w:p w14:paraId="3B370E34" w14:textId="77777777" w:rsidR="00925517" w:rsidRPr="004B60CD" w:rsidRDefault="00925517" w:rsidP="00E856FC">
      <w:pPr>
        <w:spacing w:after="0" w:line="240" w:lineRule="auto"/>
        <w:rPr>
          <w:rFonts w:eastAsia="Times New Roman" w:cstheme="minorHAnsi"/>
          <w:lang w:eastAsia="en-GB"/>
        </w:rPr>
      </w:pPr>
    </w:p>
    <w:p w14:paraId="1846493C" w14:textId="2350C21E" w:rsidR="000C7A15" w:rsidRDefault="002317BD" w:rsidP="00E856FC">
      <w:pPr>
        <w:spacing w:after="0" w:line="240" w:lineRule="auto"/>
        <w:rPr>
          <w:rFonts w:eastAsia="Times New Roman" w:cstheme="minorHAnsi"/>
          <w:lang w:eastAsia="en-GB"/>
        </w:rPr>
      </w:pPr>
      <w:r w:rsidRPr="007F41BD">
        <w:rPr>
          <w:rFonts w:eastAsia="Times New Roman" w:cstheme="minorHAnsi"/>
          <w:lang w:eastAsia="en-GB"/>
        </w:rPr>
        <w:t xml:space="preserve">5. </w:t>
      </w:r>
      <w:r w:rsidR="006B0833" w:rsidRPr="006B0833">
        <w:rPr>
          <w:rFonts w:eastAsia="Times New Roman" w:cstheme="minorHAnsi"/>
          <w:b/>
          <w:lang w:eastAsia="en-GB"/>
        </w:rPr>
        <w:t>Advice Sought</w:t>
      </w:r>
      <w:r w:rsidR="006B0833">
        <w:rPr>
          <w:rFonts w:eastAsia="Times New Roman" w:cstheme="minorHAnsi"/>
          <w:lang w:eastAsia="en-GB"/>
        </w:rPr>
        <w:t xml:space="preserve">. </w:t>
      </w:r>
      <w:r w:rsidRPr="007F41BD">
        <w:rPr>
          <w:rFonts w:eastAsia="Times New Roman" w:cstheme="minorHAnsi"/>
          <w:lang w:eastAsia="en-GB"/>
        </w:rPr>
        <w:t>Homeless Link</w:t>
      </w:r>
      <w:r w:rsidR="00D96393" w:rsidRPr="007F41BD">
        <w:rPr>
          <w:rFonts w:eastAsia="Times New Roman" w:cstheme="minorHAnsi"/>
          <w:lang w:eastAsia="en-GB"/>
        </w:rPr>
        <w:t xml:space="preserve"> </w:t>
      </w:r>
      <w:r w:rsidRPr="007F41BD">
        <w:rPr>
          <w:rFonts w:eastAsia="Times New Roman" w:cstheme="minorHAnsi"/>
          <w:lang w:eastAsia="en-GB"/>
        </w:rPr>
        <w:t>have also raised concerns</w:t>
      </w:r>
      <w:r w:rsidR="006B0833">
        <w:rPr>
          <w:rFonts w:eastAsia="Times New Roman" w:cstheme="minorHAnsi"/>
          <w:lang w:eastAsia="en-GB"/>
        </w:rPr>
        <w:t>, their letter refers,</w:t>
      </w:r>
      <w:r w:rsidRPr="007F41BD">
        <w:rPr>
          <w:rFonts w:eastAsia="Times New Roman" w:cstheme="minorHAnsi"/>
          <w:lang w:eastAsia="en-GB"/>
        </w:rPr>
        <w:t xml:space="preserve"> and </w:t>
      </w:r>
      <w:r w:rsidR="00091791" w:rsidRPr="007F41BD">
        <w:rPr>
          <w:rFonts w:eastAsia="Times New Roman" w:cstheme="minorHAnsi"/>
          <w:lang w:eastAsia="en-GB"/>
        </w:rPr>
        <w:t xml:space="preserve">we have </w:t>
      </w:r>
      <w:r w:rsidR="006B0833">
        <w:rPr>
          <w:rFonts w:eastAsia="Times New Roman" w:cstheme="minorHAnsi"/>
          <w:lang w:eastAsia="en-GB"/>
        </w:rPr>
        <w:t xml:space="preserve">now </w:t>
      </w:r>
      <w:r w:rsidR="00C048DE" w:rsidRPr="007F41BD">
        <w:rPr>
          <w:rFonts w:eastAsia="Times New Roman" w:cstheme="minorHAnsi"/>
          <w:lang w:eastAsia="en-GB"/>
        </w:rPr>
        <w:t>written to Sarah Scott, Director of Public Health, re concerns about health and wellbeing issues</w:t>
      </w:r>
      <w:r w:rsidR="000C7A15" w:rsidRPr="007F41BD">
        <w:rPr>
          <w:rFonts w:eastAsia="Times New Roman" w:cstheme="minorHAnsi"/>
          <w:lang w:eastAsia="en-GB"/>
        </w:rPr>
        <w:t xml:space="preserve"> and</w:t>
      </w:r>
      <w:r w:rsidR="00C048DE" w:rsidRPr="007F41BD">
        <w:rPr>
          <w:rFonts w:eastAsia="Times New Roman" w:cstheme="minorHAnsi"/>
          <w:lang w:eastAsia="en-GB"/>
        </w:rPr>
        <w:t xml:space="preserve"> risk to life</w:t>
      </w:r>
      <w:r w:rsidR="000C7A15" w:rsidRPr="007F41BD">
        <w:rPr>
          <w:rFonts w:eastAsia="Times New Roman" w:cstheme="minorHAnsi"/>
          <w:lang w:eastAsia="en-GB"/>
        </w:rPr>
        <w:t xml:space="preserve"> when taking away sleeping bags and clothes</w:t>
      </w:r>
      <w:r w:rsidR="00C048DE" w:rsidRPr="007F41BD">
        <w:rPr>
          <w:rFonts w:eastAsia="Times New Roman" w:cstheme="minorHAnsi"/>
          <w:lang w:eastAsia="en-GB"/>
        </w:rPr>
        <w:t xml:space="preserve">, </w:t>
      </w:r>
      <w:r w:rsidR="000C7A15" w:rsidRPr="007F41BD">
        <w:rPr>
          <w:rFonts w:eastAsia="Times New Roman" w:cstheme="minorHAnsi"/>
          <w:lang w:eastAsia="en-GB"/>
        </w:rPr>
        <w:t>especially in the winter</w:t>
      </w:r>
      <w:r w:rsidR="003C1B94">
        <w:rPr>
          <w:rFonts w:eastAsia="Times New Roman" w:cstheme="minorHAnsi"/>
          <w:lang w:eastAsia="en-GB"/>
        </w:rPr>
        <w:t xml:space="preserve">. It has therefore been proposed and recommended that there is a </w:t>
      </w:r>
      <w:r w:rsidR="00C048DE" w:rsidRPr="007F41BD">
        <w:rPr>
          <w:rFonts w:eastAsia="Times New Roman" w:cstheme="minorHAnsi"/>
          <w:lang w:eastAsia="en-GB"/>
        </w:rPr>
        <w:t>delay of any PSPO pending a requested Review</w:t>
      </w:r>
      <w:r w:rsidR="000C7A15" w:rsidRPr="007F41BD">
        <w:rPr>
          <w:rFonts w:eastAsia="Times New Roman" w:cstheme="minorHAnsi"/>
          <w:lang w:eastAsia="en-GB"/>
        </w:rPr>
        <w:t xml:space="preserve"> of the Councils Enforcement Strategy and</w:t>
      </w:r>
      <w:r w:rsidR="003C1B94">
        <w:rPr>
          <w:rFonts w:eastAsia="Times New Roman" w:cstheme="minorHAnsi"/>
          <w:lang w:eastAsia="en-GB"/>
        </w:rPr>
        <w:t xml:space="preserve"> </w:t>
      </w:r>
      <w:r w:rsidR="00FB19A3">
        <w:rPr>
          <w:rFonts w:eastAsia="Times New Roman" w:cstheme="minorHAnsi"/>
          <w:lang w:eastAsia="en-GB"/>
        </w:rPr>
        <w:t xml:space="preserve">consideration of </w:t>
      </w:r>
      <w:r w:rsidR="000C7A15" w:rsidRPr="007F41BD">
        <w:rPr>
          <w:rFonts w:eastAsia="Times New Roman" w:cstheme="minorHAnsi"/>
          <w:lang w:eastAsia="en-GB"/>
        </w:rPr>
        <w:t>the high number of deaths</w:t>
      </w:r>
      <w:r w:rsidR="005819B4">
        <w:rPr>
          <w:rFonts w:eastAsia="Times New Roman" w:cstheme="minorHAnsi"/>
          <w:lang w:eastAsia="en-GB"/>
        </w:rPr>
        <w:t xml:space="preserve"> </w:t>
      </w:r>
      <w:r w:rsidR="000C7A15" w:rsidRPr="007F41BD">
        <w:rPr>
          <w:rFonts w:eastAsia="Times New Roman" w:cstheme="minorHAnsi"/>
          <w:lang w:eastAsia="en-GB"/>
        </w:rPr>
        <w:t>in Gloucester</w:t>
      </w:r>
      <w:r w:rsidR="003C1B94">
        <w:rPr>
          <w:rFonts w:eastAsia="Times New Roman" w:cstheme="minorHAnsi"/>
          <w:lang w:eastAsia="en-GB"/>
        </w:rPr>
        <w:t>, being said to be a suicide ‘hot spot’</w:t>
      </w:r>
      <w:r w:rsidR="000C7A15" w:rsidRPr="007F41BD">
        <w:rPr>
          <w:rFonts w:eastAsia="Times New Roman" w:cstheme="minorHAnsi"/>
          <w:lang w:eastAsia="en-GB"/>
        </w:rPr>
        <w:t xml:space="preserve">. </w:t>
      </w:r>
      <w:r w:rsidR="00C048DE" w:rsidRPr="007F41BD">
        <w:rPr>
          <w:rFonts w:eastAsia="Times New Roman" w:cstheme="minorHAnsi"/>
          <w:lang w:eastAsia="en-GB"/>
        </w:rPr>
        <w:t xml:space="preserve"> </w:t>
      </w:r>
    </w:p>
    <w:p w14:paraId="13FE52BC" w14:textId="77777777" w:rsidR="00925517" w:rsidRPr="007F41BD" w:rsidRDefault="00925517" w:rsidP="00E856FC">
      <w:pPr>
        <w:spacing w:after="0" w:line="240" w:lineRule="auto"/>
        <w:rPr>
          <w:rFonts w:eastAsia="Times New Roman" w:cstheme="minorHAnsi"/>
          <w:lang w:eastAsia="en-GB"/>
        </w:rPr>
      </w:pPr>
    </w:p>
    <w:p w14:paraId="787CCC38" w14:textId="1EB8AF78" w:rsidR="000C7A15" w:rsidRDefault="000C7A15" w:rsidP="00E856FC">
      <w:pPr>
        <w:pStyle w:val="NormalWeb"/>
        <w:spacing w:before="0" w:beforeAutospacing="0" w:after="0" w:afterAutospacing="0"/>
        <w:rPr>
          <w:rFonts w:asciiTheme="minorHAnsi" w:hAnsiTheme="minorHAnsi" w:cstheme="minorHAnsi"/>
          <w:sz w:val="22"/>
          <w:szCs w:val="22"/>
        </w:rPr>
      </w:pPr>
      <w:r w:rsidRPr="007F41BD">
        <w:rPr>
          <w:rFonts w:asciiTheme="minorHAnsi" w:hAnsiTheme="minorHAnsi" w:cstheme="minorHAnsi"/>
          <w:sz w:val="22"/>
          <w:szCs w:val="22"/>
        </w:rPr>
        <w:t xml:space="preserve">A Key Extract from the Public Health England 'Evidence Review, Adults with complex needs (with a particular focus on street begging and street sleeping)' ...link </w:t>
      </w:r>
      <w:hyperlink r:id="rId10" w:history="1">
        <w:r w:rsidRPr="007F41BD">
          <w:rPr>
            <w:rStyle w:val="Hyperlink"/>
            <w:rFonts w:asciiTheme="minorHAnsi" w:hAnsiTheme="minorHAnsi" w:cstheme="minorHAnsi"/>
            <w:sz w:val="22"/>
            <w:szCs w:val="22"/>
          </w:rPr>
          <w:t>HERE</w:t>
        </w:r>
      </w:hyperlink>
      <w:r w:rsidRPr="007F41BD">
        <w:rPr>
          <w:rFonts w:asciiTheme="minorHAnsi" w:hAnsiTheme="minorHAnsi" w:cstheme="minorHAnsi"/>
          <w:sz w:val="22"/>
          <w:szCs w:val="22"/>
        </w:rPr>
        <w:t xml:space="preserve">, refers to the use of enforcement as a ‘high risk strategy’ due to the unpredictability of the outcomes for specific street users. </w:t>
      </w:r>
    </w:p>
    <w:p w14:paraId="2E3058C6" w14:textId="77777777" w:rsidR="00925517" w:rsidRPr="007F41BD" w:rsidRDefault="00925517" w:rsidP="00E856FC">
      <w:pPr>
        <w:pStyle w:val="NormalWeb"/>
        <w:spacing w:before="0" w:beforeAutospacing="0" w:after="0" w:afterAutospacing="0"/>
        <w:rPr>
          <w:rFonts w:asciiTheme="minorHAnsi" w:hAnsiTheme="minorHAnsi" w:cstheme="minorHAnsi"/>
          <w:sz w:val="22"/>
          <w:szCs w:val="22"/>
        </w:rPr>
      </w:pPr>
    </w:p>
    <w:p w14:paraId="79678056" w14:textId="0FCA7707" w:rsidR="003C1B94" w:rsidRDefault="000C7A15" w:rsidP="00E856FC">
      <w:pPr>
        <w:spacing w:after="0" w:line="240" w:lineRule="auto"/>
        <w:rPr>
          <w:rFonts w:cstheme="minorHAnsi"/>
        </w:rPr>
      </w:pPr>
      <w:r w:rsidRPr="007F41BD">
        <w:rPr>
          <w:rFonts w:cstheme="minorHAnsi"/>
        </w:rPr>
        <w:t>PHE state in their report '</w:t>
      </w:r>
      <w:r w:rsidR="00B02941" w:rsidRPr="007F41BD">
        <w:rPr>
          <w:rFonts w:cstheme="minorHAnsi"/>
        </w:rPr>
        <w:t xml:space="preserve">The relationship between street begging and street sleeping is a complex one, but </w:t>
      </w:r>
      <w:r w:rsidRPr="007F41BD">
        <w:rPr>
          <w:rFonts w:cstheme="minorHAnsi"/>
          <w:iCs/>
        </w:rPr>
        <w:t>what</w:t>
      </w:r>
      <w:r w:rsidRPr="007F41BD">
        <w:rPr>
          <w:rFonts w:cstheme="minorHAnsi"/>
        </w:rPr>
        <w:t xml:space="preserve"> </w:t>
      </w:r>
      <w:r w:rsidRPr="007F41BD">
        <w:rPr>
          <w:rFonts w:cstheme="minorHAnsi"/>
          <w:iCs/>
        </w:rPr>
        <w:t xml:space="preserve">is clear from the literature is that those who street </w:t>
      </w:r>
      <w:proofErr w:type="gramStart"/>
      <w:r w:rsidRPr="007F41BD">
        <w:rPr>
          <w:rFonts w:cstheme="minorHAnsi"/>
          <w:iCs/>
        </w:rPr>
        <w:t>beg</w:t>
      </w:r>
      <w:proofErr w:type="gramEnd"/>
      <w:r w:rsidRPr="007F41BD">
        <w:rPr>
          <w:rFonts w:cstheme="minorHAnsi"/>
          <w:iCs/>
        </w:rPr>
        <w:t xml:space="preserve"> and/or are street sleepers, are some of our most vulnerable individuals. They have a range of complex needs and experience severe and multiple deprivation over long periods of time'</w:t>
      </w:r>
      <w:r w:rsidRPr="007F41BD">
        <w:rPr>
          <w:rFonts w:cstheme="minorHAnsi"/>
        </w:rPr>
        <w:t>.</w:t>
      </w:r>
    </w:p>
    <w:p w14:paraId="65450BE0" w14:textId="77777777" w:rsidR="00925517" w:rsidRDefault="00925517" w:rsidP="00E856FC">
      <w:pPr>
        <w:spacing w:after="0" w:line="240" w:lineRule="auto"/>
        <w:rPr>
          <w:rFonts w:cstheme="minorHAnsi"/>
        </w:rPr>
      </w:pPr>
    </w:p>
    <w:p w14:paraId="35767ED0" w14:textId="77777777" w:rsidR="00DE7C74" w:rsidRPr="007F41BD" w:rsidRDefault="00DE7C74" w:rsidP="00E856FC">
      <w:pPr>
        <w:spacing w:after="0" w:line="240" w:lineRule="auto"/>
        <w:rPr>
          <w:rFonts w:eastAsia="Times New Roman" w:cstheme="minorHAnsi"/>
          <w:lang w:eastAsia="en-GB"/>
        </w:rPr>
      </w:pPr>
    </w:p>
    <w:p w14:paraId="49245FD2" w14:textId="7FF6747A" w:rsidR="00A626BB" w:rsidRDefault="00925517" w:rsidP="00E856FC">
      <w:pPr>
        <w:spacing w:after="0" w:line="240" w:lineRule="auto"/>
        <w:rPr>
          <w:rFonts w:eastAsia="Times New Roman" w:cstheme="minorHAnsi"/>
          <w:lang w:eastAsia="en-GB"/>
        </w:rPr>
      </w:pPr>
      <w:r w:rsidRPr="00925517">
        <w:rPr>
          <w:rFonts w:eastAsia="Times New Roman" w:cstheme="minorHAnsi"/>
          <w:b/>
          <w:lang w:eastAsia="en-GB"/>
        </w:rPr>
        <w:t>Future Action</w:t>
      </w:r>
      <w:r>
        <w:rPr>
          <w:rFonts w:eastAsia="Times New Roman" w:cstheme="minorHAnsi"/>
          <w:lang w:eastAsia="en-GB"/>
        </w:rPr>
        <w:t xml:space="preserve">. </w:t>
      </w:r>
      <w:r w:rsidR="00C048DE" w:rsidRPr="00A626BB">
        <w:rPr>
          <w:rFonts w:eastAsia="Times New Roman" w:cstheme="minorHAnsi"/>
          <w:lang w:eastAsia="en-GB"/>
        </w:rPr>
        <w:t>Having considered the above</w:t>
      </w:r>
      <w:r w:rsidR="00FB19A3" w:rsidRPr="00A626BB">
        <w:rPr>
          <w:rFonts w:eastAsia="Times New Roman" w:cstheme="minorHAnsi"/>
          <w:lang w:eastAsia="en-GB"/>
        </w:rPr>
        <w:t xml:space="preserve"> in relation to issues of </w:t>
      </w:r>
      <w:proofErr w:type="gramStart"/>
      <w:r w:rsidR="00FB19A3" w:rsidRPr="00A626BB">
        <w:rPr>
          <w:rFonts w:eastAsia="Times New Roman" w:cstheme="minorHAnsi"/>
          <w:lang w:eastAsia="en-GB"/>
        </w:rPr>
        <w:t>particular importance</w:t>
      </w:r>
      <w:proofErr w:type="gramEnd"/>
      <w:r w:rsidR="00FB19A3" w:rsidRPr="00A626BB">
        <w:rPr>
          <w:rFonts w:eastAsia="Times New Roman" w:cstheme="minorHAnsi"/>
          <w:lang w:eastAsia="en-GB"/>
        </w:rPr>
        <w:t xml:space="preserve"> to the Forum, </w:t>
      </w:r>
      <w:r w:rsidR="00C048DE" w:rsidRPr="00A626BB">
        <w:rPr>
          <w:rFonts w:eastAsia="Times New Roman" w:cstheme="minorHAnsi"/>
          <w:lang w:eastAsia="en-GB"/>
        </w:rPr>
        <w:t xml:space="preserve">we have been asked </w:t>
      </w:r>
      <w:r w:rsidR="00FB19A3" w:rsidRPr="00A626BB">
        <w:rPr>
          <w:rFonts w:eastAsia="Times New Roman" w:cstheme="minorHAnsi"/>
          <w:lang w:eastAsia="en-GB"/>
        </w:rPr>
        <w:t xml:space="preserve">to look to initiate </w:t>
      </w:r>
      <w:r w:rsidR="00C048DE" w:rsidRPr="00A626BB">
        <w:rPr>
          <w:rFonts w:eastAsia="Times New Roman" w:cstheme="minorHAnsi"/>
          <w:lang w:eastAsia="en-GB"/>
        </w:rPr>
        <w:t>the Councils complaints process/procedure</w:t>
      </w:r>
      <w:r w:rsidR="00FB19A3" w:rsidRPr="00A626BB">
        <w:rPr>
          <w:rFonts w:eastAsia="Times New Roman" w:cstheme="minorHAnsi"/>
          <w:lang w:eastAsia="en-GB"/>
        </w:rPr>
        <w:t xml:space="preserve">. It is made clear that </w:t>
      </w:r>
      <w:r w:rsidR="00C048DE" w:rsidRPr="00A626BB">
        <w:rPr>
          <w:rFonts w:eastAsia="Times New Roman" w:cstheme="minorHAnsi"/>
          <w:lang w:eastAsia="en-GB"/>
        </w:rPr>
        <w:t xml:space="preserve">this </w:t>
      </w:r>
      <w:r w:rsidR="00FB19A3" w:rsidRPr="00A626BB">
        <w:rPr>
          <w:rFonts w:eastAsia="Times New Roman" w:cstheme="minorHAnsi"/>
          <w:lang w:eastAsia="en-GB"/>
        </w:rPr>
        <w:t xml:space="preserve">is with great </w:t>
      </w:r>
      <w:r w:rsidR="00C048DE" w:rsidRPr="00A626BB">
        <w:rPr>
          <w:rFonts w:eastAsia="Times New Roman" w:cstheme="minorHAnsi"/>
          <w:lang w:eastAsia="en-GB"/>
        </w:rPr>
        <w:t>reluctance but hope that this could be used as a positive learning process for everyone</w:t>
      </w:r>
      <w:r w:rsidR="00A626BB" w:rsidRPr="00A626BB">
        <w:rPr>
          <w:rFonts w:eastAsia="Times New Roman" w:cstheme="minorHAnsi"/>
          <w:lang w:eastAsia="en-GB"/>
        </w:rPr>
        <w:t xml:space="preserve"> on how we can do things better, especially following on so soon after the </w:t>
      </w:r>
      <w:r w:rsidR="003F3389">
        <w:rPr>
          <w:rFonts w:eastAsia="Times New Roman" w:cstheme="minorHAnsi"/>
          <w:lang w:eastAsia="en-GB"/>
        </w:rPr>
        <w:t xml:space="preserve">Councils </w:t>
      </w:r>
      <w:r w:rsidR="00A626BB" w:rsidRPr="00A626BB">
        <w:rPr>
          <w:rFonts w:eastAsia="Times New Roman" w:cstheme="minorHAnsi"/>
          <w:lang w:eastAsia="en-GB"/>
        </w:rPr>
        <w:t>problem ‘posters’</w:t>
      </w:r>
      <w:r w:rsidR="003F3389">
        <w:rPr>
          <w:rFonts w:eastAsia="Times New Roman" w:cstheme="minorHAnsi"/>
          <w:lang w:eastAsia="en-GB"/>
        </w:rPr>
        <w:t xml:space="preserve"> campaign</w:t>
      </w:r>
      <w:r w:rsidR="005819B4">
        <w:rPr>
          <w:rFonts w:eastAsia="Times New Roman" w:cstheme="minorHAnsi"/>
          <w:lang w:eastAsia="en-GB"/>
        </w:rPr>
        <w:t xml:space="preserve">. It is also hoped </w:t>
      </w:r>
      <w:bookmarkStart w:id="0" w:name="_GoBack"/>
      <w:bookmarkEnd w:id="0"/>
      <w:r w:rsidR="005819B4">
        <w:rPr>
          <w:rFonts w:eastAsia="Times New Roman" w:cstheme="minorHAnsi"/>
          <w:lang w:eastAsia="en-GB"/>
        </w:rPr>
        <w:t>that concerns raised can be addressed by the Council in dialogue with the Forum, hopefully outside the complaints procedure</w:t>
      </w:r>
      <w:r w:rsidR="00C048DE" w:rsidRPr="00A626BB">
        <w:rPr>
          <w:rFonts w:eastAsia="Times New Roman" w:cstheme="minorHAnsi"/>
          <w:lang w:eastAsia="en-GB"/>
        </w:rPr>
        <w:t xml:space="preserve">. </w:t>
      </w:r>
      <w:r w:rsidR="00A626BB" w:rsidRPr="00A626BB">
        <w:rPr>
          <w:rFonts w:eastAsia="Times New Roman" w:cstheme="minorHAnsi"/>
          <w:lang w:eastAsia="en-GB"/>
        </w:rPr>
        <w:t xml:space="preserve">You may understand this </w:t>
      </w:r>
      <w:r w:rsidR="00A626BB" w:rsidRPr="00A626BB">
        <w:rPr>
          <w:rFonts w:eastAsia="Times New Roman" w:cstheme="minorHAnsi"/>
          <w:lang w:eastAsia="en-GB"/>
        </w:rPr>
        <w:lastRenderedPageBreak/>
        <w:t>approach</w:t>
      </w:r>
      <w:r w:rsidR="003F3389">
        <w:rPr>
          <w:rFonts w:eastAsia="Times New Roman" w:cstheme="minorHAnsi"/>
          <w:lang w:eastAsia="en-GB"/>
        </w:rPr>
        <w:t>,</w:t>
      </w:r>
      <w:r w:rsidR="00A626BB" w:rsidRPr="00A626BB">
        <w:rPr>
          <w:rFonts w:eastAsia="Times New Roman" w:cstheme="minorHAnsi"/>
          <w:lang w:eastAsia="en-GB"/>
        </w:rPr>
        <w:t xml:space="preserve"> when there are concerns that any challenge or appeal </w:t>
      </w:r>
      <w:r w:rsidR="003F3389">
        <w:rPr>
          <w:rFonts w:eastAsia="Times New Roman" w:cstheme="minorHAnsi"/>
          <w:lang w:eastAsia="en-GB"/>
        </w:rPr>
        <w:t xml:space="preserve">now </w:t>
      </w:r>
      <w:proofErr w:type="gramStart"/>
      <w:r w:rsidR="003F3389">
        <w:rPr>
          <w:rFonts w:eastAsia="Times New Roman" w:cstheme="minorHAnsi"/>
          <w:lang w:eastAsia="en-GB"/>
        </w:rPr>
        <w:t>has to</w:t>
      </w:r>
      <w:proofErr w:type="gramEnd"/>
      <w:r w:rsidR="003F3389">
        <w:rPr>
          <w:rFonts w:eastAsia="Times New Roman" w:cstheme="minorHAnsi"/>
          <w:lang w:eastAsia="en-GB"/>
        </w:rPr>
        <w:t xml:space="preserve"> be </w:t>
      </w:r>
      <w:r w:rsidR="00C048DE" w:rsidRPr="00A626BB">
        <w:rPr>
          <w:rFonts w:eastAsia="Times New Roman" w:cstheme="minorHAnsi"/>
          <w:lang w:eastAsia="en-GB"/>
        </w:rPr>
        <w:t xml:space="preserve">made to the High Court within 6 weeks of </w:t>
      </w:r>
      <w:r w:rsidR="00A626BB" w:rsidRPr="00A626BB">
        <w:rPr>
          <w:rFonts w:eastAsia="Times New Roman" w:cstheme="minorHAnsi"/>
          <w:lang w:eastAsia="en-GB"/>
        </w:rPr>
        <w:t xml:space="preserve">any </w:t>
      </w:r>
      <w:r w:rsidR="00C048DE" w:rsidRPr="00A626BB">
        <w:rPr>
          <w:rFonts w:eastAsia="Times New Roman" w:cstheme="minorHAnsi"/>
          <w:lang w:eastAsia="en-GB"/>
        </w:rPr>
        <w:t xml:space="preserve">implementation. </w:t>
      </w:r>
    </w:p>
    <w:p w14:paraId="13EE6634" w14:textId="77777777" w:rsidR="00925517" w:rsidRPr="00A626BB" w:rsidRDefault="00925517" w:rsidP="00E856FC">
      <w:pPr>
        <w:spacing w:after="0" w:line="240" w:lineRule="auto"/>
        <w:rPr>
          <w:rFonts w:eastAsia="Times New Roman" w:cstheme="minorHAnsi"/>
          <w:lang w:eastAsia="en-GB"/>
        </w:rPr>
      </w:pPr>
    </w:p>
    <w:p w14:paraId="29CACE7A" w14:textId="3BD38852" w:rsidR="00C048DE" w:rsidRDefault="00C048DE" w:rsidP="00E856FC">
      <w:pPr>
        <w:spacing w:after="0" w:line="240" w:lineRule="auto"/>
        <w:rPr>
          <w:rFonts w:eastAsia="Times New Roman" w:cstheme="minorHAnsi"/>
          <w:lang w:eastAsia="en-GB"/>
        </w:rPr>
      </w:pPr>
      <w:r w:rsidRPr="00A626BB">
        <w:rPr>
          <w:rFonts w:eastAsia="Times New Roman" w:cstheme="minorHAnsi"/>
          <w:lang w:eastAsia="en-GB"/>
        </w:rPr>
        <w:t>W</w:t>
      </w:r>
      <w:r w:rsidR="00A626BB" w:rsidRPr="00A626BB">
        <w:rPr>
          <w:rFonts w:eastAsia="Times New Roman" w:cstheme="minorHAnsi"/>
          <w:lang w:eastAsia="en-GB"/>
        </w:rPr>
        <w:t xml:space="preserve">hile looking to take this action, </w:t>
      </w:r>
      <w:r w:rsidRPr="00A626BB">
        <w:rPr>
          <w:rFonts w:eastAsia="Times New Roman" w:cstheme="minorHAnsi"/>
          <w:lang w:eastAsia="en-GB"/>
        </w:rPr>
        <w:t xml:space="preserve">the excellent work of staff and officers who are working hard to deliver improvements for Gloucester, </w:t>
      </w:r>
      <w:r w:rsidR="00A626BB" w:rsidRPr="00A626BB">
        <w:rPr>
          <w:rFonts w:eastAsia="Times New Roman" w:cstheme="minorHAnsi"/>
          <w:lang w:eastAsia="en-GB"/>
        </w:rPr>
        <w:t>is recognised.</w:t>
      </w:r>
    </w:p>
    <w:p w14:paraId="3D218ACE" w14:textId="4AD6D295" w:rsidR="00925517" w:rsidRDefault="00925517" w:rsidP="00E856FC">
      <w:pPr>
        <w:spacing w:after="0" w:line="240" w:lineRule="auto"/>
        <w:rPr>
          <w:rFonts w:eastAsia="Times New Roman" w:cstheme="minorHAnsi"/>
          <w:lang w:eastAsia="en-GB"/>
        </w:rPr>
      </w:pPr>
    </w:p>
    <w:p w14:paraId="2E597E7D" w14:textId="77777777" w:rsidR="00925517" w:rsidRPr="00A626BB" w:rsidRDefault="00925517" w:rsidP="00E856FC">
      <w:pPr>
        <w:spacing w:after="0" w:line="240" w:lineRule="auto"/>
        <w:rPr>
          <w:rFonts w:eastAsia="Times New Roman" w:cstheme="minorHAnsi"/>
          <w:lang w:eastAsia="en-GB"/>
        </w:rPr>
      </w:pPr>
    </w:p>
    <w:p w14:paraId="645FDCF5" w14:textId="7BE86C53" w:rsidR="00C048DE" w:rsidRPr="00A626BB" w:rsidRDefault="00A626BB" w:rsidP="00E856FC">
      <w:pPr>
        <w:spacing w:after="0" w:line="240" w:lineRule="auto"/>
        <w:rPr>
          <w:rFonts w:eastAsia="Times New Roman" w:cstheme="minorHAnsi"/>
          <w:lang w:eastAsia="en-GB"/>
        </w:rPr>
      </w:pPr>
      <w:r w:rsidRPr="00A626BB">
        <w:rPr>
          <w:rFonts w:eastAsia="Times New Roman" w:cstheme="minorHAnsi"/>
          <w:lang w:eastAsia="en-GB"/>
        </w:rPr>
        <w:t xml:space="preserve">Kind </w:t>
      </w:r>
      <w:r w:rsidR="00C048DE" w:rsidRPr="00A626BB">
        <w:rPr>
          <w:rFonts w:eastAsia="Times New Roman" w:cstheme="minorHAnsi"/>
          <w:lang w:eastAsia="en-GB"/>
        </w:rPr>
        <w:t>Regards</w:t>
      </w:r>
    </w:p>
    <w:p w14:paraId="2D11A953" w14:textId="09A1FA73" w:rsidR="00A626BB" w:rsidRDefault="00C048DE" w:rsidP="00E856FC">
      <w:pPr>
        <w:spacing w:after="0" w:line="240" w:lineRule="auto"/>
        <w:rPr>
          <w:rFonts w:eastAsia="Times New Roman" w:cstheme="minorHAnsi"/>
          <w:lang w:eastAsia="en-GB"/>
        </w:rPr>
      </w:pPr>
      <w:r w:rsidRPr="00A626BB">
        <w:rPr>
          <w:rFonts w:eastAsia="Times New Roman" w:cstheme="minorHAnsi"/>
          <w:lang w:eastAsia="en-GB"/>
        </w:rPr>
        <w:t>Tony Hipkins</w:t>
      </w:r>
      <w:r w:rsidRPr="00A626BB">
        <w:rPr>
          <w:rFonts w:eastAsia="Times New Roman" w:cstheme="minorHAnsi"/>
          <w:lang w:eastAsia="en-GB"/>
        </w:rPr>
        <w:br/>
        <w:t>Faith &amp; VCS Homeless &amp; Vulnerable Forum</w:t>
      </w:r>
    </w:p>
    <w:p w14:paraId="2611C8D3" w14:textId="77777777" w:rsidR="00E856FC" w:rsidRPr="00A626BB" w:rsidRDefault="00E856FC" w:rsidP="00E856FC">
      <w:pPr>
        <w:spacing w:after="0" w:line="240" w:lineRule="auto"/>
        <w:rPr>
          <w:rFonts w:eastAsia="Times New Roman" w:cstheme="minorHAnsi"/>
          <w:lang w:eastAsia="en-GB"/>
        </w:rPr>
      </w:pPr>
    </w:p>
    <w:p w14:paraId="5380A760" w14:textId="77777777" w:rsidR="00E856FC" w:rsidRDefault="00E856FC" w:rsidP="00E856FC">
      <w:pPr>
        <w:spacing w:after="0" w:line="240" w:lineRule="auto"/>
        <w:rPr>
          <w:rFonts w:cstheme="minorHAnsi"/>
        </w:rPr>
      </w:pPr>
      <w:r>
        <w:rPr>
          <w:rFonts w:cstheme="minorHAnsi"/>
        </w:rPr>
        <w:t>Cc: Richard Graham MP</w:t>
      </w:r>
    </w:p>
    <w:p w14:paraId="41D39BB6" w14:textId="5F7CD83E" w:rsidR="00C064CE" w:rsidRPr="00A626BB" w:rsidRDefault="00A626BB" w:rsidP="00E856FC">
      <w:pPr>
        <w:spacing w:after="0" w:line="240" w:lineRule="auto"/>
        <w:rPr>
          <w:rFonts w:cstheme="minorHAnsi"/>
        </w:rPr>
      </w:pPr>
      <w:r w:rsidRPr="00A626BB">
        <w:rPr>
          <w:rFonts w:cstheme="minorHAnsi"/>
        </w:rPr>
        <w:t>Cc: Cllr Colin Organ</w:t>
      </w:r>
      <w:r w:rsidR="00C048DE" w:rsidRPr="00A626BB">
        <w:rPr>
          <w:rFonts w:cstheme="minorHAnsi"/>
        </w:rPr>
        <w:br/>
      </w:r>
    </w:p>
    <w:sectPr w:rsidR="00C064CE" w:rsidRPr="00A62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251E0"/>
    <w:multiLevelType w:val="hybridMultilevel"/>
    <w:tmpl w:val="DFFA2324"/>
    <w:lvl w:ilvl="0" w:tplc="2098A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18308C"/>
    <w:multiLevelType w:val="hybridMultilevel"/>
    <w:tmpl w:val="F03CAD26"/>
    <w:lvl w:ilvl="0" w:tplc="79343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pKptYf/yThQuIOJQKel0i86qqGAPwvtSAMQqxF2uty8wnfh7b8a/0EEOQGGme6e+nySzW06fabLUJuRp7+c6rQ==" w:salt="E+Kk/cVHTAqtKNf5BmrB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DE"/>
    <w:rsid w:val="00091791"/>
    <w:rsid w:val="000A515A"/>
    <w:rsid w:val="000C7A15"/>
    <w:rsid w:val="000F02A4"/>
    <w:rsid w:val="00175F4B"/>
    <w:rsid w:val="001B751C"/>
    <w:rsid w:val="001C2CBB"/>
    <w:rsid w:val="002317BD"/>
    <w:rsid w:val="002573FE"/>
    <w:rsid w:val="002845B5"/>
    <w:rsid w:val="00286153"/>
    <w:rsid w:val="002B6BA8"/>
    <w:rsid w:val="00340773"/>
    <w:rsid w:val="003C1B94"/>
    <w:rsid w:val="003F3389"/>
    <w:rsid w:val="004B60CD"/>
    <w:rsid w:val="005819B4"/>
    <w:rsid w:val="00606B36"/>
    <w:rsid w:val="00633D3E"/>
    <w:rsid w:val="006B0833"/>
    <w:rsid w:val="006F38CD"/>
    <w:rsid w:val="0074383E"/>
    <w:rsid w:val="00772E37"/>
    <w:rsid w:val="007E43AE"/>
    <w:rsid w:val="007F2A40"/>
    <w:rsid w:val="007F41BD"/>
    <w:rsid w:val="00862FEF"/>
    <w:rsid w:val="00925517"/>
    <w:rsid w:val="00A626BB"/>
    <w:rsid w:val="00AB290C"/>
    <w:rsid w:val="00AF0097"/>
    <w:rsid w:val="00AF1270"/>
    <w:rsid w:val="00B007D6"/>
    <w:rsid w:val="00B02941"/>
    <w:rsid w:val="00BE5889"/>
    <w:rsid w:val="00C048DE"/>
    <w:rsid w:val="00C064CE"/>
    <w:rsid w:val="00C97008"/>
    <w:rsid w:val="00D96393"/>
    <w:rsid w:val="00DB61CE"/>
    <w:rsid w:val="00DE7C74"/>
    <w:rsid w:val="00E856FC"/>
    <w:rsid w:val="00F26350"/>
    <w:rsid w:val="00F70B35"/>
    <w:rsid w:val="00F81CD3"/>
    <w:rsid w:val="00FB19A3"/>
    <w:rsid w:val="00FF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6AA2"/>
  <w15:chartTrackingRefBased/>
  <w15:docId w15:val="{31AA0210-5D58-4DEF-8BC0-59D22523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8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48DE"/>
    <w:rPr>
      <w:color w:val="0000FF"/>
      <w:u w:val="single"/>
    </w:rPr>
  </w:style>
  <w:style w:type="paragraph" w:styleId="ListParagraph">
    <w:name w:val="List Paragraph"/>
    <w:basedOn w:val="Normal"/>
    <w:uiPriority w:val="34"/>
    <w:qFormat/>
    <w:rsid w:val="00AF0097"/>
    <w:pPr>
      <w:ind w:left="720"/>
      <w:contextualSpacing/>
    </w:pPr>
  </w:style>
  <w:style w:type="paragraph" w:styleId="BalloonText">
    <w:name w:val="Balloon Text"/>
    <w:basedOn w:val="Normal"/>
    <w:link w:val="BalloonTextChar"/>
    <w:uiPriority w:val="99"/>
    <w:semiHidden/>
    <w:unhideWhenUsed/>
    <w:rsid w:val="00BE5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5425">
      <w:bodyDiv w:val="1"/>
      <w:marLeft w:val="0"/>
      <w:marRight w:val="0"/>
      <w:marTop w:val="0"/>
      <w:marBottom w:val="0"/>
      <w:divBdr>
        <w:top w:val="none" w:sz="0" w:space="0" w:color="auto"/>
        <w:left w:val="none" w:sz="0" w:space="0" w:color="auto"/>
        <w:bottom w:val="none" w:sz="0" w:space="0" w:color="auto"/>
        <w:right w:val="none" w:sz="0" w:space="0" w:color="auto"/>
      </w:divBdr>
    </w:div>
    <w:div w:id="1447382606">
      <w:bodyDiv w:val="1"/>
      <w:marLeft w:val="0"/>
      <w:marRight w:val="0"/>
      <w:marTop w:val="0"/>
      <w:marBottom w:val="0"/>
      <w:divBdr>
        <w:top w:val="none" w:sz="0" w:space="0" w:color="auto"/>
        <w:left w:val="none" w:sz="0" w:space="0" w:color="auto"/>
        <w:bottom w:val="none" w:sz="0" w:space="0" w:color="auto"/>
        <w:right w:val="none" w:sz="0" w:space="0" w:color="auto"/>
      </w:divBdr>
    </w:div>
    <w:div w:id="14571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79712/2017-12-13_ASB_Revised_Statutory_Guidance_V2.1_Final.pdf" TargetMode="External"/><Relationship Id="rId3" Type="http://schemas.openxmlformats.org/officeDocument/2006/relationships/settings" Target="settings.xml"/><Relationship Id="rId7" Type="http://schemas.openxmlformats.org/officeDocument/2006/relationships/hyperlink" Target="https://www.local.gov.uk/sites/default/files/documents/10.21%20PSPO%20guidance_06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oice.org.uk/fvcshomelessforum/%20" TargetMode="External"/><Relationship Id="rId11" Type="http://schemas.openxmlformats.org/officeDocument/2006/relationships/fontTable" Target="fontTable.xml"/><Relationship Id="rId5" Type="http://schemas.openxmlformats.org/officeDocument/2006/relationships/hyperlink" Target="mailto:anthony@tonyh13.plus.com" TargetMode="External"/><Relationship Id="rId10" Type="http://schemas.openxmlformats.org/officeDocument/2006/relationships/hyperlink" Target="https://www.gov.uk/government/uploads/system/uploads/attachment_data/file/680010/evidence_review_adults_with_complex_needs.pdf" TargetMode="External"/><Relationship Id="rId4" Type="http://schemas.openxmlformats.org/officeDocument/2006/relationships/webSettings" Target="webSettings.xml"/><Relationship Id="rId9" Type="http://schemas.openxmlformats.org/officeDocument/2006/relationships/hyperlink" Target="https://e-voice.org.uk/fvcshomelessforum/assets/documents/pia-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4</Pages>
  <Words>1533</Words>
  <Characters>8740</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17</cp:revision>
  <cp:lastPrinted>2018-03-25T23:14:00Z</cp:lastPrinted>
  <dcterms:created xsi:type="dcterms:W3CDTF">2018-03-25T16:35:00Z</dcterms:created>
  <dcterms:modified xsi:type="dcterms:W3CDTF">2018-03-26T16:59:00Z</dcterms:modified>
</cp:coreProperties>
</file>