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8C60" w14:textId="4CA5B1A9" w:rsidR="002D2273" w:rsidRPr="006205F5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b/>
          <w:bCs/>
          <w:color w:val="353C41"/>
          <w:sz w:val="28"/>
          <w:szCs w:val="28"/>
          <w:lang w:eastAsia="en-GB"/>
        </w:rPr>
      </w:pPr>
      <w:r w:rsidRPr="006205F5">
        <w:rPr>
          <w:rFonts w:eastAsia="Times New Roman" w:cstheme="minorHAnsi"/>
          <w:b/>
          <w:bCs/>
          <w:color w:val="353C41"/>
          <w:sz w:val="28"/>
          <w:szCs w:val="28"/>
          <w:lang w:eastAsia="en-GB"/>
        </w:rPr>
        <w:t>Loxley Cemeter</w:t>
      </w:r>
      <w:r w:rsidR="006205F5" w:rsidRPr="006205F5">
        <w:rPr>
          <w:rFonts w:eastAsia="Times New Roman" w:cstheme="minorHAnsi"/>
          <w:b/>
          <w:bCs/>
          <w:color w:val="353C41"/>
          <w:sz w:val="28"/>
          <w:szCs w:val="28"/>
          <w:lang w:eastAsia="en-GB"/>
        </w:rPr>
        <w:t>y</w:t>
      </w:r>
      <w:r w:rsidRPr="006205F5">
        <w:rPr>
          <w:rFonts w:eastAsia="Times New Roman" w:cstheme="minorHAnsi"/>
          <w:b/>
          <w:bCs/>
          <w:color w:val="353C41"/>
          <w:sz w:val="28"/>
          <w:szCs w:val="28"/>
          <w:lang w:eastAsia="en-GB"/>
        </w:rPr>
        <w:t xml:space="preserve"> War Graves</w:t>
      </w:r>
    </w:p>
    <w:p w14:paraId="0B9D906A" w14:textId="77777777" w:rsidR="006205F5" w:rsidRPr="002D2273" w:rsidRDefault="006205F5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EF61772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(Details From </w:t>
      </w:r>
      <w:proofErr w:type="gramStart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The</w:t>
      </w:r>
      <w:proofErr w:type="gramEnd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Commonwealth War Graves Commission)</w:t>
      </w:r>
    </w:p>
    <w:p w14:paraId="7629076A" w14:textId="03AA3066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1F0E5BB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Belk, Doreen Frances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Leading Aircraftwoman – Service Number: 2137772</w:t>
      </w:r>
    </w:p>
    <w:p w14:paraId="04E1CFE8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23rd June 1945 - Age: 20 – Regiment: Women’s Auxiliary Air Force</w:t>
      </w:r>
    </w:p>
    <w:p w14:paraId="65F1A8E2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Grave Ref: </w:t>
      </w:r>
      <w:proofErr w:type="spellStart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N.E.Sec</w:t>
      </w:r>
      <w:proofErr w:type="spellEnd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. Line F. Grave 36 (Commission Headstone).</w:t>
      </w:r>
    </w:p>
    <w:p w14:paraId="02E8C963" w14:textId="330F68DC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378281EE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Booth, Edwin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Coder – Service Number: C/JX 550931</w:t>
      </w:r>
    </w:p>
    <w:p w14:paraId="24BF4C53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5th January 1946 - Age: 21 – Regiment: Royal Navy</w:t>
      </w:r>
    </w:p>
    <w:p w14:paraId="59DFD3DC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Grave Ref: </w:t>
      </w:r>
      <w:proofErr w:type="spellStart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N.E.Sec</w:t>
      </w:r>
      <w:proofErr w:type="spellEnd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. Line A. Grave 124 (Private Memorial).</w:t>
      </w:r>
    </w:p>
    <w:p w14:paraId="7ACF723D" w14:textId="7136956A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35E8DC4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Bradwell, Gladys Wendy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Aircraftwoman 2nd Class – Service Number: 884128</w:t>
      </w:r>
    </w:p>
    <w:p w14:paraId="5D715891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2nd December 1939 - Age: Unknown – Regiment: Women’s Auxiliary Air Force</w:t>
      </w:r>
    </w:p>
    <w:p w14:paraId="605F8DA3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North Sec. Line E. Grave 22 (Private Memorial).</w:t>
      </w:r>
    </w:p>
    <w:p w14:paraId="4CC993AF" w14:textId="560EE703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6C3388DF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proofErr w:type="spellStart"/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Crownshaw</w:t>
      </w:r>
      <w:proofErr w:type="spellEnd"/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, E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Private – Service Number: 67900</w:t>
      </w:r>
    </w:p>
    <w:p w14:paraId="1016CD39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4th December 1918 - Age: 28 – Regiment: Kings Own Yorkshire Light Infantry</w:t>
      </w:r>
    </w:p>
    <w:p w14:paraId="55CBC113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B.53 (Private Memorial).</w:t>
      </w:r>
    </w:p>
    <w:p w14:paraId="04BAC6AE" w14:textId="14C14053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C64AD59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Hallam, Frank Foster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Sergeant – Service Number: 564213</w:t>
      </w:r>
    </w:p>
    <w:p w14:paraId="0D5AE249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7th January 1940 - Age: 26 – Regiment: Royal Air Force</w:t>
      </w:r>
    </w:p>
    <w:p w14:paraId="72A7D1C6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 Sec. 2. Line C. Grave 76 (Private Memorial).</w:t>
      </w:r>
    </w:p>
    <w:p w14:paraId="2B278F2B" w14:textId="54CD68A6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27AC3060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Hayward, Thomas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Sergeant – Service Number: 522167</w:t>
      </w:r>
    </w:p>
    <w:p w14:paraId="13C89ED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21st December 1941 - Age: 27 – Regiment: Royal Air Force</w:t>
      </w:r>
    </w:p>
    <w:p w14:paraId="1282F215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 Sec. Line E. Grave 100 (Private Memorial).</w:t>
      </w:r>
    </w:p>
    <w:p w14:paraId="448DBDC9" w14:textId="6734807E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CB69DA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Hoult, J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Private – Service Number: 12549</w:t>
      </w:r>
    </w:p>
    <w:p w14:paraId="54CB4DD6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DOD: 18th December 1916 - Age: Unknown – Regiment: York </w:t>
      </w:r>
      <w:proofErr w:type="gramStart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And</w:t>
      </w:r>
      <w:proofErr w:type="gramEnd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Lancaster Regiment</w:t>
      </w:r>
    </w:p>
    <w:p w14:paraId="1675E4BC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C.49 (Commission Headstone).</w:t>
      </w:r>
    </w:p>
    <w:p w14:paraId="43D4B98B" w14:textId="643259F5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52DEDAA5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Jacques, William, Joseph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Able Seaman – Service Number: C/J 95774</w:t>
      </w:r>
    </w:p>
    <w:p w14:paraId="4A76BAEA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14th August 1941 - Age: 37 – Regiment: Royal Navy</w:t>
      </w:r>
    </w:p>
    <w:p w14:paraId="47ED8E15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Grave Ref: </w:t>
      </w:r>
      <w:proofErr w:type="spellStart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N.E.Sec</w:t>
      </w:r>
      <w:proofErr w:type="spellEnd"/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. Line E. Grave 78 (Commission Headstone).</w:t>
      </w:r>
    </w:p>
    <w:p w14:paraId="7F7084C1" w14:textId="7AB1F354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1AA1EB1C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Redfearn, Horace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Aircraftman 1st Class – Service Number: 870149</w:t>
      </w:r>
    </w:p>
    <w:p w14:paraId="50C5428D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1st November 1947 - Age: 58 – Regiment: Royal Air Force (Auxiliary Air Force)</w:t>
      </w:r>
    </w:p>
    <w:p w14:paraId="3A96E999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 Sec 2. Line L. Grave 36 (Commission Headstone).</w:t>
      </w:r>
    </w:p>
    <w:p w14:paraId="4A8C6C45" w14:textId="17D0C9DD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8227D2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Spencer, Roy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Driver – Service Number: T/10694209</w:t>
      </w:r>
    </w:p>
    <w:p w14:paraId="2E2895E4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26th September 1942 - Age: 19 – Regiment: Royal Army Service Corps</w:t>
      </w:r>
    </w:p>
    <w:p w14:paraId="660B194D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 Sec. Line J. Grave 110 (Private Memorial).</w:t>
      </w:r>
    </w:p>
    <w:p w14:paraId="52D69822" w14:textId="3FDCEFF0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0D971F2E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Whitaker, Arthur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Aircraftman 1st Class – Service Number: 1088893</w:t>
      </w:r>
    </w:p>
    <w:p w14:paraId="7993DE7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22nd July 1942 - Age: Unknown – Regiment: Royal Air Force Volunteer Reserve</w:t>
      </w:r>
    </w:p>
    <w:p w14:paraId="38CB0C6B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 Sec. Line J. Grave 113 (Commission Headstone).</w:t>
      </w:r>
    </w:p>
    <w:p w14:paraId="60A848E6" w14:textId="19ED9D10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33018C34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Wild, C E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Private – Service Number: TR5/171823</w:t>
      </w:r>
    </w:p>
    <w:p w14:paraId="5D6C68E7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21st July 1918 - Age: 18 – Regiment: Durham Light Infantry</w:t>
      </w:r>
    </w:p>
    <w:p w14:paraId="230140BC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D. 60. (Private Memorial).</w:t>
      </w:r>
    </w:p>
    <w:p w14:paraId="021D2579" w14:textId="7DA179E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</w:p>
    <w:p w14:paraId="333336C6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Wilson, Thomas Walter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Rank: Corporal – Service Number: T/221750</w:t>
      </w:r>
    </w:p>
    <w:p w14:paraId="4EC91D07" w14:textId="77777777" w:rsidR="002D2273" w:rsidRPr="002D2273" w:rsidRDefault="002D2273" w:rsidP="002D2273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18th December 1945 - Age: 34 – Royal Army Service Corps</w:t>
      </w:r>
    </w:p>
    <w:p w14:paraId="146B70E2" w14:textId="77777777" w:rsidR="002D2273" w:rsidRPr="002D2273" w:rsidRDefault="002D2273" w:rsidP="002D2273">
      <w:pPr>
        <w:spacing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Grave Ref: N.E. Sec.2. Line M, Grave 1. (Private Memorial).</w:t>
      </w:r>
    </w:p>
    <w:p w14:paraId="0C575DDF" w14:textId="36CE85A2" w:rsidR="00C7150B" w:rsidRDefault="00C7150B" w:rsidP="000A5311">
      <w:pPr>
        <w:ind w:left="0"/>
        <w:rPr>
          <w:rFonts w:cstheme="minorHAnsi"/>
          <w:sz w:val="24"/>
          <w:szCs w:val="24"/>
        </w:rPr>
      </w:pPr>
    </w:p>
    <w:p w14:paraId="2BE9754A" w14:textId="3E72BD61" w:rsidR="000A5311" w:rsidRPr="000A5311" w:rsidRDefault="000A5311" w:rsidP="000A5311">
      <w:pPr>
        <w:ind w:left="0"/>
        <w:rPr>
          <w:rFonts w:cstheme="minorHAnsi"/>
          <w:b/>
          <w:bCs/>
          <w:sz w:val="24"/>
          <w:szCs w:val="24"/>
        </w:rPr>
      </w:pPr>
      <w:r w:rsidRPr="000A5311">
        <w:rPr>
          <w:rFonts w:cstheme="minorHAnsi"/>
          <w:b/>
          <w:bCs/>
          <w:sz w:val="24"/>
          <w:szCs w:val="24"/>
        </w:rPr>
        <w:t>Also</w:t>
      </w:r>
    </w:p>
    <w:p w14:paraId="2982D0D2" w14:textId="6B25A02E" w:rsidR="000A5311" w:rsidRPr="002D2273" w:rsidRDefault="000A5311" w:rsidP="000A5311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Name: </w:t>
      </w:r>
      <w:r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Shaw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 xml:space="preserve">, </w:t>
      </w:r>
      <w:r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John</w:t>
      </w:r>
      <w:r w:rsidRPr="006205F5"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bCs/>
          <w:color w:val="353C41"/>
          <w:sz w:val="24"/>
          <w:szCs w:val="24"/>
          <w:lang w:eastAsia="en-GB"/>
        </w:rPr>
        <w:t>William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– 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Civilian – ARP warden</w:t>
      </w:r>
    </w:p>
    <w:p w14:paraId="1A91DFA8" w14:textId="12E76520" w:rsidR="000A5311" w:rsidRPr="002D2273" w:rsidRDefault="000A5311" w:rsidP="000A5311">
      <w:pPr>
        <w:spacing w:after="0"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DOD: 1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3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th December 194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0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- Age: 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29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 </w:t>
      </w:r>
    </w:p>
    <w:p w14:paraId="693E01ED" w14:textId="49B179A3" w:rsidR="000A5311" w:rsidRPr="002D2273" w:rsidRDefault="000A5311" w:rsidP="000A5311">
      <w:pPr>
        <w:spacing w:line="240" w:lineRule="auto"/>
        <w:ind w:left="0"/>
        <w:textAlignment w:val="top"/>
        <w:rPr>
          <w:rFonts w:eastAsia="Times New Roman" w:cstheme="minorHAnsi"/>
          <w:color w:val="353C41"/>
          <w:sz w:val="24"/>
          <w:szCs w:val="24"/>
          <w:lang w:eastAsia="en-GB"/>
        </w:rPr>
      </w:pP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Grave Ref: N.E. Sec.2. Line 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K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 xml:space="preserve">, Grave </w:t>
      </w:r>
      <w:r>
        <w:rPr>
          <w:rFonts w:eastAsia="Times New Roman" w:cstheme="minorHAnsi"/>
          <w:color w:val="353C41"/>
          <w:sz w:val="24"/>
          <w:szCs w:val="24"/>
          <w:lang w:eastAsia="en-GB"/>
        </w:rPr>
        <w:t>36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. (</w:t>
      </w:r>
      <w:proofErr w:type="gramStart"/>
      <w:r>
        <w:rPr>
          <w:rFonts w:eastAsia="Times New Roman" w:cstheme="minorHAnsi"/>
          <w:color w:val="353C41"/>
          <w:sz w:val="24"/>
          <w:szCs w:val="24"/>
          <w:lang w:eastAsia="en-GB"/>
        </w:rPr>
        <w:t>no</w:t>
      </w:r>
      <w:proofErr w:type="gramEnd"/>
      <w:r>
        <w:rPr>
          <w:rFonts w:eastAsia="Times New Roman" w:cstheme="minorHAnsi"/>
          <w:color w:val="353C41"/>
          <w:sz w:val="24"/>
          <w:szCs w:val="24"/>
          <w:lang w:eastAsia="en-GB"/>
        </w:rPr>
        <w:t xml:space="preserve"> headstone</w:t>
      </w:r>
      <w:r w:rsidRPr="002D2273">
        <w:rPr>
          <w:rFonts w:eastAsia="Times New Roman" w:cstheme="minorHAnsi"/>
          <w:color w:val="353C41"/>
          <w:sz w:val="24"/>
          <w:szCs w:val="24"/>
          <w:lang w:eastAsia="en-GB"/>
        </w:rPr>
        <w:t>).</w:t>
      </w:r>
    </w:p>
    <w:p w14:paraId="52D7F9F2" w14:textId="77777777" w:rsidR="000A5311" w:rsidRPr="002D2273" w:rsidRDefault="000A5311" w:rsidP="000A5311">
      <w:pPr>
        <w:ind w:left="0"/>
        <w:rPr>
          <w:rFonts w:cstheme="minorHAnsi"/>
          <w:sz w:val="24"/>
          <w:szCs w:val="24"/>
        </w:rPr>
      </w:pPr>
    </w:p>
    <w:sectPr w:rsidR="000A5311" w:rsidRPr="002D2273" w:rsidSect="00011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FCD"/>
    <w:multiLevelType w:val="multilevel"/>
    <w:tmpl w:val="4AE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95097"/>
    <w:multiLevelType w:val="multilevel"/>
    <w:tmpl w:val="0C2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C4BCC"/>
    <w:multiLevelType w:val="multilevel"/>
    <w:tmpl w:val="13F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34740"/>
    <w:multiLevelType w:val="multilevel"/>
    <w:tmpl w:val="67F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73"/>
    <w:rsid w:val="00011A0D"/>
    <w:rsid w:val="000A5311"/>
    <w:rsid w:val="002D2273"/>
    <w:rsid w:val="006205F5"/>
    <w:rsid w:val="009D564E"/>
    <w:rsid w:val="00C7150B"/>
    <w:rsid w:val="00F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A28E"/>
  <w15:docId w15:val="{792A16A3-3D96-482E-80FC-EDED3E5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2273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227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22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22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2273"/>
    <w:rPr>
      <w:color w:val="0000FF"/>
      <w:u w:val="single"/>
    </w:rPr>
  </w:style>
  <w:style w:type="paragraph" w:customStyle="1" w:styleId="ipstypebreak">
    <w:name w:val="ipstype_break"/>
    <w:basedOn w:val="Normal"/>
    <w:rsid w:val="002D22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2D22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typelight">
    <w:name w:val="ipstype_light"/>
    <w:basedOn w:val="Normal"/>
    <w:rsid w:val="002D22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2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92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4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Brack</dc:creator>
  <cp:keywords/>
  <dc:description/>
  <cp:lastModifiedBy>V Brack</cp:lastModifiedBy>
  <cp:revision>2</cp:revision>
  <dcterms:created xsi:type="dcterms:W3CDTF">2021-10-23T11:01:00Z</dcterms:created>
  <dcterms:modified xsi:type="dcterms:W3CDTF">2021-10-23T11:01:00Z</dcterms:modified>
</cp:coreProperties>
</file>