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93FEB" w14:textId="47F8C5B2" w:rsidR="00161FE8" w:rsidRPr="009A6E8F" w:rsidRDefault="00A049DC" w:rsidP="00A049DC">
      <w:pPr>
        <w:jc w:val="center"/>
        <w:rPr>
          <w:b/>
          <w:bCs/>
          <w:sz w:val="24"/>
          <w:szCs w:val="24"/>
        </w:rPr>
      </w:pPr>
      <w:r w:rsidRPr="009A6E8F">
        <w:rPr>
          <w:b/>
          <w:bCs/>
          <w:sz w:val="24"/>
          <w:szCs w:val="24"/>
        </w:rPr>
        <w:t>Ford Village Hall Committee</w:t>
      </w:r>
    </w:p>
    <w:p w14:paraId="7BA532BB" w14:textId="10841498" w:rsidR="00A049DC" w:rsidRPr="009A6E8F" w:rsidRDefault="00A049DC" w:rsidP="00A049DC">
      <w:pPr>
        <w:jc w:val="center"/>
        <w:rPr>
          <w:b/>
          <w:bCs/>
          <w:sz w:val="24"/>
          <w:szCs w:val="24"/>
        </w:rPr>
      </w:pPr>
      <w:r w:rsidRPr="009A6E8F">
        <w:rPr>
          <w:b/>
          <w:bCs/>
          <w:sz w:val="24"/>
          <w:szCs w:val="24"/>
        </w:rPr>
        <w:t>2025 AGM Minutes</w:t>
      </w:r>
    </w:p>
    <w:p w14:paraId="251F5BFD" w14:textId="1466B09C" w:rsidR="00A049DC" w:rsidRPr="009A6E8F" w:rsidRDefault="00A049DC" w:rsidP="00A049DC">
      <w:pPr>
        <w:jc w:val="center"/>
        <w:rPr>
          <w:b/>
          <w:bCs/>
          <w:sz w:val="24"/>
          <w:szCs w:val="24"/>
        </w:rPr>
      </w:pPr>
      <w:r w:rsidRPr="009A6E8F">
        <w:rPr>
          <w:b/>
          <w:bCs/>
          <w:sz w:val="24"/>
          <w:szCs w:val="24"/>
        </w:rPr>
        <w:t>January 25</w:t>
      </w:r>
      <w:r w:rsidRPr="009A6E8F">
        <w:rPr>
          <w:b/>
          <w:bCs/>
          <w:sz w:val="24"/>
          <w:szCs w:val="24"/>
          <w:vertAlign w:val="superscript"/>
        </w:rPr>
        <w:t>th</w:t>
      </w:r>
      <w:r w:rsidRPr="009A6E8F">
        <w:rPr>
          <w:b/>
          <w:bCs/>
          <w:sz w:val="24"/>
          <w:szCs w:val="24"/>
        </w:rPr>
        <w:t xml:space="preserve"> 2025</w:t>
      </w:r>
    </w:p>
    <w:p w14:paraId="43545C34" w14:textId="6080FDCD" w:rsidR="00A049DC" w:rsidRPr="009A6E8F" w:rsidRDefault="00A049DC" w:rsidP="00A049DC">
      <w:pPr>
        <w:jc w:val="center"/>
        <w:rPr>
          <w:b/>
          <w:bCs/>
          <w:sz w:val="24"/>
          <w:szCs w:val="24"/>
        </w:rPr>
      </w:pPr>
      <w:r w:rsidRPr="009A6E8F">
        <w:rPr>
          <w:b/>
          <w:bCs/>
          <w:sz w:val="24"/>
          <w:szCs w:val="24"/>
        </w:rPr>
        <w:t>6</w:t>
      </w:r>
      <w:r w:rsidR="009A6E8F">
        <w:rPr>
          <w:b/>
          <w:bCs/>
          <w:sz w:val="24"/>
          <w:szCs w:val="24"/>
        </w:rPr>
        <w:t xml:space="preserve"> </w:t>
      </w:r>
      <w:r w:rsidRPr="009A6E8F">
        <w:rPr>
          <w:b/>
          <w:bCs/>
          <w:sz w:val="24"/>
          <w:szCs w:val="24"/>
        </w:rPr>
        <w:t>pm</w:t>
      </w:r>
    </w:p>
    <w:p w14:paraId="76DB55CB" w14:textId="46836B8F" w:rsidR="00A049DC" w:rsidRPr="009A6E8F" w:rsidRDefault="00A049DC" w:rsidP="00A049DC">
      <w:pPr>
        <w:jc w:val="center"/>
        <w:rPr>
          <w:b/>
          <w:bCs/>
          <w:sz w:val="24"/>
          <w:szCs w:val="24"/>
        </w:rPr>
      </w:pPr>
      <w:r w:rsidRPr="009A6E8F">
        <w:rPr>
          <w:b/>
          <w:bCs/>
          <w:sz w:val="24"/>
          <w:szCs w:val="24"/>
        </w:rPr>
        <w:t>Ford Village Hall</w:t>
      </w:r>
    </w:p>
    <w:p w14:paraId="37BC9653" w14:textId="77777777" w:rsidR="00A049DC" w:rsidRDefault="00A049DC" w:rsidP="00A049DC">
      <w:pPr>
        <w:rPr>
          <w:sz w:val="24"/>
          <w:szCs w:val="24"/>
        </w:rPr>
      </w:pPr>
    </w:p>
    <w:p w14:paraId="1C24EBA8" w14:textId="470F4A26" w:rsidR="00A049DC" w:rsidRPr="00A049DC" w:rsidRDefault="00A049DC" w:rsidP="00A049DC">
      <w:pPr>
        <w:rPr>
          <w:b/>
          <w:bCs/>
          <w:sz w:val="24"/>
          <w:szCs w:val="24"/>
        </w:rPr>
      </w:pPr>
      <w:r w:rsidRPr="00A049DC">
        <w:rPr>
          <w:b/>
          <w:bCs/>
          <w:sz w:val="24"/>
          <w:szCs w:val="24"/>
        </w:rPr>
        <w:t>Attendance:</w:t>
      </w:r>
    </w:p>
    <w:p w14:paraId="2803AF3C" w14:textId="29625596" w:rsidR="00A049DC" w:rsidRDefault="00A049DC" w:rsidP="00A049DC">
      <w:pPr>
        <w:rPr>
          <w:sz w:val="24"/>
          <w:szCs w:val="24"/>
        </w:rPr>
      </w:pPr>
      <w:r>
        <w:rPr>
          <w:sz w:val="24"/>
          <w:szCs w:val="24"/>
        </w:rPr>
        <w:t>Bill Moran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Steve Walker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Sue Creech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Tim Forrester</w:t>
      </w:r>
    </w:p>
    <w:p w14:paraId="371212EA" w14:textId="2D72CB8B" w:rsidR="00A049DC" w:rsidRDefault="00A049DC" w:rsidP="00A049DC">
      <w:pPr>
        <w:rPr>
          <w:sz w:val="24"/>
          <w:szCs w:val="24"/>
        </w:rPr>
      </w:pPr>
      <w:r>
        <w:rPr>
          <w:sz w:val="24"/>
          <w:szCs w:val="24"/>
        </w:rPr>
        <w:t>Phil Hemmings</w:t>
      </w:r>
      <w:r>
        <w:rPr>
          <w:sz w:val="24"/>
          <w:szCs w:val="24"/>
        </w:rPr>
        <w:tab/>
        <w:t>Andrea Healy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Patrick Mackie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Heather Moran</w:t>
      </w:r>
    </w:p>
    <w:p w14:paraId="56A97643" w14:textId="1BBAFAB6" w:rsidR="00A049DC" w:rsidRDefault="00A049DC" w:rsidP="00A049DC">
      <w:pPr>
        <w:rPr>
          <w:sz w:val="24"/>
          <w:szCs w:val="24"/>
        </w:rPr>
      </w:pPr>
      <w:r>
        <w:rPr>
          <w:sz w:val="24"/>
          <w:szCs w:val="24"/>
        </w:rPr>
        <w:t>Philly Paskell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Patrice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Simon Wright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Jan Wright</w:t>
      </w:r>
    </w:p>
    <w:p w14:paraId="40A2D980" w14:textId="6163AC8F" w:rsidR="00A049DC" w:rsidRDefault="00A049DC" w:rsidP="00A049DC">
      <w:pPr>
        <w:rPr>
          <w:sz w:val="24"/>
          <w:szCs w:val="24"/>
        </w:rPr>
      </w:pPr>
      <w:r>
        <w:rPr>
          <w:sz w:val="24"/>
          <w:szCs w:val="24"/>
        </w:rPr>
        <w:t>Arthur Kerr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Margaret Kerr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A6E8F">
        <w:rPr>
          <w:sz w:val="24"/>
          <w:szCs w:val="24"/>
        </w:rPr>
        <w:t xml:space="preserve">David </w:t>
      </w:r>
      <w:proofErr w:type="spellStart"/>
      <w:r w:rsidR="00893C3E">
        <w:rPr>
          <w:sz w:val="24"/>
          <w:szCs w:val="24"/>
        </w:rPr>
        <w:t>Wolstenhome</w:t>
      </w:r>
      <w:proofErr w:type="spellEnd"/>
    </w:p>
    <w:p w14:paraId="3945E895" w14:textId="77777777" w:rsidR="009A6E8F" w:rsidRDefault="009A6E8F" w:rsidP="00A049DC">
      <w:pPr>
        <w:rPr>
          <w:sz w:val="24"/>
          <w:szCs w:val="24"/>
        </w:rPr>
      </w:pPr>
    </w:p>
    <w:p w14:paraId="5AE3E780" w14:textId="6C65EF9E" w:rsidR="009A6E8F" w:rsidRDefault="009A6E8F" w:rsidP="009A6E8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A6E8F">
        <w:rPr>
          <w:b/>
          <w:bCs/>
          <w:sz w:val="24"/>
          <w:szCs w:val="24"/>
        </w:rPr>
        <w:t>Welcome and apologies</w:t>
      </w:r>
      <w:r w:rsidRPr="009A6E8F">
        <w:rPr>
          <w:sz w:val="24"/>
          <w:szCs w:val="24"/>
        </w:rPr>
        <w:t>:</w:t>
      </w:r>
      <w:r>
        <w:rPr>
          <w:sz w:val="24"/>
          <w:szCs w:val="24"/>
        </w:rPr>
        <w:t xml:space="preserve"> The Chair welcomed everyone present to the AGM.</w:t>
      </w:r>
    </w:p>
    <w:p w14:paraId="3C7E721E" w14:textId="77777777" w:rsidR="009A6E8F" w:rsidRDefault="009A6E8F" w:rsidP="009A6E8F">
      <w:pPr>
        <w:pStyle w:val="ListParagraph"/>
        <w:rPr>
          <w:sz w:val="24"/>
          <w:szCs w:val="24"/>
        </w:rPr>
      </w:pPr>
    </w:p>
    <w:p w14:paraId="4342792B" w14:textId="4F6CEB27" w:rsidR="009A6E8F" w:rsidRPr="009A6E8F" w:rsidRDefault="009A6E8F" w:rsidP="009A6E8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A6E8F">
        <w:rPr>
          <w:b/>
          <w:bCs/>
          <w:sz w:val="24"/>
          <w:szCs w:val="24"/>
        </w:rPr>
        <w:t>Minutes from the AGM held on 29</w:t>
      </w:r>
      <w:r w:rsidRPr="009A6E8F">
        <w:rPr>
          <w:b/>
          <w:bCs/>
          <w:sz w:val="24"/>
          <w:szCs w:val="24"/>
          <w:vertAlign w:val="superscript"/>
        </w:rPr>
        <w:t>th</w:t>
      </w:r>
      <w:r w:rsidRPr="009A6E8F">
        <w:rPr>
          <w:b/>
          <w:bCs/>
          <w:sz w:val="24"/>
          <w:szCs w:val="24"/>
        </w:rPr>
        <w:t xml:space="preserve"> January 2024 were approved</w:t>
      </w:r>
      <w:r>
        <w:rPr>
          <w:sz w:val="24"/>
          <w:szCs w:val="24"/>
        </w:rPr>
        <w:t>. Proposed by Steve Walker and seconded by David</w:t>
      </w:r>
      <w:r w:rsidR="00893C3E">
        <w:rPr>
          <w:sz w:val="24"/>
          <w:szCs w:val="24"/>
        </w:rPr>
        <w:t xml:space="preserve"> Wolstenhome.</w:t>
      </w:r>
    </w:p>
    <w:p w14:paraId="57E33A5A" w14:textId="77777777" w:rsidR="009A6E8F" w:rsidRPr="009A6E8F" w:rsidRDefault="009A6E8F" w:rsidP="009A6E8F">
      <w:pPr>
        <w:pStyle w:val="ListParagraph"/>
        <w:rPr>
          <w:sz w:val="24"/>
          <w:szCs w:val="24"/>
        </w:rPr>
      </w:pPr>
    </w:p>
    <w:p w14:paraId="70F57E7B" w14:textId="4D267106" w:rsidR="009A6E8F" w:rsidRDefault="009A6E8F" w:rsidP="009A6E8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9A6E8F">
        <w:rPr>
          <w:b/>
          <w:bCs/>
          <w:sz w:val="24"/>
          <w:szCs w:val="24"/>
        </w:rPr>
        <w:t>Treasurer’s Report</w:t>
      </w:r>
      <w:r>
        <w:rPr>
          <w:sz w:val="24"/>
          <w:szCs w:val="24"/>
        </w:rPr>
        <w:t>: Sue Creech gave her report, a copy of which is held by the Treasurer and the Chair.</w:t>
      </w:r>
    </w:p>
    <w:p w14:paraId="36E11183" w14:textId="77777777" w:rsidR="009A6E8F" w:rsidRPr="009A6E8F" w:rsidRDefault="009A6E8F" w:rsidP="009A6E8F">
      <w:pPr>
        <w:pStyle w:val="ListParagraph"/>
        <w:rPr>
          <w:sz w:val="24"/>
          <w:szCs w:val="24"/>
        </w:rPr>
      </w:pPr>
    </w:p>
    <w:p w14:paraId="05B61F72" w14:textId="60DD0D95" w:rsidR="009A6E8F" w:rsidRDefault="009A6E8F" w:rsidP="009A6E8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3C3E">
        <w:rPr>
          <w:b/>
          <w:bCs/>
          <w:sz w:val="24"/>
          <w:szCs w:val="24"/>
        </w:rPr>
        <w:t>Accounts:</w:t>
      </w:r>
      <w:r>
        <w:rPr>
          <w:sz w:val="24"/>
          <w:szCs w:val="24"/>
        </w:rPr>
        <w:t xml:space="preserve"> The Accounts for the year ending 30</w:t>
      </w:r>
      <w:r w:rsidRPr="009A6E8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April 2024 were distributed and accepted by all present as being a true statement of finance. Proposed by Phil Hemmings and seconded by David</w:t>
      </w:r>
      <w:r w:rsidR="00893C3E">
        <w:rPr>
          <w:sz w:val="24"/>
          <w:szCs w:val="24"/>
        </w:rPr>
        <w:t xml:space="preserve"> Wolstenhome. The Accounts are available on the Village Hall website in the key documents tab.</w:t>
      </w:r>
    </w:p>
    <w:p w14:paraId="019BB5AC" w14:textId="77777777" w:rsidR="00893C3E" w:rsidRPr="00893C3E" w:rsidRDefault="00893C3E" w:rsidP="00893C3E">
      <w:pPr>
        <w:pStyle w:val="ListParagraph"/>
        <w:rPr>
          <w:sz w:val="24"/>
          <w:szCs w:val="24"/>
        </w:rPr>
      </w:pPr>
    </w:p>
    <w:p w14:paraId="4190BD14" w14:textId="3F5D6D3E" w:rsidR="00893C3E" w:rsidRDefault="00893C3E" w:rsidP="00893C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3C3E">
        <w:rPr>
          <w:b/>
          <w:bCs/>
          <w:sz w:val="24"/>
          <w:szCs w:val="24"/>
        </w:rPr>
        <w:t>Chairperson’s Report</w:t>
      </w:r>
      <w:r>
        <w:rPr>
          <w:sz w:val="24"/>
          <w:szCs w:val="24"/>
        </w:rPr>
        <w:t xml:space="preserve">: Bill Moran gave the report as Chair during the period covered by this AGM. A copy of this report will be available on </w:t>
      </w:r>
      <w:r>
        <w:rPr>
          <w:sz w:val="24"/>
          <w:szCs w:val="24"/>
        </w:rPr>
        <w:t>the Village Hall website in the key documents tab.</w:t>
      </w:r>
    </w:p>
    <w:p w14:paraId="5C002880" w14:textId="77777777" w:rsidR="00893C3E" w:rsidRPr="00893C3E" w:rsidRDefault="00893C3E" w:rsidP="00893C3E">
      <w:pPr>
        <w:pStyle w:val="ListParagraph"/>
        <w:rPr>
          <w:sz w:val="24"/>
          <w:szCs w:val="24"/>
        </w:rPr>
      </w:pPr>
    </w:p>
    <w:p w14:paraId="3C760A78" w14:textId="077C82D3" w:rsidR="00893C3E" w:rsidRPr="00893C3E" w:rsidRDefault="00893C3E" w:rsidP="00893C3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3C3E">
        <w:rPr>
          <w:b/>
          <w:bCs/>
          <w:sz w:val="24"/>
          <w:szCs w:val="24"/>
        </w:rPr>
        <w:t>Election of Officers and Directors of the Ford Village Hall Committee</w:t>
      </w:r>
      <w:r>
        <w:rPr>
          <w:sz w:val="24"/>
          <w:szCs w:val="24"/>
        </w:rPr>
        <w:t>: Office Bearers – Bill Moran (Chair), Steve Walker (Secretary), Sue Creech (Treasurer), Directors – Jan Wright, Phil Hemmings, Andrea Healy, Jo Cole, Co-Opted Directors – Tim Forrester, Patrice, Barry, Simon Wright, Gillian Roger.</w:t>
      </w:r>
    </w:p>
    <w:p w14:paraId="27EC8081" w14:textId="036174A8" w:rsidR="00893C3E" w:rsidRDefault="00893C3E" w:rsidP="00893C3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Proposed by Patrick Mackie, Seconded by David Wolstenholme.</w:t>
      </w:r>
    </w:p>
    <w:p w14:paraId="5A24B35F" w14:textId="77777777" w:rsidR="00893C3E" w:rsidRDefault="00893C3E" w:rsidP="00893C3E">
      <w:pPr>
        <w:pStyle w:val="ListParagraph"/>
        <w:rPr>
          <w:sz w:val="24"/>
          <w:szCs w:val="24"/>
        </w:rPr>
      </w:pPr>
    </w:p>
    <w:p w14:paraId="52E381DF" w14:textId="7A1348F1" w:rsidR="009A6E8F" w:rsidRPr="00893C3E" w:rsidRDefault="00893C3E" w:rsidP="00A049D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93C3E">
        <w:rPr>
          <w:b/>
          <w:bCs/>
          <w:sz w:val="24"/>
          <w:szCs w:val="24"/>
        </w:rPr>
        <w:t>Independent Examiner:</w:t>
      </w:r>
      <w:r>
        <w:rPr>
          <w:sz w:val="24"/>
          <w:szCs w:val="24"/>
        </w:rPr>
        <w:t xml:space="preserve"> the committee thanked in his absence David McGregor for preparing the year end financial statement. Jo Cole proposed that funds be made available to buy David a thank you gift. This was agreed by the committee.</w:t>
      </w:r>
    </w:p>
    <w:sectPr w:rsidR="009A6E8F" w:rsidRPr="00893C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D52997"/>
    <w:multiLevelType w:val="hybridMultilevel"/>
    <w:tmpl w:val="75581BA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845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DC"/>
    <w:rsid w:val="00161FE8"/>
    <w:rsid w:val="00893C3E"/>
    <w:rsid w:val="009A6E8F"/>
    <w:rsid w:val="009E2FA5"/>
    <w:rsid w:val="00A049DC"/>
    <w:rsid w:val="00D55B9F"/>
    <w:rsid w:val="00DB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700BF"/>
  <w15:chartTrackingRefBased/>
  <w15:docId w15:val="{AD7F65A5-5F65-478D-90E9-1D60F005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9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9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9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9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9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9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9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9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9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9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9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9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9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9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9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9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4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9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4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49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9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9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9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9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9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9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Walker</dc:creator>
  <cp:keywords/>
  <dc:description/>
  <cp:lastModifiedBy>Steve Walker</cp:lastModifiedBy>
  <cp:revision>1</cp:revision>
  <dcterms:created xsi:type="dcterms:W3CDTF">2026-03-23T10:47:00Z</dcterms:created>
  <dcterms:modified xsi:type="dcterms:W3CDTF">2026-03-23T11:17:00Z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48f94ba8-fac7-459c-8579-61ee479ece1d</vt:lpwstr>
  </property>
</Properties>
</file>