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96CF" w14:textId="77777777" w:rsidR="004C56E3" w:rsidRDefault="00117DF0">
      <w:pPr>
        <w:pStyle w:val="Title"/>
      </w:pPr>
      <w:r>
        <w:t>Bowland Forest Higher Division Parish Council</w:t>
      </w:r>
    </w:p>
    <w:p w14:paraId="462C73D1" w14:textId="77777777" w:rsidR="004C56E3" w:rsidRDefault="00117DF0">
      <w:pPr>
        <w:pStyle w:val="Heading1"/>
      </w:pPr>
      <w:r>
        <w:t>Minutes of the Meeting</w:t>
      </w:r>
    </w:p>
    <w:p w14:paraId="3263F2FE" w14:textId="6B312610" w:rsidR="004C56E3" w:rsidRDefault="00117DF0">
      <w:r>
        <w:t>Date</w:t>
      </w:r>
      <w:r w:rsidR="006A1BDB">
        <w:t xml:space="preserve"> and time</w:t>
      </w:r>
      <w:r>
        <w:t>: Tuesday 15th July 2025</w:t>
      </w:r>
      <w:r w:rsidR="006A1BDB">
        <w:t xml:space="preserve"> at 7.30pm</w:t>
      </w:r>
    </w:p>
    <w:p w14:paraId="3F6DBA7D" w14:textId="158C984B" w:rsidR="004C56E3" w:rsidRDefault="00117DF0">
      <w:r>
        <w:t xml:space="preserve">Location: </w:t>
      </w:r>
      <w:r w:rsidR="006A1BDB">
        <w:t>Dunsop Bridge Village Hall</w:t>
      </w:r>
    </w:p>
    <w:p w14:paraId="6F981A6F" w14:textId="77777777" w:rsidR="004C56E3" w:rsidRDefault="00117DF0">
      <w:r>
        <w:t>Chair: Cllr John Whitney</w:t>
      </w:r>
    </w:p>
    <w:p w14:paraId="393B0A0A" w14:textId="77777777" w:rsidR="004C56E3" w:rsidRDefault="00117DF0">
      <w:pPr>
        <w:pStyle w:val="Heading2"/>
      </w:pPr>
      <w:r>
        <w:t>Attendance</w:t>
      </w:r>
    </w:p>
    <w:p w14:paraId="28FCE2E6" w14:textId="222CBB77" w:rsidR="004C56E3" w:rsidRDefault="00117DF0">
      <w:r>
        <w:t>Present: Cllr Whitney, Cllr Bennett, Cllr Williams, Cllr Hardman</w:t>
      </w:r>
      <w:r w:rsidR="00DA7BC6">
        <w:t xml:space="preserve">, </w:t>
      </w:r>
      <w:r w:rsidR="000E2E3D">
        <w:t>Parish Clerk.</w:t>
      </w:r>
    </w:p>
    <w:p w14:paraId="08994D0D" w14:textId="2A2E41E2" w:rsidR="004C56E3" w:rsidRDefault="00117DF0">
      <w:r>
        <w:t>Apologies: Cllr Hor</w:t>
      </w:r>
      <w:r w:rsidR="00DA7BC6">
        <w:t>e</w:t>
      </w:r>
      <w:r>
        <w:t>, Cllr Duxbury, Duchy of Lancaster representative</w:t>
      </w:r>
    </w:p>
    <w:p w14:paraId="7C2DA7BD" w14:textId="77777777" w:rsidR="004C56E3" w:rsidRDefault="00117DF0">
      <w:pPr>
        <w:pStyle w:val="Heading2"/>
      </w:pPr>
      <w:r>
        <w:t>AGM</w:t>
      </w:r>
    </w:p>
    <w:p w14:paraId="7E88EA74" w14:textId="77777777" w:rsidR="004C56E3" w:rsidRDefault="00117DF0">
      <w:r>
        <w:t>Cllr Bennett proposed John Whitney as Chair. Cllr Williams seconded the election of Cllr Whitney.</w:t>
      </w:r>
    </w:p>
    <w:p w14:paraId="65975A73" w14:textId="77777777" w:rsidR="004C56E3" w:rsidRDefault="00117DF0">
      <w:r>
        <w:t>Cllr Whitney proposed Cllr Bennett as Deputy Chair. Cllr Williams seconded Cllr Bennett.</w:t>
      </w:r>
    </w:p>
    <w:p w14:paraId="7A75E6C9" w14:textId="5296D8F5" w:rsidR="004C56E3" w:rsidRDefault="00117DF0">
      <w:r>
        <w:t>AGM closed at 7.</w:t>
      </w:r>
      <w:r w:rsidR="00801884">
        <w:t>41</w:t>
      </w:r>
      <w:r>
        <w:t xml:space="preserve"> pm.</w:t>
      </w:r>
    </w:p>
    <w:p w14:paraId="18239446" w14:textId="77777777" w:rsidR="004C56E3" w:rsidRDefault="00117DF0">
      <w:pPr>
        <w:pStyle w:val="Heading2"/>
      </w:pPr>
      <w:r>
        <w:t>Matters Arising</w:t>
      </w:r>
    </w:p>
    <w:p w14:paraId="27FC0072" w14:textId="77777777" w:rsidR="004C56E3" w:rsidRDefault="00117DF0">
      <w:r>
        <w:t>• Cllr Whitney reported he is still looking into Christmas light fund.</w:t>
      </w:r>
    </w:p>
    <w:p w14:paraId="09A9E60A" w14:textId="77777777" w:rsidR="004C56E3" w:rsidRDefault="00117DF0">
      <w:r>
        <w:t>• Cllr Whitney reported that a durable Lancashire flag could be purchased for £200. Parish Council agreed to use Cllr Williams’ flag for now and see how it is received by the village before purchasing a more durable version.</w:t>
      </w:r>
    </w:p>
    <w:p w14:paraId="55EAD231" w14:textId="77777777" w:rsidR="004C56E3" w:rsidRDefault="00117DF0">
      <w:r>
        <w:t>• Parish Council discussed the repainting of the flagpole. Cllr Bennett said he would speak to Keith Wells about doing this.</w:t>
      </w:r>
    </w:p>
    <w:p w14:paraId="2C8E835C" w14:textId="77777777" w:rsidR="004C56E3" w:rsidRDefault="00117DF0">
      <w:r>
        <w:t>• Clerk reported bank address has been changed with the exception of the name, which is still Rachael Carr. Cllr Whitney is aware and confirms this will be changed on the next visit. In addition, Cllr Williams and Cllr Hardman will be added to bank signatories.</w:t>
      </w:r>
    </w:p>
    <w:p w14:paraId="725226ED" w14:textId="77777777" w:rsidR="004C56E3" w:rsidRDefault="00117DF0">
      <w:r>
        <w:t>• Parish Council discussed the poor state of the road, even though LCC has said the stretch of road is not in the resurfacing budget for this year.</w:t>
      </w:r>
    </w:p>
    <w:p w14:paraId="54AC4F60" w14:textId="77777777" w:rsidR="004C56E3" w:rsidRDefault="00117DF0">
      <w:r>
        <w:t>• WI have agreed to take a decision on repairing their bench in the village to their committee.</w:t>
      </w:r>
    </w:p>
    <w:p w14:paraId="716E0AAF" w14:textId="3D06046C" w:rsidR="004C56E3" w:rsidRDefault="00117DF0">
      <w:r>
        <w:t>• Cllr Williams has agreed to sponsor one of the benches in the village for £</w:t>
      </w:r>
      <w:r w:rsidR="00355393">
        <w:t>585</w:t>
      </w:r>
      <w:r>
        <w:t xml:space="preserve"> plus cost of plaque.</w:t>
      </w:r>
    </w:p>
    <w:p w14:paraId="259CE299" w14:textId="77777777" w:rsidR="004C56E3" w:rsidRDefault="00117DF0">
      <w:r>
        <w:t>• Clerk reported that he will put out a notice on the noticeboard to see if anyone would like to sponsor a bench. Parish Council decided that an extra bench may be purchased at the backend of the year.</w:t>
      </w:r>
    </w:p>
    <w:p w14:paraId="0EADC733" w14:textId="77777777" w:rsidR="004C56E3" w:rsidRDefault="00117DF0">
      <w:pPr>
        <w:pStyle w:val="Heading2"/>
      </w:pPr>
      <w:r>
        <w:t>Reports</w:t>
      </w:r>
    </w:p>
    <w:p w14:paraId="3BBFAB2C" w14:textId="77777777" w:rsidR="004C56E3" w:rsidRDefault="00117DF0">
      <w:r>
        <w:t>• The National Landscapes reported that funding and work is in progress to repair the footpath between Holme Head and the footbridge.</w:t>
      </w:r>
    </w:p>
    <w:p w14:paraId="431680F0" w14:textId="77777777" w:rsidR="004C56E3" w:rsidRDefault="00117DF0">
      <w:r>
        <w:t>• The Forest of Bowland National Landscape reported that there are swift boxes that can be provided to villagers if they are interested.</w:t>
      </w:r>
    </w:p>
    <w:p w14:paraId="515D5BBE" w14:textId="511A348F" w:rsidR="004C56E3" w:rsidRDefault="00117DF0">
      <w:r>
        <w:t>• The National Landscape</w:t>
      </w:r>
      <w:r w:rsidR="005E5934">
        <w:t>s</w:t>
      </w:r>
      <w:r>
        <w:t xml:space="preserve"> reported on an art exhibition taking place in the village on the 2nd and 3rd August 2025. Clerk reported that the village green was managed by RVB</w:t>
      </w:r>
      <w:r w:rsidR="00AD7837">
        <w:t>C so any permission for that needed to go through them</w:t>
      </w:r>
      <w:r>
        <w:t>.</w:t>
      </w:r>
    </w:p>
    <w:p w14:paraId="059558BA" w14:textId="77777777" w:rsidR="004C56E3" w:rsidRDefault="00117DF0">
      <w:r>
        <w:t>• Clerk reported Environmental Fund and Parish Lengthsman money was being cut for the parish, which amounts to £600.</w:t>
      </w:r>
    </w:p>
    <w:p w14:paraId="4D797CBC" w14:textId="77777777" w:rsidR="004C56E3" w:rsidRDefault="00117DF0">
      <w:pPr>
        <w:pStyle w:val="Heading2"/>
      </w:pPr>
      <w:r>
        <w:t>Any Other Business</w:t>
      </w:r>
    </w:p>
    <w:p w14:paraId="48B315BB" w14:textId="42C45149" w:rsidR="004C56E3" w:rsidRDefault="00117DF0">
      <w:r>
        <w:t xml:space="preserve">• Cllr Williams reported that the old village signpost in the village </w:t>
      </w:r>
      <w:r w:rsidR="00E2624F">
        <w:t>is in need of a repaint</w:t>
      </w:r>
      <w:r>
        <w:t>.</w:t>
      </w:r>
    </w:p>
    <w:p w14:paraId="1955942F" w14:textId="77777777" w:rsidR="004C56E3" w:rsidRDefault="00117DF0">
      <w:pPr>
        <w:pStyle w:val="Heading2"/>
      </w:pPr>
      <w:r>
        <w:t>Date of Next Meetings</w:t>
      </w:r>
    </w:p>
    <w:p w14:paraId="03227C1C" w14:textId="77777777" w:rsidR="004C56E3" w:rsidRDefault="00117DF0">
      <w:r>
        <w:t>• Tuesday 16th September 2025</w:t>
      </w:r>
      <w:r>
        <w:br/>
        <w:t>• Tuesday 4th November 2025</w:t>
      </w:r>
    </w:p>
    <w:sectPr w:rsidR="004C56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6649042">
    <w:abstractNumId w:val="8"/>
  </w:num>
  <w:num w:numId="2" w16cid:durableId="1325160857">
    <w:abstractNumId w:val="6"/>
  </w:num>
  <w:num w:numId="3" w16cid:durableId="1981298671">
    <w:abstractNumId w:val="5"/>
  </w:num>
  <w:num w:numId="4" w16cid:durableId="125780491">
    <w:abstractNumId w:val="4"/>
  </w:num>
  <w:num w:numId="5" w16cid:durableId="654577032">
    <w:abstractNumId w:val="7"/>
  </w:num>
  <w:num w:numId="6" w16cid:durableId="1057509281">
    <w:abstractNumId w:val="3"/>
  </w:num>
  <w:num w:numId="7" w16cid:durableId="1544557157">
    <w:abstractNumId w:val="2"/>
  </w:num>
  <w:num w:numId="8" w16cid:durableId="610938138">
    <w:abstractNumId w:val="1"/>
  </w:num>
  <w:num w:numId="9" w16cid:durableId="180580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E3D"/>
    <w:rsid w:val="00117DF0"/>
    <w:rsid w:val="0015074B"/>
    <w:rsid w:val="0029639D"/>
    <w:rsid w:val="00326F90"/>
    <w:rsid w:val="00355393"/>
    <w:rsid w:val="003C4D33"/>
    <w:rsid w:val="004C56E3"/>
    <w:rsid w:val="005E5934"/>
    <w:rsid w:val="006A1BDB"/>
    <w:rsid w:val="00801884"/>
    <w:rsid w:val="0086430C"/>
    <w:rsid w:val="00A61A84"/>
    <w:rsid w:val="00AA1D8D"/>
    <w:rsid w:val="00AD7837"/>
    <w:rsid w:val="00B47730"/>
    <w:rsid w:val="00CB0664"/>
    <w:rsid w:val="00DA7BC6"/>
    <w:rsid w:val="00E26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4DE"/>
  <w14:defaultImageDpi w14:val="300"/>
  <w15:docId w15:val="{D2BAE850-F329-FA4C-8C84-E05C2EF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2</cp:revision>
  <dcterms:created xsi:type="dcterms:W3CDTF">2025-08-24T18:16:00Z</dcterms:created>
  <dcterms:modified xsi:type="dcterms:W3CDTF">2025-08-24T18:16:00Z</dcterms:modified>
  <cp:category/>
</cp:coreProperties>
</file>