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0AC60" w14:textId="77777777" w:rsidR="00303996" w:rsidRDefault="00975930">
      <w:pPr>
        <w:pStyle w:val="Title"/>
      </w:pPr>
      <w:r>
        <w:t>Bowland Forest Higher Division Parish Council</w:t>
      </w:r>
    </w:p>
    <w:p w14:paraId="63619559" w14:textId="71808846" w:rsidR="00303996" w:rsidRDefault="00975930">
      <w:pPr>
        <w:pStyle w:val="Heading1"/>
      </w:pPr>
      <w:r>
        <w:t xml:space="preserve">Minutes of the Meeting Held on </w:t>
      </w:r>
      <w:r w:rsidR="0050100E">
        <w:t>28</w:t>
      </w:r>
      <w:r>
        <w:t xml:space="preserve">th </w:t>
      </w:r>
      <w:r w:rsidR="0050100E">
        <w:t>October</w:t>
      </w:r>
      <w:r>
        <w:t xml:space="preserve"> 2024</w:t>
      </w:r>
    </w:p>
    <w:p w14:paraId="31AB5332" w14:textId="77777777" w:rsidR="00303996" w:rsidRDefault="00975930">
      <w:pPr>
        <w:pStyle w:val="Heading2"/>
      </w:pPr>
      <w:r>
        <w:t>Location: Dunsop Bridge Village Hall</w:t>
      </w:r>
    </w:p>
    <w:p w14:paraId="14A37EA2" w14:textId="77777777" w:rsidR="00303996" w:rsidRDefault="00975930">
      <w:pPr>
        <w:pStyle w:val="Heading3"/>
      </w:pPr>
      <w:r>
        <w:t>Present:</w:t>
      </w:r>
    </w:p>
    <w:p w14:paraId="342C9EF4" w14:textId="071DB7E3" w:rsidR="0050100E" w:rsidRPr="0050100E" w:rsidRDefault="0050100E" w:rsidP="0050100E">
      <w:r>
        <w:t xml:space="preserve">Cllr Whitney, Cllr Bennett, Cllr </w:t>
      </w:r>
      <w:proofErr w:type="spellStart"/>
      <w:r>
        <w:t>Powney</w:t>
      </w:r>
      <w:proofErr w:type="spellEnd"/>
      <w:r>
        <w:t xml:space="preserve">, Cllr Williams, Cllr Hardman, Parish Clerk. </w:t>
      </w:r>
    </w:p>
    <w:p w14:paraId="5E55F034" w14:textId="77777777" w:rsidR="00303996" w:rsidRDefault="00975930">
      <w:pPr>
        <w:pStyle w:val="Heading3"/>
      </w:pPr>
      <w:r>
        <w:t>Apologies for Absence:</w:t>
      </w:r>
    </w:p>
    <w:p w14:paraId="21ECED9C" w14:textId="4E942A16" w:rsidR="00303996" w:rsidRDefault="0050100E">
      <w:r>
        <w:t xml:space="preserve">Cllr Swarbrick, Cllr </w:t>
      </w:r>
      <w:proofErr w:type="spellStart"/>
      <w:r>
        <w:t>Hore</w:t>
      </w:r>
      <w:proofErr w:type="spellEnd"/>
      <w:r>
        <w:t xml:space="preserve">, Duchy of Lancaster. </w:t>
      </w:r>
      <w:r w:rsidR="00975930">
        <w:br/>
      </w:r>
    </w:p>
    <w:p w14:paraId="196430AC" w14:textId="77777777" w:rsidR="00303996" w:rsidRDefault="00975930">
      <w:pPr>
        <w:pStyle w:val="Heading3"/>
      </w:pPr>
      <w:r>
        <w:t>Minutes of the Previous Meeting:</w:t>
      </w:r>
    </w:p>
    <w:p w14:paraId="33ABF666" w14:textId="66BC483A" w:rsidR="00303996" w:rsidRDefault="00975930">
      <w:r>
        <w:t xml:space="preserve">- Minutes of the previous meeting held on </w:t>
      </w:r>
      <w:r w:rsidR="00981138">
        <w:t>9</w:t>
      </w:r>
      <w:r w:rsidR="00981138" w:rsidRPr="00981138">
        <w:rPr>
          <w:vertAlign w:val="superscript"/>
        </w:rPr>
        <w:t>th</w:t>
      </w:r>
      <w:r w:rsidR="00981138">
        <w:t xml:space="preserve"> July 2024</w:t>
      </w:r>
      <w:r w:rsidR="00AA0011">
        <w:t xml:space="preserve"> we’re read approved and signed by Cllr Whitney</w:t>
      </w:r>
      <w:r w:rsidR="0050100E">
        <w:t xml:space="preserve"> with one amendment.</w:t>
      </w:r>
    </w:p>
    <w:p w14:paraId="67187E92" w14:textId="4397BD13" w:rsidR="00303996" w:rsidRDefault="0050100E">
      <w:pPr>
        <w:pStyle w:val="Heading3"/>
      </w:pPr>
      <w:r>
        <w:t>Cenotaph</w:t>
      </w:r>
    </w:p>
    <w:p w14:paraId="5D3DB8FE" w14:textId="760DF4DA" w:rsidR="0050100E" w:rsidRDefault="0050100E" w:rsidP="0050100E">
      <w:r>
        <w:t xml:space="preserve">Cllr Hardman and Cllr Williams mentioned that the hedge behind the cenotaph could do with a tidy trim. </w:t>
      </w:r>
    </w:p>
    <w:p w14:paraId="4B16FA45" w14:textId="1D9A6783" w:rsidR="00A11374" w:rsidRPr="0050100E" w:rsidRDefault="00A11374" w:rsidP="0050100E">
      <w:r w:rsidRPr="00A11374">
        <w:rPr>
          <w:b/>
          <w:bCs/>
        </w:rPr>
        <w:t>Action:</w:t>
      </w:r>
      <w:r>
        <w:t xml:space="preserve"> Cllr Bennett said he had the ability and tools to carry out this job.</w:t>
      </w:r>
    </w:p>
    <w:p w14:paraId="288EFF11" w14:textId="4FFD78BB" w:rsidR="00303996" w:rsidRDefault="0050100E">
      <w:pPr>
        <w:pStyle w:val="Heading3"/>
      </w:pPr>
      <w:r>
        <w:t>Dog Waste Bins</w:t>
      </w:r>
    </w:p>
    <w:p w14:paraId="10DBF1CA" w14:textId="0568EC19" w:rsidR="00303996" w:rsidRDefault="0050100E" w:rsidP="0050100E">
      <w:pPr>
        <w:pStyle w:val="ListParagraph"/>
        <w:numPr>
          <w:ilvl w:val="0"/>
          <w:numId w:val="11"/>
        </w:numPr>
      </w:pPr>
      <w:r>
        <w:t xml:space="preserve">Clerk has emailed Cllr Swarbrick about the possibility of fitting a dog waste bin to the traffic pole near the forestry track. </w:t>
      </w:r>
    </w:p>
    <w:p w14:paraId="39E8E503" w14:textId="6AC70CF8" w:rsidR="0050100E" w:rsidRDefault="0050100E" w:rsidP="0050100E">
      <w:pPr>
        <w:pStyle w:val="ListParagraph"/>
        <w:numPr>
          <w:ilvl w:val="0"/>
          <w:numId w:val="11"/>
        </w:numPr>
      </w:pPr>
      <w:r>
        <w:t xml:space="preserve">Councilors agreed that a metal and green dog waste bin would be the best option to purchase for the two identified sites once funds allow. </w:t>
      </w:r>
    </w:p>
    <w:p w14:paraId="60D79837" w14:textId="5F4BC746" w:rsidR="00303996" w:rsidRDefault="0050100E">
      <w:pPr>
        <w:pStyle w:val="Heading3"/>
      </w:pPr>
      <w:r>
        <w:t>School Traffic Lights</w:t>
      </w:r>
    </w:p>
    <w:p w14:paraId="49F75AE9" w14:textId="10D28813" w:rsidR="00303996" w:rsidRDefault="0050100E">
      <w:r>
        <w:t>Cllr Bennett noted that the lights had not been replace on trough road.</w:t>
      </w:r>
    </w:p>
    <w:p w14:paraId="5DB636F2" w14:textId="49ABE2EF" w:rsidR="0050100E" w:rsidRDefault="0050100E">
      <w:r w:rsidRPr="0050100E">
        <w:rPr>
          <w:b/>
          <w:bCs/>
        </w:rPr>
        <w:t xml:space="preserve">Action: </w:t>
      </w:r>
      <w:r>
        <w:t xml:space="preserve">Cllr Bennett to contact Cllr Swarbrick about this. </w:t>
      </w:r>
    </w:p>
    <w:p w14:paraId="316769D2" w14:textId="77777777" w:rsidR="00303996" w:rsidRDefault="00975930">
      <w:pPr>
        <w:pStyle w:val="Heading3"/>
      </w:pPr>
      <w:r>
        <w:t>Bonfire</w:t>
      </w:r>
    </w:p>
    <w:p w14:paraId="486651CB" w14:textId="335CF7AE" w:rsidR="00220C76" w:rsidRDefault="00641259">
      <w:r>
        <w:t xml:space="preserve">Parish Council reviewed and approved a risk assessment provided by the playground committee regarding the proposed community bonfire. </w:t>
      </w:r>
    </w:p>
    <w:p w14:paraId="089238B7" w14:textId="621C3D15" w:rsidR="00303996" w:rsidRDefault="000F55FC">
      <w:pPr>
        <w:pStyle w:val="Heading3"/>
      </w:pPr>
      <w:r>
        <w:t>Rotting gatepost</w:t>
      </w:r>
      <w:r w:rsidR="00975930">
        <w:t xml:space="preserve"> </w:t>
      </w:r>
    </w:p>
    <w:p w14:paraId="6C9679C1" w14:textId="389A31F8" w:rsidR="00303996" w:rsidRDefault="00A11374">
      <w:r w:rsidRPr="00A11374">
        <w:rPr>
          <w:b/>
          <w:bCs/>
        </w:rPr>
        <w:t>Action:</w:t>
      </w:r>
      <w:r>
        <w:t xml:space="preserve"> </w:t>
      </w:r>
      <w:r w:rsidR="0050100E">
        <w:t xml:space="preserve">Clerk to email Hetty Byrne about rotten gatepost and copy in Cllr Bennett. </w:t>
      </w:r>
    </w:p>
    <w:p w14:paraId="63C9C092" w14:textId="77777777" w:rsidR="00303996" w:rsidRDefault="00975930">
      <w:pPr>
        <w:pStyle w:val="Heading3"/>
      </w:pPr>
      <w:r>
        <w:lastRenderedPageBreak/>
        <w:t>Defibrillator</w:t>
      </w:r>
    </w:p>
    <w:p w14:paraId="10E4B6CA" w14:textId="2E5D48D6" w:rsidR="008F133E" w:rsidRDefault="00641259">
      <w:r>
        <w:t>Cllr Williams reported on having fitted the new pads and battery pack to the defibrillator. Next review of equipment will be in 2028. Cllr Williams and Parish Clerk also informed the PC about a £10 rebate from Andrew Deptford regarding incorrect expiry dates of the defibrillator pads.</w:t>
      </w:r>
    </w:p>
    <w:p w14:paraId="2CEB8041" w14:textId="2A8EBF08" w:rsidR="00303996" w:rsidRDefault="00641259">
      <w:pPr>
        <w:pStyle w:val="Heading3"/>
      </w:pPr>
      <w:r>
        <w:t>Remembrance Sunday</w:t>
      </w:r>
    </w:p>
    <w:p w14:paraId="7EEA5B98" w14:textId="7C259E08" w:rsidR="00641259" w:rsidRDefault="00A11374" w:rsidP="00641259">
      <w:pPr>
        <w:pStyle w:val="ListParagraph"/>
        <w:numPr>
          <w:ilvl w:val="0"/>
          <w:numId w:val="11"/>
        </w:numPr>
      </w:pPr>
      <w:r w:rsidRPr="00A11374">
        <w:rPr>
          <w:b/>
          <w:bCs/>
        </w:rPr>
        <w:t>Action:</w:t>
      </w:r>
      <w:r>
        <w:t xml:space="preserve"> </w:t>
      </w:r>
      <w:r w:rsidR="00641259">
        <w:t xml:space="preserve">Cllr Hardman to organize tea and biscuits in the village hall after the remembrance event at the cenotaph. </w:t>
      </w:r>
    </w:p>
    <w:p w14:paraId="61A40192" w14:textId="677CF01B" w:rsidR="00303996" w:rsidRPr="00A11374" w:rsidRDefault="00A11374" w:rsidP="00641259">
      <w:pPr>
        <w:pStyle w:val="ListParagraph"/>
        <w:numPr>
          <w:ilvl w:val="0"/>
          <w:numId w:val="11"/>
        </w:numPr>
        <w:rPr>
          <w:b/>
          <w:bCs/>
        </w:rPr>
      </w:pPr>
      <w:r w:rsidRPr="00A11374">
        <w:rPr>
          <w:b/>
          <w:bCs/>
        </w:rPr>
        <w:t>Action:</w:t>
      </w:r>
      <w:r>
        <w:t xml:space="preserve"> </w:t>
      </w:r>
      <w:r w:rsidR="00641259">
        <w:t xml:space="preserve">Clerk to book village hall and co-ordinate with school regarding school involvement in the event. </w:t>
      </w:r>
    </w:p>
    <w:p w14:paraId="5604E859" w14:textId="532D190C" w:rsidR="00641259" w:rsidRDefault="00A11374" w:rsidP="00641259">
      <w:pPr>
        <w:pStyle w:val="ListParagraph"/>
        <w:numPr>
          <w:ilvl w:val="0"/>
          <w:numId w:val="11"/>
        </w:numPr>
      </w:pPr>
      <w:r w:rsidRPr="00A11374">
        <w:rPr>
          <w:b/>
          <w:bCs/>
        </w:rPr>
        <w:t xml:space="preserve">Action: </w:t>
      </w:r>
      <w:r w:rsidR="00641259">
        <w:t>Cllr Whitney to sort out the wreaths for collection from British Legion.</w:t>
      </w:r>
    </w:p>
    <w:p w14:paraId="6BDD3493" w14:textId="46AA2F2C" w:rsidR="00303996" w:rsidRDefault="00641259">
      <w:pPr>
        <w:pStyle w:val="Heading3"/>
      </w:pPr>
      <w:r>
        <w:t>Football pitch investment idea</w:t>
      </w:r>
    </w:p>
    <w:p w14:paraId="2036D2E1" w14:textId="36EC8EC1" w:rsidR="00303996" w:rsidRDefault="00A11374" w:rsidP="00641259">
      <w:pPr>
        <w:pStyle w:val="ListParagraph"/>
        <w:numPr>
          <w:ilvl w:val="0"/>
          <w:numId w:val="11"/>
        </w:numPr>
      </w:pPr>
      <w:r w:rsidRPr="00A11374">
        <w:rPr>
          <w:b/>
          <w:bCs/>
        </w:rPr>
        <w:t>Action:</w:t>
      </w:r>
      <w:r>
        <w:t xml:space="preserve"> </w:t>
      </w:r>
      <w:r w:rsidR="00641259">
        <w:t xml:space="preserve">Clerk to make some enquiries about funding to improve the playing surface of the football pitch so that it can potentially provide a long-term income for the Parish Council through any pitch rental income. </w:t>
      </w:r>
    </w:p>
    <w:p w14:paraId="14AE53AF" w14:textId="5E07E11A" w:rsidR="00BB4EAF" w:rsidRDefault="00BB4EAF" w:rsidP="00D7338C">
      <w:pPr>
        <w:pStyle w:val="Heading3"/>
      </w:pPr>
      <w:r w:rsidRPr="00101A76">
        <w:t>Duchy of Lancaster Developments</w:t>
      </w:r>
    </w:p>
    <w:p w14:paraId="21DE3E85" w14:textId="7E62E86C" w:rsidR="00A11374" w:rsidRDefault="00A11374" w:rsidP="00A11374">
      <w:r>
        <w:t>Cllr Whitney read out an email from the Duchy of Lancaster regarding updates to the Root development and Garage development. Highlights include:</w:t>
      </w:r>
    </w:p>
    <w:p w14:paraId="24D53C17" w14:textId="0B676DF2" w:rsidR="00A11374" w:rsidRDefault="00A11374" w:rsidP="00A11374">
      <w:pPr>
        <w:pStyle w:val="ListParagraph"/>
        <w:numPr>
          <w:ilvl w:val="0"/>
          <w:numId w:val="11"/>
        </w:numPr>
      </w:pPr>
      <w:r>
        <w:t xml:space="preserve">Tree works instructed by the Duchy regarding tree overgrowth on </w:t>
      </w:r>
      <w:proofErr w:type="spellStart"/>
      <w:r>
        <w:t>Langden</w:t>
      </w:r>
      <w:proofErr w:type="spellEnd"/>
      <w:r>
        <w:t xml:space="preserve"> Bridge.</w:t>
      </w:r>
    </w:p>
    <w:p w14:paraId="61FB2C7C" w14:textId="15949A32" w:rsidR="00A11374" w:rsidRDefault="00A11374" w:rsidP="00A11374">
      <w:pPr>
        <w:pStyle w:val="ListParagraph"/>
        <w:numPr>
          <w:ilvl w:val="0"/>
          <w:numId w:val="11"/>
        </w:numPr>
      </w:pPr>
      <w:r>
        <w:t xml:space="preserve">Root building works are progressing as planned. Duchy would like to thank residents for their cooperation and patience. </w:t>
      </w:r>
    </w:p>
    <w:p w14:paraId="7D7F237D" w14:textId="4EB953BD" w:rsidR="00A11374" w:rsidRDefault="00A11374" w:rsidP="00A11374">
      <w:pPr>
        <w:pStyle w:val="ListParagraph"/>
        <w:numPr>
          <w:ilvl w:val="0"/>
          <w:numId w:val="11"/>
        </w:numPr>
      </w:pPr>
      <w:r>
        <w:t xml:space="preserve">Duchy of Lancaster have recently </w:t>
      </w:r>
      <w:proofErr w:type="gramStart"/>
      <w:r>
        <w:t>make</w:t>
      </w:r>
      <w:proofErr w:type="gramEnd"/>
      <w:r>
        <w:t xml:space="preserve"> significant progress with Electricity Northwest (ENW) regarding cable diversion works and are progressing with detailed designs of the approved scheme. </w:t>
      </w:r>
    </w:p>
    <w:p w14:paraId="03DCDEE7" w14:textId="5F0DB558" w:rsidR="00885A5A" w:rsidRDefault="00641259" w:rsidP="00885A5A">
      <w:pPr>
        <w:pStyle w:val="Heading3"/>
      </w:pPr>
      <w:r>
        <w:t>Bank</w:t>
      </w:r>
    </w:p>
    <w:p w14:paraId="65EBE885" w14:textId="77777777" w:rsidR="00641259" w:rsidRDefault="00641259" w:rsidP="00885A5A">
      <w:r>
        <w:t>Clerk gave an overview of existing finances. It was agreed that money needed to be transferred from the reserve account to the current account so that the PC could make its financial commitments before the 2025-2026 precept money comes through.</w:t>
      </w:r>
    </w:p>
    <w:p w14:paraId="08CC023B" w14:textId="13D71839" w:rsidR="00BE6387" w:rsidRDefault="00641259" w:rsidP="00885A5A">
      <w:r w:rsidRPr="00641259">
        <w:rPr>
          <w:b/>
          <w:bCs/>
        </w:rPr>
        <w:t>Action:</w:t>
      </w:r>
      <w:r>
        <w:t xml:space="preserve"> Cllr Whitney to contact the bank to arrange this. </w:t>
      </w:r>
    </w:p>
    <w:p w14:paraId="7E6D0CEE" w14:textId="35BA32D7" w:rsidR="00917240" w:rsidRDefault="00917240" w:rsidP="00917240">
      <w:pPr>
        <w:pStyle w:val="Heading3"/>
      </w:pPr>
      <w:r>
        <w:t>Over 60’s Christmas Party</w:t>
      </w:r>
    </w:p>
    <w:p w14:paraId="561DD9DF" w14:textId="6A5892A0" w:rsidR="00917240" w:rsidRPr="00885A5A" w:rsidRDefault="00917240" w:rsidP="00885A5A">
      <w:r>
        <w:t xml:space="preserve">Invites have and list of possible attendees have been </w:t>
      </w:r>
      <w:proofErr w:type="gramStart"/>
      <w:r>
        <w:t>provide</w:t>
      </w:r>
      <w:proofErr w:type="gramEnd"/>
      <w:r>
        <w:t xml:space="preserve"> to Clerk for posting through letterboxes. </w:t>
      </w:r>
      <w:r>
        <w:br/>
      </w:r>
      <w:r w:rsidRPr="00917240">
        <w:rPr>
          <w:b/>
          <w:bCs/>
        </w:rPr>
        <w:t>Action:</w:t>
      </w:r>
      <w:r>
        <w:t xml:space="preserve"> Clerk to post invites through letterboxes. </w:t>
      </w:r>
    </w:p>
    <w:p w14:paraId="01F8F49C" w14:textId="26BE3FCF" w:rsidR="00303996" w:rsidRDefault="00195835">
      <w:pPr>
        <w:pStyle w:val="Heading3"/>
      </w:pPr>
      <w:r>
        <w:t>Dirty Signs</w:t>
      </w:r>
    </w:p>
    <w:p w14:paraId="46CCB5AD" w14:textId="59B356A5" w:rsidR="00303996" w:rsidRDefault="00195835">
      <w:r>
        <w:t xml:space="preserve">Clerk has email Cllr Swarbrick to see if anything can be done to expedite sign cleaning in the village. </w:t>
      </w:r>
    </w:p>
    <w:p w14:paraId="36627FBF" w14:textId="77777777" w:rsidR="00303996" w:rsidRDefault="00975930">
      <w:pPr>
        <w:pStyle w:val="Heading3"/>
      </w:pPr>
      <w:r>
        <w:lastRenderedPageBreak/>
        <w:t>AOB (Any Other Business)</w:t>
      </w:r>
    </w:p>
    <w:p w14:paraId="687201E8" w14:textId="77777777" w:rsidR="00195835" w:rsidRDefault="00195835" w:rsidP="00195835">
      <w:r>
        <w:t>Cllr Williams mentioned that the path on the village green had reduced in size over recent years.</w:t>
      </w:r>
    </w:p>
    <w:p w14:paraId="78C0077B" w14:textId="77777777" w:rsidR="00195835" w:rsidRDefault="00195835" w:rsidP="00195835">
      <w:r w:rsidRPr="00195835">
        <w:rPr>
          <w:b/>
          <w:bCs/>
        </w:rPr>
        <w:t xml:space="preserve">Action: </w:t>
      </w:r>
      <w:r>
        <w:t>Cllr Williams and Cllr Hardman to work with a group of volunteers to edge the path weather permitting.</w:t>
      </w:r>
    </w:p>
    <w:p w14:paraId="09878DBD" w14:textId="2B44B3A0" w:rsidR="00195835" w:rsidRPr="00195835" w:rsidRDefault="00195835" w:rsidP="00195835">
      <w:r>
        <w:t>There was a brief discussion about the village Christmas tree which is currently provided by United Utilities to the Parish for free. Cllr Bennet will discuss with UU and the PC will coordinate Christmas light hanging at relevant time.</w:t>
      </w:r>
    </w:p>
    <w:p w14:paraId="4DF8A5F3" w14:textId="77777777" w:rsidR="00303996" w:rsidRDefault="00975930">
      <w:pPr>
        <w:pStyle w:val="Heading3"/>
      </w:pPr>
      <w:r>
        <w:t>Date of Next Meeting</w:t>
      </w:r>
    </w:p>
    <w:p w14:paraId="686922C1" w14:textId="761BF1D8" w:rsidR="00195835" w:rsidRDefault="00975930">
      <w:r>
        <w:t xml:space="preserve">- The next meeting is scheduled for </w:t>
      </w:r>
      <w:r w:rsidR="00195835">
        <w:t>Tuesday</w:t>
      </w:r>
      <w:r w:rsidR="008E0BAD">
        <w:t xml:space="preserve"> </w:t>
      </w:r>
      <w:r w:rsidR="00195835">
        <w:t>14</w:t>
      </w:r>
      <w:proofErr w:type="gramStart"/>
      <w:r w:rsidR="00195835" w:rsidRPr="00195835">
        <w:rPr>
          <w:vertAlign w:val="superscript"/>
        </w:rPr>
        <w:t>th</w:t>
      </w:r>
      <w:r w:rsidR="00195835">
        <w:t xml:space="preserve"> </w:t>
      </w:r>
      <w:r>
        <w:t xml:space="preserve"> </w:t>
      </w:r>
      <w:r w:rsidR="00195835">
        <w:t>January</w:t>
      </w:r>
      <w:proofErr w:type="gramEnd"/>
      <w:r>
        <w:t xml:space="preserve"> 202</w:t>
      </w:r>
      <w:r w:rsidR="00195835">
        <w:t>5</w:t>
      </w:r>
      <w:r>
        <w:t>.</w:t>
      </w:r>
    </w:p>
    <w:p w14:paraId="1F6BF760" w14:textId="24B58F4B" w:rsidR="00195835" w:rsidRDefault="00195835">
      <w:r>
        <w:t>Due to recent requests the PC has been asked to set future PC meeting dates. Current set dates include 11</w:t>
      </w:r>
      <w:r w:rsidRPr="00195835">
        <w:rPr>
          <w:vertAlign w:val="superscript"/>
        </w:rPr>
        <w:t>th</w:t>
      </w:r>
      <w:r>
        <w:t xml:space="preserve"> March 2025 and 13</w:t>
      </w:r>
      <w:r w:rsidRPr="00195835">
        <w:rPr>
          <w:vertAlign w:val="superscript"/>
        </w:rPr>
        <w:t>th</w:t>
      </w:r>
      <w:r>
        <w:t xml:space="preserve"> May 2025. </w:t>
      </w:r>
    </w:p>
    <w:sectPr w:rsidR="0019583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7628E0"/>
    <w:multiLevelType w:val="hybridMultilevel"/>
    <w:tmpl w:val="D6B2022E"/>
    <w:lvl w:ilvl="0" w:tplc="402C5644">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7E112A"/>
    <w:multiLevelType w:val="hybridMultilevel"/>
    <w:tmpl w:val="CCF0B180"/>
    <w:lvl w:ilvl="0" w:tplc="FFFFFFFF">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9102187">
    <w:abstractNumId w:val="8"/>
  </w:num>
  <w:num w:numId="2" w16cid:durableId="2050256854">
    <w:abstractNumId w:val="6"/>
  </w:num>
  <w:num w:numId="3" w16cid:durableId="483936066">
    <w:abstractNumId w:val="5"/>
  </w:num>
  <w:num w:numId="4" w16cid:durableId="465968982">
    <w:abstractNumId w:val="4"/>
  </w:num>
  <w:num w:numId="5" w16cid:durableId="165629515">
    <w:abstractNumId w:val="7"/>
  </w:num>
  <w:num w:numId="6" w16cid:durableId="1247153330">
    <w:abstractNumId w:val="3"/>
  </w:num>
  <w:num w:numId="7" w16cid:durableId="2129620185">
    <w:abstractNumId w:val="2"/>
  </w:num>
  <w:num w:numId="8" w16cid:durableId="943611515">
    <w:abstractNumId w:val="1"/>
  </w:num>
  <w:num w:numId="9" w16cid:durableId="1483691313">
    <w:abstractNumId w:val="0"/>
  </w:num>
  <w:num w:numId="10" w16cid:durableId="616065360">
    <w:abstractNumId w:val="10"/>
  </w:num>
  <w:num w:numId="11" w16cid:durableId="3316813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3DF"/>
    <w:rsid w:val="00034616"/>
    <w:rsid w:val="0006063C"/>
    <w:rsid w:val="000F55FC"/>
    <w:rsid w:val="00101A76"/>
    <w:rsid w:val="001251AF"/>
    <w:rsid w:val="0015074B"/>
    <w:rsid w:val="00171BB8"/>
    <w:rsid w:val="00193988"/>
    <w:rsid w:val="00195835"/>
    <w:rsid w:val="001A2C5C"/>
    <w:rsid w:val="00220C76"/>
    <w:rsid w:val="002474AB"/>
    <w:rsid w:val="00265A47"/>
    <w:rsid w:val="00281354"/>
    <w:rsid w:val="0029639D"/>
    <w:rsid w:val="00303996"/>
    <w:rsid w:val="00326F90"/>
    <w:rsid w:val="00353C2C"/>
    <w:rsid w:val="004235F3"/>
    <w:rsid w:val="0050100E"/>
    <w:rsid w:val="00536B3A"/>
    <w:rsid w:val="00554B5A"/>
    <w:rsid w:val="005A0252"/>
    <w:rsid w:val="005C31EB"/>
    <w:rsid w:val="00641259"/>
    <w:rsid w:val="006442F6"/>
    <w:rsid w:val="00692D30"/>
    <w:rsid w:val="006D435D"/>
    <w:rsid w:val="00783F9C"/>
    <w:rsid w:val="00807719"/>
    <w:rsid w:val="008627DA"/>
    <w:rsid w:val="00885A5A"/>
    <w:rsid w:val="008E0BAD"/>
    <w:rsid w:val="008F133E"/>
    <w:rsid w:val="008F3B3D"/>
    <w:rsid w:val="00917240"/>
    <w:rsid w:val="00975930"/>
    <w:rsid w:val="00981138"/>
    <w:rsid w:val="009B60B3"/>
    <w:rsid w:val="009C1285"/>
    <w:rsid w:val="00A11374"/>
    <w:rsid w:val="00A22FEC"/>
    <w:rsid w:val="00AA0011"/>
    <w:rsid w:val="00AA1D8D"/>
    <w:rsid w:val="00AE6101"/>
    <w:rsid w:val="00B44367"/>
    <w:rsid w:val="00B47730"/>
    <w:rsid w:val="00BA3418"/>
    <w:rsid w:val="00BB4EAF"/>
    <w:rsid w:val="00BE6387"/>
    <w:rsid w:val="00C07133"/>
    <w:rsid w:val="00C81BE5"/>
    <w:rsid w:val="00CB0664"/>
    <w:rsid w:val="00CC660C"/>
    <w:rsid w:val="00CE7810"/>
    <w:rsid w:val="00D163F2"/>
    <w:rsid w:val="00D7338C"/>
    <w:rsid w:val="00D9280C"/>
    <w:rsid w:val="00DB319D"/>
    <w:rsid w:val="00E02A01"/>
    <w:rsid w:val="00E7044A"/>
    <w:rsid w:val="00E80061"/>
    <w:rsid w:val="00EE0970"/>
    <w:rsid w:val="00F60939"/>
    <w:rsid w:val="00FA060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03D2F0"/>
  <w14:defaultImageDpi w14:val="300"/>
  <w15:docId w15:val="{44595FAA-93DD-E54F-802C-A9037719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Charlie Stephenson</cp:lastModifiedBy>
  <cp:revision>2</cp:revision>
  <dcterms:created xsi:type="dcterms:W3CDTF">2024-11-12T15:12:00Z</dcterms:created>
  <dcterms:modified xsi:type="dcterms:W3CDTF">2024-11-12T15:12:00Z</dcterms:modified>
  <cp:category/>
</cp:coreProperties>
</file>