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B13" w:rsidRPr="00E06BAE" w:rsidRDefault="00686B13" w:rsidP="00686B13">
      <w:pPr>
        <w:spacing w:after="0" w:line="240" w:lineRule="auto"/>
        <w:ind w:left="720" w:hanging="720"/>
        <w:rPr>
          <w:rFonts w:ascii="Gill Sans MT" w:eastAsia="Calibri" w:hAnsi="Gill Sans MT" w:cs="Arial"/>
          <w:b/>
          <w:color w:val="943634"/>
        </w:rPr>
      </w:pPr>
      <w:bookmarkStart w:id="0" w:name="_GoBack"/>
      <w:bookmarkEnd w:id="0"/>
      <w:r w:rsidRPr="00E06BAE">
        <w:rPr>
          <w:rFonts w:ascii="Gill Sans MT" w:eastAsia="Calibri" w:hAnsi="Gill Sans MT" w:cs="Times New Roman"/>
          <w:noProof/>
          <w:lang w:eastAsia="en-GB"/>
        </w:rPr>
        <w:drawing>
          <wp:anchor distT="0" distB="0" distL="114300" distR="114300" simplePos="0" relativeHeight="251659264" behindDoc="0" locked="0" layoutInCell="1" allowOverlap="1" wp14:anchorId="76877CB8" wp14:editId="46C88306">
            <wp:simplePos x="0" y="0"/>
            <wp:positionH relativeFrom="margin">
              <wp:posOffset>5241290</wp:posOffset>
            </wp:positionH>
            <wp:positionV relativeFrom="paragraph">
              <wp:posOffset>194</wp:posOffset>
            </wp:positionV>
            <wp:extent cx="1019175" cy="1387282"/>
            <wp:effectExtent l="0" t="0" r="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MWT-Logo-low-re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24100" cy="1393986"/>
                    </a:xfrm>
                    <a:prstGeom prst="rect">
                      <a:avLst/>
                    </a:prstGeom>
                  </pic:spPr>
                </pic:pic>
              </a:graphicData>
            </a:graphic>
            <wp14:sizeRelH relativeFrom="margin">
              <wp14:pctWidth>0</wp14:pctWidth>
            </wp14:sizeRelH>
            <wp14:sizeRelV relativeFrom="margin">
              <wp14:pctHeight>0</wp14:pctHeight>
            </wp14:sizeRelV>
          </wp:anchor>
        </w:drawing>
      </w:r>
      <w:r w:rsidRPr="00E06BAE">
        <w:rPr>
          <w:rFonts w:ascii="Gill Sans MT" w:eastAsia="Calibri" w:hAnsi="Gill Sans MT" w:cs="Arial"/>
          <w:b/>
          <w:color w:val="943634"/>
        </w:rPr>
        <w:t>Montgomeryshire Wildlife Trust</w:t>
      </w:r>
    </w:p>
    <w:p w:rsidR="00686B13" w:rsidRPr="00E06BAE" w:rsidRDefault="00686B13" w:rsidP="00686B13">
      <w:pPr>
        <w:spacing w:after="0" w:line="240" w:lineRule="auto"/>
        <w:ind w:left="720" w:hanging="720"/>
        <w:rPr>
          <w:rFonts w:ascii="Gill Sans MT" w:eastAsia="Calibri" w:hAnsi="Gill Sans MT" w:cs="Arial"/>
          <w:b/>
          <w:color w:val="943634"/>
        </w:rPr>
      </w:pPr>
    </w:p>
    <w:p w:rsidR="00686B13" w:rsidRPr="00E06BAE" w:rsidRDefault="00686B13" w:rsidP="00686B13">
      <w:pPr>
        <w:spacing w:after="0" w:line="240" w:lineRule="auto"/>
        <w:rPr>
          <w:rFonts w:ascii="Gill Sans MT" w:eastAsia="Calibri" w:hAnsi="Gill Sans MT" w:cs="Arial"/>
          <w:b/>
          <w:color w:val="943634"/>
        </w:rPr>
      </w:pPr>
      <w:r w:rsidRPr="00E06BAE">
        <w:rPr>
          <w:rFonts w:ascii="Gill Sans MT" w:eastAsia="Calibri" w:hAnsi="Gill Sans MT" w:cs="Arial"/>
          <w:b/>
          <w:color w:val="943634"/>
        </w:rPr>
        <w:t xml:space="preserve">Local Group Constitution </w:t>
      </w:r>
    </w:p>
    <w:p w:rsidR="00686B13" w:rsidRPr="00E06BAE" w:rsidRDefault="00686B13" w:rsidP="00686B13">
      <w:pPr>
        <w:spacing w:after="0" w:line="240" w:lineRule="auto"/>
        <w:rPr>
          <w:rFonts w:ascii="Gill Sans MT" w:eastAsia="Calibri" w:hAnsi="Gill Sans MT" w:cs="Arial"/>
        </w:rPr>
      </w:pPr>
    </w:p>
    <w:p w:rsidR="00686B13" w:rsidRPr="00E06BAE" w:rsidRDefault="00686B13" w:rsidP="00686B13">
      <w:pPr>
        <w:spacing w:after="0" w:line="240" w:lineRule="auto"/>
        <w:rPr>
          <w:rFonts w:ascii="Gill Sans MT" w:eastAsia="Calibri" w:hAnsi="Gill Sans MT" w:cs="Arial"/>
          <w:color w:val="943634"/>
        </w:rPr>
      </w:pPr>
      <w:r w:rsidRPr="00E06BAE">
        <w:rPr>
          <w:rFonts w:ascii="Gill Sans MT" w:eastAsia="Calibri" w:hAnsi="Gill Sans MT" w:cs="Arial"/>
          <w:b/>
          <w:color w:val="943634"/>
        </w:rPr>
        <w:t>Friends of Deri Woods</w:t>
      </w:r>
    </w:p>
    <w:p w:rsidR="00686B13" w:rsidRDefault="00686B13" w:rsidP="00686B13">
      <w:pPr>
        <w:spacing w:after="0" w:line="240" w:lineRule="auto"/>
        <w:rPr>
          <w:rFonts w:ascii="Gill Sans MT" w:eastAsia="Calibri" w:hAnsi="Gill Sans MT" w:cs="Times New Roman"/>
        </w:rPr>
      </w:pPr>
    </w:p>
    <w:p w:rsidR="00686B13" w:rsidRDefault="00686B13" w:rsidP="00686B13">
      <w:pPr>
        <w:spacing w:after="0" w:line="240" w:lineRule="auto"/>
        <w:rPr>
          <w:rFonts w:ascii="Gill Sans MT" w:eastAsia="Calibri" w:hAnsi="Gill Sans MT" w:cs="Times New Roman"/>
        </w:rPr>
      </w:pPr>
    </w:p>
    <w:p w:rsidR="00686B13" w:rsidRDefault="00686B13" w:rsidP="00686B13">
      <w:pPr>
        <w:spacing w:after="0" w:line="240" w:lineRule="auto"/>
        <w:rPr>
          <w:rFonts w:ascii="Gill Sans MT" w:eastAsia="Calibri" w:hAnsi="Gill Sans MT" w:cs="Times New Roman"/>
        </w:rPr>
      </w:pPr>
    </w:p>
    <w:p w:rsidR="00686B13" w:rsidRPr="00E06BAE" w:rsidRDefault="00686B13" w:rsidP="00686B13">
      <w:pPr>
        <w:spacing w:after="0" w:line="240" w:lineRule="auto"/>
        <w:rPr>
          <w:rFonts w:ascii="Gill Sans MT" w:eastAsia="Calibri" w:hAnsi="Gill Sans MT" w:cs="Times New Roman"/>
        </w:rPr>
      </w:pPr>
    </w:p>
    <w:p w:rsidR="00686B13" w:rsidRPr="00E06BAE" w:rsidRDefault="00686B13" w:rsidP="00686B13">
      <w:pPr>
        <w:spacing w:after="0" w:line="240" w:lineRule="auto"/>
        <w:rPr>
          <w:rFonts w:ascii="Arial" w:eastAsia="Calibri" w:hAnsi="Arial" w:cs="Arial"/>
        </w:rPr>
      </w:pPr>
    </w:p>
    <w:p w:rsidR="00686B13" w:rsidRPr="00BB2C42" w:rsidRDefault="00686B13" w:rsidP="00686B13">
      <w:pPr>
        <w:spacing w:after="0" w:line="240" w:lineRule="auto"/>
        <w:rPr>
          <w:rFonts w:ascii="Arial" w:eastAsia="Calibri" w:hAnsi="Arial" w:cs="Arial"/>
          <w:sz w:val="20"/>
          <w:szCs w:val="20"/>
        </w:rPr>
      </w:pPr>
      <w:r w:rsidRPr="00BB2C42">
        <w:rPr>
          <w:rFonts w:ascii="Arial" w:eastAsia="Calibri" w:hAnsi="Arial" w:cs="Arial"/>
          <w:sz w:val="20"/>
          <w:szCs w:val="20"/>
        </w:rPr>
        <w:t xml:space="preserve">The name of the Friends of Deri Woods (FODW) has been defined by the Montgomeryshire Wildlife Trust Board of Trustees and approved by the Friends of Deri Woods.  The group is affiliated to and has the support of the Montgomeryshire Wildlife Trust.    </w:t>
      </w:r>
    </w:p>
    <w:p w:rsidR="00686B13" w:rsidRPr="00BB2C42" w:rsidRDefault="00686B13" w:rsidP="00686B13">
      <w:pPr>
        <w:spacing w:after="0" w:line="240" w:lineRule="auto"/>
        <w:rPr>
          <w:rFonts w:ascii="Arial" w:eastAsia="Calibri" w:hAnsi="Arial" w:cs="Arial"/>
          <w:sz w:val="20"/>
          <w:szCs w:val="20"/>
        </w:rPr>
      </w:pPr>
    </w:p>
    <w:p w:rsidR="00686B13" w:rsidRPr="00CD0961" w:rsidRDefault="00686B13" w:rsidP="00686B13">
      <w:pPr>
        <w:spacing w:after="0" w:line="240" w:lineRule="auto"/>
        <w:rPr>
          <w:rFonts w:ascii="Arial" w:eastAsia="Calibri" w:hAnsi="Arial" w:cs="Arial"/>
          <w:sz w:val="20"/>
          <w:szCs w:val="20"/>
        </w:rPr>
      </w:pPr>
      <w:r w:rsidRPr="00CD0961">
        <w:rPr>
          <w:rFonts w:ascii="Arial" w:eastAsia="Calibri" w:hAnsi="Arial" w:cs="Arial"/>
          <w:sz w:val="20"/>
          <w:szCs w:val="20"/>
        </w:rPr>
        <w:t xml:space="preserve">Deri Woods is owned by Deri Woods Recreation Ground Charitable Trust no 524413. The Trustee is Llanfair Caereinion Town Council and ultimate responsibility for the site remains with them.  </w:t>
      </w:r>
    </w:p>
    <w:p w:rsidR="00686B13" w:rsidRPr="001F67F6" w:rsidRDefault="00686B13" w:rsidP="00686B13">
      <w:pPr>
        <w:spacing w:after="0" w:line="240" w:lineRule="auto"/>
        <w:rPr>
          <w:rFonts w:ascii="Arial" w:eastAsia="Calibri" w:hAnsi="Arial" w:cs="Arial"/>
          <w:sz w:val="20"/>
          <w:szCs w:val="20"/>
        </w:rPr>
      </w:pPr>
    </w:p>
    <w:p w:rsidR="00686B13" w:rsidRPr="001F67F6" w:rsidRDefault="00686B13" w:rsidP="00686B13">
      <w:pPr>
        <w:keepNext/>
        <w:spacing w:after="0" w:line="240" w:lineRule="auto"/>
        <w:ind w:left="567" w:hanging="567"/>
        <w:outlineLvl w:val="1"/>
        <w:rPr>
          <w:rFonts w:ascii="Arial" w:eastAsia="Times New Roman" w:hAnsi="Arial" w:cs="Arial"/>
          <w:b/>
          <w:bCs/>
          <w:sz w:val="20"/>
          <w:szCs w:val="20"/>
        </w:rPr>
      </w:pPr>
      <w:r w:rsidRPr="001F67F6">
        <w:rPr>
          <w:rFonts w:ascii="Arial" w:eastAsia="Times New Roman" w:hAnsi="Arial" w:cs="Arial"/>
          <w:b/>
          <w:bCs/>
          <w:sz w:val="20"/>
          <w:szCs w:val="20"/>
        </w:rPr>
        <w:t>Main Objectives</w:t>
      </w:r>
    </w:p>
    <w:p w:rsidR="00686B13" w:rsidRPr="001F67F6" w:rsidRDefault="00686B13" w:rsidP="00686B13">
      <w:pPr>
        <w:spacing w:after="0" w:line="240" w:lineRule="auto"/>
        <w:rPr>
          <w:rFonts w:ascii="Arial" w:eastAsia="Calibri" w:hAnsi="Arial" w:cs="Arial"/>
          <w:sz w:val="20"/>
          <w:szCs w:val="20"/>
        </w:rPr>
      </w:pPr>
    </w:p>
    <w:p w:rsidR="00686B13" w:rsidRPr="00BB2C42" w:rsidRDefault="00686B13" w:rsidP="00686B13">
      <w:pPr>
        <w:numPr>
          <w:ilvl w:val="0"/>
          <w:numId w:val="9"/>
        </w:numPr>
        <w:spacing w:after="0" w:line="240" w:lineRule="auto"/>
        <w:contextualSpacing/>
        <w:rPr>
          <w:rFonts w:ascii="Arial" w:eastAsia="Calibri" w:hAnsi="Arial" w:cs="Arial"/>
          <w:sz w:val="20"/>
          <w:szCs w:val="20"/>
        </w:rPr>
      </w:pPr>
      <w:r w:rsidRPr="00BB2C42">
        <w:rPr>
          <w:rFonts w:ascii="Arial" w:eastAsia="Calibri" w:hAnsi="Arial" w:cs="Arial"/>
          <w:sz w:val="20"/>
          <w:szCs w:val="20"/>
        </w:rPr>
        <w:t>To create a volunteering opportunity where people of all ages, backgrounds and abilities can engage with nature, learn skills and make friends.</w:t>
      </w:r>
    </w:p>
    <w:p w:rsidR="00686B13" w:rsidRPr="00BB2C42" w:rsidRDefault="00686B13" w:rsidP="00686B13">
      <w:pPr>
        <w:numPr>
          <w:ilvl w:val="0"/>
          <w:numId w:val="9"/>
        </w:numPr>
        <w:spacing w:after="0" w:line="240" w:lineRule="auto"/>
        <w:contextualSpacing/>
        <w:rPr>
          <w:rFonts w:ascii="Arial" w:eastAsia="Calibri" w:hAnsi="Arial" w:cs="Arial"/>
          <w:sz w:val="20"/>
          <w:szCs w:val="20"/>
        </w:rPr>
      </w:pPr>
      <w:r w:rsidRPr="00BB2C42">
        <w:rPr>
          <w:rFonts w:ascii="Arial" w:eastAsia="Calibri" w:hAnsi="Arial" w:cs="Arial"/>
          <w:sz w:val="20"/>
          <w:szCs w:val="20"/>
        </w:rPr>
        <w:t>To work with the Montgomeryshire Wildlife Trust staff to maintain the habitats, facilities and access at Deri Woods.</w:t>
      </w:r>
    </w:p>
    <w:p w:rsidR="00686B13" w:rsidRPr="00BB2C42" w:rsidRDefault="00686B13" w:rsidP="00686B13">
      <w:pPr>
        <w:numPr>
          <w:ilvl w:val="0"/>
          <w:numId w:val="9"/>
        </w:numPr>
        <w:spacing w:after="0" w:line="240" w:lineRule="auto"/>
        <w:contextualSpacing/>
        <w:rPr>
          <w:rFonts w:ascii="Arial" w:eastAsia="Calibri" w:hAnsi="Arial" w:cs="Arial"/>
          <w:sz w:val="20"/>
          <w:szCs w:val="20"/>
        </w:rPr>
      </w:pPr>
      <w:r w:rsidRPr="00BB2C42">
        <w:rPr>
          <w:rFonts w:ascii="Arial" w:eastAsia="Calibri" w:hAnsi="Arial" w:cs="Arial"/>
          <w:sz w:val="20"/>
          <w:szCs w:val="20"/>
        </w:rPr>
        <w:t>To develop new projects and encourage more people to visit the nature reserve.</w:t>
      </w:r>
    </w:p>
    <w:p w:rsidR="00686B13" w:rsidRPr="00BB2C42" w:rsidRDefault="00686B13" w:rsidP="00686B13">
      <w:pPr>
        <w:numPr>
          <w:ilvl w:val="0"/>
          <w:numId w:val="9"/>
        </w:numPr>
        <w:spacing w:after="0" w:line="240" w:lineRule="auto"/>
        <w:contextualSpacing/>
        <w:rPr>
          <w:rFonts w:ascii="Arial" w:eastAsia="Calibri" w:hAnsi="Arial" w:cs="Arial"/>
          <w:sz w:val="20"/>
          <w:szCs w:val="20"/>
        </w:rPr>
      </w:pPr>
      <w:r w:rsidRPr="00BB2C42">
        <w:rPr>
          <w:rFonts w:ascii="Arial" w:eastAsia="Calibri" w:hAnsi="Arial" w:cs="Arial"/>
          <w:sz w:val="20"/>
          <w:szCs w:val="20"/>
        </w:rPr>
        <w:t>To raise funds to support the work of the FODW</w:t>
      </w:r>
    </w:p>
    <w:p w:rsidR="00686B13" w:rsidRPr="001F67F6" w:rsidRDefault="00686B13" w:rsidP="00686B13">
      <w:pPr>
        <w:spacing w:after="0" w:line="240" w:lineRule="auto"/>
        <w:rPr>
          <w:rFonts w:ascii="Arial" w:eastAsia="Calibri" w:hAnsi="Arial" w:cs="Arial"/>
          <w:b/>
          <w:sz w:val="20"/>
          <w:szCs w:val="20"/>
        </w:rPr>
      </w:pPr>
    </w:p>
    <w:p w:rsidR="00686B13" w:rsidRPr="001F67F6" w:rsidRDefault="00686B13" w:rsidP="00686B13">
      <w:pPr>
        <w:spacing w:after="0" w:line="240" w:lineRule="auto"/>
        <w:rPr>
          <w:rFonts w:ascii="Arial" w:eastAsia="Calibri" w:hAnsi="Arial" w:cs="Arial"/>
          <w:b/>
          <w:sz w:val="20"/>
          <w:szCs w:val="20"/>
        </w:rPr>
      </w:pPr>
      <w:r w:rsidRPr="001F67F6">
        <w:rPr>
          <w:rFonts w:ascii="Arial" w:eastAsia="Calibri" w:hAnsi="Arial" w:cs="Arial"/>
          <w:b/>
          <w:sz w:val="20"/>
          <w:szCs w:val="20"/>
        </w:rPr>
        <w:t xml:space="preserve">Responsibilities </w:t>
      </w:r>
    </w:p>
    <w:p w:rsidR="00686B13" w:rsidRPr="001F67F6" w:rsidRDefault="00686B13" w:rsidP="00686B13">
      <w:pPr>
        <w:spacing w:after="0" w:line="240" w:lineRule="auto"/>
        <w:rPr>
          <w:rFonts w:ascii="Arial" w:eastAsia="Calibri" w:hAnsi="Arial" w:cs="Arial"/>
          <w:b/>
          <w:sz w:val="20"/>
          <w:szCs w:val="20"/>
        </w:rPr>
      </w:pPr>
    </w:p>
    <w:p w:rsidR="00686B13" w:rsidRPr="001F67F6" w:rsidRDefault="00686B13" w:rsidP="00686B13">
      <w:pPr>
        <w:spacing w:after="0" w:line="240" w:lineRule="auto"/>
        <w:rPr>
          <w:rFonts w:ascii="Arial" w:eastAsia="Calibri" w:hAnsi="Arial" w:cs="Arial"/>
          <w:b/>
          <w:sz w:val="20"/>
          <w:szCs w:val="20"/>
        </w:rPr>
      </w:pPr>
      <w:r w:rsidRPr="001F67F6">
        <w:rPr>
          <w:rFonts w:ascii="Arial" w:eastAsia="Calibri" w:hAnsi="Arial" w:cs="Arial"/>
          <w:b/>
          <w:sz w:val="20"/>
          <w:szCs w:val="20"/>
        </w:rPr>
        <w:t>The MWT Friends of Deri Woods Group (FODW) will:</w:t>
      </w:r>
    </w:p>
    <w:p w:rsidR="00686B13" w:rsidRPr="001F67F6" w:rsidRDefault="00686B13" w:rsidP="00686B13">
      <w:pPr>
        <w:spacing w:after="0" w:line="240" w:lineRule="auto"/>
        <w:rPr>
          <w:rFonts w:ascii="Arial" w:eastAsia="Calibri" w:hAnsi="Arial" w:cs="Arial"/>
          <w:sz w:val="20"/>
          <w:szCs w:val="20"/>
        </w:rPr>
      </w:pPr>
    </w:p>
    <w:p w:rsidR="00686B13" w:rsidRPr="001F67F6" w:rsidRDefault="00686B13" w:rsidP="00686B13">
      <w:pPr>
        <w:numPr>
          <w:ilvl w:val="0"/>
          <w:numId w:val="1"/>
        </w:numPr>
        <w:spacing w:after="0" w:line="240" w:lineRule="auto"/>
        <w:contextualSpacing/>
        <w:rPr>
          <w:rFonts w:ascii="Arial" w:eastAsia="Calibri" w:hAnsi="Arial" w:cs="Arial"/>
          <w:sz w:val="20"/>
          <w:szCs w:val="20"/>
        </w:rPr>
      </w:pPr>
      <w:r w:rsidRPr="001F67F6">
        <w:rPr>
          <w:rFonts w:ascii="Arial" w:eastAsia="Calibri" w:hAnsi="Arial" w:cs="Arial"/>
          <w:sz w:val="20"/>
          <w:szCs w:val="20"/>
        </w:rPr>
        <w:t>Work within the objects of the Montgomeryshire Wildlife Trust which are set out in the Montgomeryshire Wildlife Trust Memorandum and Articles of Association.</w:t>
      </w:r>
    </w:p>
    <w:p w:rsidR="00686B13" w:rsidRPr="001F67F6" w:rsidRDefault="00686B13" w:rsidP="00686B13">
      <w:pPr>
        <w:numPr>
          <w:ilvl w:val="0"/>
          <w:numId w:val="1"/>
        </w:numPr>
        <w:spacing w:after="0" w:line="240" w:lineRule="auto"/>
        <w:contextualSpacing/>
        <w:rPr>
          <w:rFonts w:ascii="Arial" w:eastAsia="Calibri" w:hAnsi="Arial" w:cs="Arial"/>
          <w:sz w:val="20"/>
          <w:szCs w:val="20"/>
        </w:rPr>
      </w:pPr>
      <w:r w:rsidRPr="001F67F6">
        <w:rPr>
          <w:rFonts w:ascii="Arial" w:eastAsia="Calibri" w:hAnsi="Arial" w:cs="Arial"/>
          <w:sz w:val="20"/>
          <w:szCs w:val="20"/>
        </w:rPr>
        <w:t>Undertake habitat and infrastructure maintenance work in accordance with the Deri Woods Management Plan.</w:t>
      </w:r>
    </w:p>
    <w:p w:rsidR="00686B13" w:rsidRPr="001F67F6" w:rsidRDefault="00686B13" w:rsidP="00686B13">
      <w:pPr>
        <w:numPr>
          <w:ilvl w:val="0"/>
          <w:numId w:val="1"/>
        </w:numPr>
        <w:spacing w:after="0" w:line="240" w:lineRule="auto"/>
        <w:contextualSpacing/>
        <w:rPr>
          <w:rFonts w:ascii="Arial" w:eastAsia="Calibri" w:hAnsi="Arial" w:cs="Arial"/>
          <w:sz w:val="20"/>
          <w:szCs w:val="20"/>
        </w:rPr>
      </w:pPr>
      <w:r w:rsidRPr="001F67F6">
        <w:rPr>
          <w:rFonts w:ascii="Arial" w:eastAsia="Calibri" w:hAnsi="Arial" w:cs="Arial"/>
          <w:sz w:val="20"/>
          <w:szCs w:val="20"/>
        </w:rPr>
        <w:t>Provide volunteer opportunities for MWT members and the public which are relevant to the aims of the FODW group and the wider Trust.</w:t>
      </w:r>
    </w:p>
    <w:p w:rsidR="00686B13" w:rsidRPr="001F67F6" w:rsidRDefault="00686B13" w:rsidP="00686B13">
      <w:pPr>
        <w:numPr>
          <w:ilvl w:val="0"/>
          <w:numId w:val="1"/>
        </w:numPr>
        <w:spacing w:after="0" w:line="240" w:lineRule="auto"/>
        <w:contextualSpacing/>
        <w:rPr>
          <w:rFonts w:ascii="Arial" w:eastAsia="Calibri" w:hAnsi="Arial" w:cs="Arial"/>
          <w:sz w:val="20"/>
          <w:szCs w:val="20"/>
        </w:rPr>
      </w:pPr>
      <w:r w:rsidRPr="001F67F6">
        <w:rPr>
          <w:rFonts w:ascii="Arial" w:eastAsia="Calibri" w:hAnsi="Arial" w:cs="Arial"/>
          <w:sz w:val="20"/>
          <w:szCs w:val="20"/>
        </w:rPr>
        <w:t>Raise funds necessary to fully cover the costs of the FODW group.</w:t>
      </w:r>
    </w:p>
    <w:p w:rsidR="00686B13" w:rsidRPr="001F67F6" w:rsidRDefault="00686B13" w:rsidP="00686B13">
      <w:pPr>
        <w:numPr>
          <w:ilvl w:val="0"/>
          <w:numId w:val="1"/>
        </w:numPr>
        <w:spacing w:after="0" w:line="240" w:lineRule="auto"/>
        <w:contextualSpacing/>
        <w:rPr>
          <w:rFonts w:ascii="Arial" w:eastAsia="Calibri" w:hAnsi="Arial" w:cs="Arial"/>
          <w:sz w:val="20"/>
          <w:szCs w:val="20"/>
        </w:rPr>
      </w:pPr>
      <w:r w:rsidRPr="001F67F6">
        <w:rPr>
          <w:rFonts w:ascii="Arial" w:eastAsia="Calibri" w:hAnsi="Arial" w:cs="Arial"/>
          <w:sz w:val="20"/>
          <w:szCs w:val="20"/>
        </w:rPr>
        <w:t>Ensure that the Trust’s Health and Safety Policy is being followed at sessions organised by the FODW group.</w:t>
      </w:r>
    </w:p>
    <w:p w:rsidR="00686B13" w:rsidRPr="001F67F6" w:rsidRDefault="00686B13" w:rsidP="00686B13">
      <w:pPr>
        <w:numPr>
          <w:ilvl w:val="0"/>
          <w:numId w:val="1"/>
        </w:numPr>
        <w:spacing w:after="0" w:line="240" w:lineRule="auto"/>
        <w:contextualSpacing/>
        <w:rPr>
          <w:rFonts w:ascii="Arial" w:eastAsia="Calibri" w:hAnsi="Arial" w:cs="Arial"/>
          <w:sz w:val="20"/>
          <w:szCs w:val="20"/>
        </w:rPr>
      </w:pPr>
      <w:r w:rsidRPr="001F67F6">
        <w:rPr>
          <w:rFonts w:ascii="Arial" w:eastAsia="Calibri" w:hAnsi="Arial" w:cs="Arial"/>
          <w:sz w:val="20"/>
          <w:szCs w:val="20"/>
        </w:rPr>
        <w:t>Ensure that personal data and contact information is stored and used in ways compliant with the Trust’s GDPR policy.</w:t>
      </w:r>
    </w:p>
    <w:p w:rsidR="00686B13" w:rsidRPr="001F67F6" w:rsidRDefault="00686B13" w:rsidP="00686B13">
      <w:pPr>
        <w:numPr>
          <w:ilvl w:val="0"/>
          <w:numId w:val="1"/>
        </w:numPr>
        <w:spacing w:after="0" w:line="240" w:lineRule="auto"/>
        <w:contextualSpacing/>
        <w:rPr>
          <w:rFonts w:ascii="Arial" w:eastAsia="Calibri" w:hAnsi="Arial" w:cs="Arial"/>
          <w:sz w:val="20"/>
          <w:szCs w:val="20"/>
        </w:rPr>
      </w:pPr>
      <w:r w:rsidRPr="001F67F6">
        <w:rPr>
          <w:rFonts w:ascii="Arial" w:eastAsia="Calibri" w:hAnsi="Arial" w:cs="Arial"/>
          <w:sz w:val="20"/>
          <w:szCs w:val="20"/>
        </w:rPr>
        <w:t xml:space="preserve">Notify the Trust’s Chief Executive Officer of any organised events, either on Trust property or elsewhere.  This is for insurance purposes.  </w:t>
      </w:r>
    </w:p>
    <w:p w:rsidR="00686B13" w:rsidRPr="00CD0961" w:rsidRDefault="00686B13" w:rsidP="00686B13">
      <w:pPr>
        <w:numPr>
          <w:ilvl w:val="0"/>
          <w:numId w:val="1"/>
        </w:numPr>
        <w:spacing w:after="0" w:line="240" w:lineRule="auto"/>
        <w:contextualSpacing/>
        <w:rPr>
          <w:rFonts w:ascii="Arial" w:eastAsia="Calibri" w:hAnsi="Arial" w:cs="Arial"/>
          <w:sz w:val="20"/>
          <w:szCs w:val="20"/>
        </w:rPr>
      </w:pPr>
      <w:r w:rsidRPr="00CD0961">
        <w:rPr>
          <w:rFonts w:ascii="Arial" w:eastAsia="Calibri" w:hAnsi="Arial" w:cs="Arial"/>
          <w:sz w:val="20"/>
          <w:szCs w:val="20"/>
        </w:rPr>
        <w:t>Work with MWT staff to create an annual work programme of tasks for the FODW group to undertake, in accordance with the Deri Woods Management Plan.</w:t>
      </w:r>
    </w:p>
    <w:p w:rsidR="00686B13" w:rsidRPr="00CD0961" w:rsidRDefault="00686B13" w:rsidP="00686B13">
      <w:pPr>
        <w:spacing w:after="0" w:line="240" w:lineRule="auto"/>
        <w:rPr>
          <w:rFonts w:ascii="Arial" w:eastAsia="Calibri" w:hAnsi="Arial" w:cs="Arial"/>
          <w:sz w:val="20"/>
          <w:szCs w:val="20"/>
        </w:rPr>
      </w:pPr>
    </w:p>
    <w:p w:rsidR="00686B13" w:rsidRDefault="00686B13" w:rsidP="00686B13">
      <w:pPr>
        <w:spacing w:after="0" w:line="240" w:lineRule="auto"/>
        <w:rPr>
          <w:rFonts w:ascii="Arial" w:eastAsia="Calibri" w:hAnsi="Arial" w:cs="Arial"/>
          <w:sz w:val="20"/>
          <w:szCs w:val="20"/>
        </w:rPr>
      </w:pPr>
    </w:p>
    <w:p w:rsidR="00686B13" w:rsidRDefault="00686B13" w:rsidP="00686B13">
      <w:pPr>
        <w:spacing w:after="0" w:line="240" w:lineRule="auto"/>
        <w:rPr>
          <w:rFonts w:ascii="Arial" w:eastAsia="Calibri" w:hAnsi="Arial" w:cs="Arial"/>
          <w:sz w:val="20"/>
          <w:szCs w:val="20"/>
        </w:rPr>
      </w:pPr>
    </w:p>
    <w:p w:rsidR="00686B13" w:rsidRDefault="00686B13" w:rsidP="00686B13">
      <w:pPr>
        <w:spacing w:after="0" w:line="240" w:lineRule="auto"/>
        <w:rPr>
          <w:rFonts w:ascii="Arial" w:eastAsia="Calibri" w:hAnsi="Arial" w:cs="Arial"/>
          <w:sz w:val="20"/>
          <w:szCs w:val="20"/>
        </w:rPr>
      </w:pPr>
    </w:p>
    <w:p w:rsidR="00686B13" w:rsidRDefault="00686B13" w:rsidP="00686B13">
      <w:pPr>
        <w:spacing w:after="0" w:line="240" w:lineRule="auto"/>
        <w:rPr>
          <w:rFonts w:ascii="Arial" w:eastAsia="Calibri" w:hAnsi="Arial" w:cs="Arial"/>
          <w:sz w:val="20"/>
          <w:szCs w:val="20"/>
        </w:rPr>
      </w:pPr>
    </w:p>
    <w:p w:rsidR="00686B13" w:rsidRPr="001F67F6" w:rsidRDefault="00686B13" w:rsidP="00686B13">
      <w:pPr>
        <w:spacing w:after="0" w:line="240" w:lineRule="auto"/>
        <w:rPr>
          <w:rFonts w:ascii="Arial" w:eastAsia="Calibri" w:hAnsi="Arial" w:cs="Arial"/>
          <w:sz w:val="20"/>
          <w:szCs w:val="20"/>
        </w:rPr>
      </w:pPr>
    </w:p>
    <w:p w:rsidR="00686B13" w:rsidRPr="001F67F6" w:rsidRDefault="00686B13" w:rsidP="00686B13">
      <w:pPr>
        <w:spacing w:after="0" w:line="240" w:lineRule="auto"/>
        <w:rPr>
          <w:rFonts w:ascii="Arial" w:eastAsia="Calibri" w:hAnsi="Arial" w:cs="Arial"/>
          <w:b/>
          <w:sz w:val="20"/>
          <w:szCs w:val="20"/>
        </w:rPr>
      </w:pPr>
      <w:r w:rsidRPr="001F67F6">
        <w:rPr>
          <w:rFonts w:ascii="Arial" w:eastAsia="Calibri" w:hAnsi="Arial" w:cs="Arial"/>
          <w:b/>
          <w:sz w:val="20"/>
          <w:szCs w:val="20"/>
        </w:rPr>
        <w:t>The Montgomeryshire Wildlife Trust (MWT) officers will:</w:t>
      </w:r>
    </w:p>
    <w:p w:rsidR="00686B13" w:rsidRPr="001F67F6" w:rsidRDefault="00686B13" w:rsidP="00686B13">
      <w:pPr>
        <w:spacing w:after="0" w:line="240" w:lineRule="auto"/>
        <w:rPr>
          <w:rFonts w:ascii="Arial" w:eastAsia="Calibri" w:hAnsi="Arial" w:cs="Arial"/>
          <w:sz w:val="20"/>
          <w:szCs w:val="20"/>
        </w:rPr>
      </w:pPr>
    </w:p>
    <w:p w:rsidR="00686B13" w:rsidRDefault="00686B13" w:rsidP="00686B13">
      <w:pPr>
        <w:numPr>
          <w:ilvl w:val="0"/>
          <w:numId w:val="2"/>
        </w:numPr>
        <w:spacing w:after="0" w:line="240" w:lineRule="auto"/>
        <w:contextualSpacing/>
        <w:rPr>
          <w:rFonts w:ascii="Arial" w:eastAsia="Calibri" w:hAnsi="Arial" w:cs="Arial"/>
          <w:sz w:val="20"/>
          <w:szCs w:val="20"/>
        </w:rPr>
      </w:pPr>
      <w:r w:rsidRPr="001F67F6">
        <w:rPr>
          <w:rFonts w:ascii="Arial" w:eastAsia="Calibri" w:hAnsi="Arial" w:cs="Arial"/>
          <w:sz w:val="20"/>
          <w:szCs w:val="20"/>
        </w:rPr>
        <w:t>Liaise with the FODW group Committee and members to create an annual work programme of tasks for the FODW group to undertake, in accordance with the Deri Woods Management Plan.</w:t>
      </w:r>
    </w:p>
    <w:p w:rsidR="00686B13" w:rsidRPr="001F67F6" w:rsidRDefault="00686B13" w:rsidP="00686B13">
      <w:pPr>
        <w:spacing w:after="0" w:line="240" w:lineRule="auto"/>
        <w:ind w:left="720"/>
        <w:contextualSpacing/>
        <w:rPr>
          <w:rFonts w:ascii="Arial" w:eastAsia="Calibri" w:hAnsi="Arial" w:cs="Arial"/>
          <w:sz w:val="20"/>
          <w:szCs w:val="20"/>
        </w:rPr>
      </w:pPr>
    </w:p>
    <w:p w:rsidR="00686B13" w:rsidRPr="001F67F6" w:rsidRDefault="00686B13" w:rsidP="00686B13">
      <w:pPr>
        <w:numPr>
          <w:ilvl w:val="0"/>
          <w:numId w:val="2"/>
        </w:numPr>
        <w:spacing w:after="0" w:line="240" w:lineRule="auto"/>
        <w:contextualSpacing/>
        <w:rPr>
          <w:rFonts w:ascii="Arial" w:eastAsia="Calibri" w:hAnsi="Arial" w:cs="Arial"/>
          <w:sz w:val="20"/>
          <w:szCs w:val="20"/>
        </w:rPr>
      </w:pPr>
      <w:r w:rsidRPr="001F67F6">
        <w:rPr>
          <w:rFonts w:ascii="Arial" w:eastAsia="Calibri" w:hAnsi="Arial" w:cs="Arial"/>
          <w:sz w:val="20"/>
          <w:szCs w:val="20"/>
        </w:rPr>
        <w:t>Will provide a member of MWT staff to be the primary contact for the group.</w:t>
      </w:r>
    </w:p>
    <w:p w:rsidR="00686B13" w:rsidRPr="001F67F6" w:rsidRDefault="00686B13" w:rsidP="00686B13">
      <w:pPr>
        <w:numPr>
          <w:ilvl w:val="0"/>
          <w:numId w:val="2"/>
        </w:numPr>
        <w:spacing w:after="0" w:line="240" w:lineRule="auto"/>
        <w:contextualSpacing/>
        <w:rPr>
          <w:rFonts w:ascii="Arial" w:eastAsia="Calibri" w:hAnsi="Arial" w:cs="Arial"/>
          <w:sz w:val="20"/>
          <w:szCs w:val="20"/>
        </w:rPr>
      </w:pPr>
      <w:r w:rsidRPr="001F67F6">
        <w:rPr>
          <w:rFonts w:ascii="Arial" w:eastAsia="Calibri" w:hAnsi="Arial" w:cs="Arial"/>
          <w:sz w:val="20"/>
          <w:szCs w:val="20"/>
        </w:rPr>
        <w:lastRenderedPageBreak/>
        <w:t>Include FODW events and volunteer sessions in the Trust’s events planner and on the Trust’s website.</w:t>
      </w:r>
    </w:p>
    <w:p w:rsidR="00686B13" w:rsidRPr="001F67F6" w:rsidRDefault="00686B13" w:rsidP="00686B13">
      <w:pPr>
        <w:numPr>
          <w:ilvl w:val="0"/>
          <w:numId w:val="2"/>
        </w:numPr>
        <w:spacing w:after="0" w:line="240" w:lineRule="auto"/>
        <w:contextualSpacing/>
        <w:rPr>
          <w:rFonts w:ascii="Arial" w:eastAsia="Calibri" w:hAnsi="Arial" w:cs="Arial"/>
          <w:sz w:val="20"/>
          <w:szCs w:val="20"/>
        </w:rPr>
      </w:pPr>
      <w:r w:rsidRPr="001F67F6">
        <w:rPr>
          <w:rFonts w:ascii="Arial" w:eastAsia="Calibri" w:hAnsi="Arial" w:cs="Arial"/>
          <w:sz w:val="20"/>
          <w:szCs w:val="20"/>
        </w:rPr>
        <w:t xml:space="preserve">Will help advertise the FODW group to attract new members. </w:t>
      </w:r>
    </w:p>
    <w:p w:rsidR="00686B13" w:rsidRPr="001F67F6" w:rsidRDefault="00686B13" w:rsidP="00686B13">
      <w:pPr>
        <w:numPr>
          <w:ilvl w:val="0"/>
          <w:numId w:val="2"/>
        </w:numPr>
        <w:spacing w:after="0" w:line="240" w:lineRule="auto"/>
        <w:contextualSpacing/>
        <w:rPr>
          <w:rFonts w:ascii="Arial" w:eastAsia="Calibri" w:hAnsi="Arial" w:cs="Arial"/>
          <w:sz w:val="20"/>
          <w:szCs w:val="20"/>
        </w:rPr>
      </w:pPr>
      <w:r w:rsidRPr="001F67F6">
        <w:rPr>
          <w:rFonts w:ascii="Arial" w:eastAsia="Calibri" w:hAnsi="Arial" w:cs="Arial"/>
          <w:sz w:val="20"/>
          <w:szCs w:val="20"/>
        </w:rPr>
        <w:t>Offer basic administrative support on an Ad Hoc basis (photocopying, printing etc)</w:t>
      </w:r>
    </w:p>
    <w:p w:rsidR="00686B13" w:rsidRPr="00CD0961" w:rsidRDefault="00686B13" w:rsidP="00686B13">
      <w:pPr>
        <w:numPr>
          <w:ilvl w:val="0"/>
          <w:numId w:val="2"/>
        </w:numPr>
        <w:spacing w:after="0" w:line="240" w:lineRule="auto"/>
        <w:contextualSpacing/>
        <w:rPr>
          <w:rFonts w:ascii="Arial" w:eastAsia="Calibri" w:hAnsi="Arial" w:cs="Arial"/>
          <w:sz w:val="20"/>
          <w:szCs w:val="20"/>
        </w:rPr>
      </w:pPr>
      <w:r w:rsidRPr="00CD0961">
        <w:rPr>
          <w:rFonts w:ascii="Arial" w:eastAsia="Calibri" w:hAnsi="Arial" w:cs="Arial"/>
          <w:sz w:val="20"/>
          <w:szCs w:val="20"/>
        </w:rPr>
        <w:t>Any works not included (other than general maintenance) shall be approved by the Town Council</w:t>
      </w:r>
    </w:p>
    <w:p w:rsidR="00686B13" w:rsidRPr="001F67F6" w:rsidRDefault="00686B13" w:rsidP="00686B13">
      <w:pPr>
        <w:spacing w:after="0" w:line="240" w:lineRule="auto"/>
        <w:rPr>
          <w:rFonts w:ascii="Arial" w:eastAsia="Calibri" w:hAnsi="Arial" w:cs="Arial"/>
          <w:b/>
          <w:sz w:val="20"/>
          <w:szCs w:val="20"/>
        </w:rPr>
      </w:pPr>
    </w:p>
    <w:p w:rsidR="00686B13" w:rsidRPr="001F67F6" w:rsidRDefault="00686B13" w:rsidP="00686B13">
      <w:pPr>
        <w:spacing w:after="0" w:line="240" w:lineRule="auto"/>
        <w:rPr>
          <w:rFonts w:ascii="Arial" w:eastAsia="Calibri" w:hAnsi="Arial" w:cs="Arial"/>
          <w:b/>
          <w:sz w:val="20"/>
          <w:szCs w:val="20"/>
        </w:rPr>
      </w:pPr>
      <w:r w:rsidRPr="001F67F6">
        <w:rPr>
          <w:rFonts w:ascii="Arial" w:eastAsia="Calibri" w:hAnsi="Arial" w:cs="Arial"/>
          <w:b/>
          <w:sz w:val="20"/>
          <w:szCs w:val="20"/>
        </w:rPr>
        <w:t>Llanfair Caereinion Town Council</w:t>
      </w:r>
    </w:p>
    <w:p w:rsidR="00686B13" w:rsidRPr="00B729BF" w:rsidRDefault="00686B13" w:rsidP="00686B13">
      <w:pPr>
        <w:numPr>
          <w:ilvl w:val="0"/>
          <w:numId w:val="2"/>
        </w:numPr>
        <w:spacing w:after="0" w:line="240" w:lineRule="auto"/>
        <w:contextualSpacing/>
        <w:rPr>
          <w:rFonts w:ascii="Arial" w:eastAsia="Calibri" w:hAnsi="Arial" w:cs="Arial"/>
          <w:sz w:val="20"/>
          <w:szCs w:val="20"/>
        </w:rPr>
      </w:pPr>
      <w:r w:rsidRPr="00B729BF">
        <w:rPr>
          <w:rFonts w:ascii="Arial" w:eastAsia="Calibri" w:hAnsi="Arial" w:cs="Arial"/>
          <w:sz w:val="20"/>
          <w:szCs w:val="20"/>
        </w:rPr>
        <w:t>To complete weekly inspections and keep records of same.</w:t>
      </w:r>
    </w:p>
    <w:p w:rsidR="00686B13" w:rsidRPr="00B729BF" w:rsidRDefault="00686B13" w:rsidP="00686B13">
      <w:pPr>
        <w:numPr>
          <w:ilvl w:val="0"/>
          <w:numId w:val="2"/>
        </w:numPr>
        <w:spacing w:after="0" w:line="240" w:lineRule="auto"/>
        <w:contextualSpacing/>
        <w:rPr>
          <w:rFonts w:ascii="Arial" w:eastAsia="Calibri" w:hAnsi="Arial" w:cs="Arial"/>
          <w:sz w:val="20"/>
          <w:szCs w:val="20"/>
        </w:rPr>
      </w:pPr>
      <w:r w:rsidRPr="00B729BF">
        <w:rPr>
          <w:rFonts w:ascii="Arial" w:eastAsia="Calibri" w:hAnsi="Arial" w:cs="Arial"/>
          <w:sz w:val="20"/>
          <w:szCs w:val="20"/>
        </w:rPr>
        <w:t>To report any repairs needed to the FODW.</w:t>
      </w:r>
    </w:p>
    <w:p w:rsidR="00686B13" w:rsidRPr="00B729BF" w:rsidRDefault="00686B13" w:rsidP="00686B13">
      <w:pPr>
        <w:numPr>
          <w:ilvl w:val="0"/>
          <w:numId w:val="2"/>
        </w:numPr>
        <w:spacing w:after="0" w:line="240" w:lineRule="auto"/>
        <w:contextualSpacing/>
        <w:rPr>
          <w:rFonts w:ascii="Arial" w:eastAsia="Calibri" w:hAnsi="Arial" w:cs="Arial"/>
          <w:sz w:val="20"/>
          <w:szCs w:val="20"/>
        </w:rPr>
      </w:pPr>
      <w:r w:rsidRPr="00B729BF">
        <w:rPr>
          <w:rFonts w:ascii="Arial" w:eastAsia="Calibri" w:hAnsi="Arial" w:cs="Arial"/>
          <w:sz w:val="20"/>
          <w:szCs w:val="20"/>
        </w:rPr>
        <w:t>To complete any repairs that the FODW cannot take forward.</w:t>
      </w:r>
    </w:p>
    <w:p w:rsidR="00686B13" w:rsidRPr="00B729BF" w:rsidRDefault="00686B13" w:rsidP="00686B13">
      <w:pPr>
        <w:numPr>
          <w:ilvl w:val="0"/>
          <w:numId w:val="2"/>
        </w:numPr>
        <w:spacing w:after="0" w:line="240" w:lineRule="auto"/>
        <w:contextualSpacing/>
        <w:rPr>
          <w:rFonts w:ascii="Arial" w:eastAsia="Calibri" w:hAnsi="Arial" w:cs="Arial"/>
          <w:sz w:val="20"/>
          <w:szCs w:val="20"/>
        </w:rPr>
      </w:pPr>
      <w:r w:rsidRPr="00B729BF">
        <w:rPr>
          <w:rFonts w:ascii="Arial" w:eastAsia="Calibri" w:hAnsi="Arial" w:cs="Arial"/>
          <w:sz w:val="20"/>
          <w:szCs w:val="20"/>
        </w:rPr>
        <w:t>To carry appropriate insurances for public liability for said property.</w:t>
      </w:r>
    </w:p>
    <w:p w:rsidR="00686B13" w:rsidRPr="00B729BF" w:rsidRDefault="00686B13" w:rsidP="00686B13">
      <w:pPr>
        <w:numPr>
          <w:ilvl w:val="0"/>
          <w:numId w:val="2"/>
        </w:numPr>
        <w:spacing w:after="0" w:line="240" w:lineRule="auto"/>
        <w:contextualSpacing/>
        <w:rPr>
          <w:rFonts w:ascii="Arial" w:eastAsia="Calibri" w:hAnsi="Arial" w:cs="Arial"/>
          <w:sz w:val="20"/>
          <w:szCs w:val="20"/>
        </w:rPr>
      </w:pPr>
      <w:r w:rsidRPr="00B729BF">
        <w:rPr>
          <w:rFonts w:ascii="Arial" w:eastAsia="Calibri" w:hAnsi="Arial" w:cs="Arial"/>
          <w:sz w:val="20"/>
          <w:szCs w:val="20"/>
        </w:rPr>
        <w:t>To attend FODW Committee Meetings.</w:t>
      </w:r>
    </w:p>
    <w:p w:rsidR="00686B13" w:rsidRPr="00B729BF" w:rsidRDefault="00686B13" w:rsidP="00686B13">
      <w:pPr>
        <w:numPr>
          <w:ilvl w:val="0"/>
          <w:numId w:val="2"/>
        </w:numPr>
        <w:spacing w:after="0" w:line="240" w:lineRule="auto"/>
        <w:contextualSpacing/>
        <w:rPr>
          <w:rFonts w:ascii="Arial" w:eastAsia="Calibri" w:hAnsi="Arial" w:cs="Arial"/>
          <w:sz w:val="20"/>
          <w:szCs w:val="20"/>
        </w:rPr>
      </w:pPr>
      <w:r w:rsidRPr="00B729BF">
        <w:rPr>
          <w:rFonts w:ascii="Arial" w:eastAsia="Calibri" w:hAnsi="Arial" w:cs="Arial"/>
          <w:sz w:val="20"/>
          <w:szCs w:val="20"/>
        </w:rPr>
        <w:t>To liaise with the FODW and MWT regarding these arrangements.</w:t>
      </w:r>
    </w:p>
    <w:p w:rsidR="00686B13" w:rsidRPr="001F67F6" w:rsidRDefault="00686B13" w:rsidP="00686B13">
      <w:pPr>
        <w:spacing w:after="0" w:line="240" w:lineRule="auto"/>
        <w:rPr>
          <w:rFonts w:ascii="Arial" w:eastAsia="Calibri" w:hAnsi="Arial" w:cs="Arial"/>
          <w:b/>
          <w:sz w:val="20"/>
          <w:szCs w:val="20"/>
        </w:rPr>
      </w:pPr>
    </w:p>
    <w:p w:rsidR="00686B13" w:rsidRPr="001F67F6" w:rsidRDefault="00686B13" w:rsidP="00686B13">
      <w:pPr>
        <w:spacing w:after="0" w:line="240" w:lineRule="auto"/>
        <w:rPr>
          <w:rFonts w:ascii="Arial" w:eastAsia="Calibri" w:hAnsi="Arial" w:cs="Arial"/>
          <w:b/>
          <w:sz w:val="20"/>
          <w:szCs w:val="20"/>
        </w:rPr>
      </w:pPr>
      <w:r w:rsidRPr="001F67F6">
        <w:rPr>
          <w:rFonts w:ascii="Arial" w:eastAsia="Calibri" w:hAnsi="Arial" w:cs="Arial"/>
          <w:b/>
          <w:sz w:val="20"/>
          <w:szCs w:val="20"/>
        </w:rPr>
        <w:t>Membership</w:t>
      </w:r>
    </w:p>
    <w:p w:rsidR="00686B13" w:rsidRPr="001F67F6" w:rsidRDefault="00686B13" w:rsidP="00686B13">
      <w:pPr>
        <w:spacing w:after="0" w:line="240" w:lineRule="auto"/>
        <w:rPr>
          <w:rFonts w:ascii="Arial" w:eastAsia="Calibri" w:hAnsi="Arial" w:cs="Arial"/>
          <w:b/>
          <w:sz w:val="20"/>
          <w:szCs w:val="20"/>
        </w:rPr>
      </w:pPr>
    </w:p>
    <w:p w:rsidR="00686B13" w:rsidRPr="001F67F6" w:rsidRDefault="00686B13" w:rsidP="00686B13">
      <w:pPr>
        <w:numPr>
          <w:ilvl w:val="0"/>
          <w:numId w:val="3"/>
        </w:numPr>
        <w:spacing w:after="0" w:line="240" w:lineRule="auto"/>
        <w:contextualSpacing/>
        <w:rPr>
          <w:rFonts w:ascii="Arial" w:eastAsia="Calibri" w:hAnsi="Arial" w:cs="Arial"/>
          <w:sz w:val="20"/>
          <w:szCs w:val="20"/>
        </w:rPr>
      </w:pPr>
      <w:r w:rsidRPr="001F67F6">
        <w:rPr>
          <w:rFonts w:ascii="Arial" w:eastAsia="Calibri" w:hAnsi="Arial" w:cs="Arial"/>
          <w:sz w:val="20"/>
          <w:szCs w:val="20"/>
        </w:rPr>
        <w:t>Membership of the FODW group is open to anyone who wishes to support the group’s aims.  They are not required to be paid up members of MWT.</w:t>
      </w:r>
    </w:p>
    <w:p w:rsidR="00686B13" w:rsidRPr="001F67F6" w:rsidRDefault="00686B13" w:rsidP="00686B13">
      <w:pPr>
        <w:numPr>
          <w:ilvl w:val="0"/>
          <w:numId w:val="3"/>
        </w:numPr>
        <w:spacing w:after="0" w:line="240" w:lineRule="auto"/>
        <w:contextualSpacing/>
        <w:rPr>
          <w:rFonts w:ascii="Arial" w:eastAsia="Calibri" w:hAnsi="Arial" w:cs="Arial"/>
          <w:sz w:val="20"/>
          <w:szCs w:val="20"/>
        </w:rPr>
      </w:pPr>
      <w:r w:rsidRPr="001F67F6">
        <w:rPr>
          <w:rFonts w:ascii="Arial" w:eastAsia="Calibri" w:hAnsi="Arial" w:cs="Arial"/>
          <w:sz w:val="20"/>
          <w:szCs w:val="20"/>
        </w:rPr>
        <w:t>Members will not pay a fee to attend the weekly work parties or any additional events, other than to cover individual travel or refreshment costs.</w:t>
      </w:r>
    </w:p>
    <w:p w:rsidR="00686B13" w:rsidRPr="001F67F6" w:rsidRDefault="00686B13" w:rsidP="00686B13">
      <w:pPr>
        <w:numPr>
          <w:ilvl w:val="0"/>
          <w:numId w:val="3"/>
        </w:numPr>
        <w:spacing w:after="0" w:line="240" w:lineRule="auto"/>
        <w:contextualSpacing/>
        <w:rPr>
          <w:rFonts w:ascii="Arial" w:eastAsia="Calibri" w:hAnsi="Arial" w:cs="Arial"/>
          <w:sz w:val="20"/>
          <w:szCs w:val="20"/>
        </w:rPr>
      </w:pPr>
      <w:r w:rsidRPr="001F67F6">
        <w:rPr>
          <w:rFonts w:ascii="Arial" w:eastAsia="Calibri" w:hAnsi="Arial" w:cs="Arial"/>
          <w:sz w:val="20"/>
          <w:szCs w:val="20"/>
        </w:rPr>
        <w:t>The FODW group Committee shall have the power to refuse/terminate the membership of anyone whose actions are considered detrimental to the aims of the FODW Group or the Montgomeryshire Wildlife Trust including, but not limited to, breaches of the Trust’s policies, causing gross offence to others and posing a reputational risk to the FODW group or Montgomeryshire Wildlife Trust.</w:t>
      </w:r>
    </w:p>
    <w:p w:rsidR="00686B13" w:rsidRPr="001F67F6" w:rsidRDefault="00686B13" w:rsidP="00686B13">
      <w:pPr>
        <w:numPr>
          <w:ilvl w:val="0"/>
          <w:numId w:val="3"/>
        </w:numPr>
        <w:spacing w:after="0" w:line="240" w:lineRule="auto"/>
        <w:contextualSpacing/>
        <w:rPr>
          <w:rFonts w:ascii="Arial" w:eastAsia="Calibri" w:hAnsi="Arial" w:cs="Arial"/>
          <w:sz w:val="20"/>
          <w:szCs w:val="20"/>
        </w:rPr>
      </w:pPr>
      <w:r w:rsidRPr="001F67F6">
        <w:rPr>
          <w:rFonts w:ascii="Arial" w:eastAsia="Calibri" w:hAnsi="Arial" w:cs="Arial"/>
          <w:sz w:val="20"/>
          <w:szCs w:val="20"/>
        </w:rPr>
        <w:t>Members of the group must register using an application form for insurance purposes.  A contact list of members will be held by the FODW group Committee and the MWT Volunteer Co-ordinator.</w:t>
      </w:r>
    </w:p>
    <w:p w:rsidR="00686B13" w:rsidRPr="00D97E9C" w:rsidRDefault="00686B13" w:rsidP="00686B13">
      <w:pPr>
        <w:numPr>
          <w:ilvl w:val="0"/>
          <w:numId w:val="3"/>
        </w:numPr>
        <w:spacing w:after="0" w:line="240" w:lineRule="auto"/>
        <w:contextualSpacing/>
        <w:rPr>
          <w:rFonts w:ascii="Arial" w:eastAsia="Calibri" w:hAnsi="Arial" w:cs="Arial"/>
          <w:sz w:val="20"/>
          <w:szCs w:val="20"/>
        </w:rPr>
      </w:pPr>
      <w:r w:rsidRPr="00D97E9C">
        <w:rPr>
          <w:rFonts w:ascii="Arial" w:eastAsia="Calibri" w:hAnsi="Arial" w:cs="Arial"/>
          <w:sz w:val="20"/>
          <w:szCs w:val="20"/>
        </w:rPr>
        <w:t>Llanfair Caereinion Town Council will nominate either a Councillor or the Town Clerk who shall be an ex officio member of the group Committee.</w:t>
      </w:r>
    </w:p>
    <w:p w:rsidR="00686B13" w:rsidRPr="001F67F6" w:rsidRDefault="00686B13" w:rsidP="00686B13">
      <w:pPr>
        <w:spacing w:after="0" w:line="240" w:lineRule="auto"/>
        <w:rPr>
          <w:rFonts w:ascii="Arial" w:eastAsia="Calibri" w:hAnsi="Arial" w:cs="Arial"/>
          <w:b/>
          <w:sz w:val="20"/>
          <w:szCs w:val="20"/>
        </w:rPr>
      </w:pPr>
    </w:p>
    <w:p w:rsidR="00686B13" w:rsidRPr="001F67F6" w:rsidRDefault="00686B13" w:rsidP="00686B13">
      <w:pPr>
        <w:spacing w:after="0" w:line="240" w:lineRule="auto"/>
        <w:rPr>
          <w:rFonts w:ascii="Arial" w:eastAsia="Calibri" w:hAnsi="Arial" w:cs="Arial"/>
          <w:b/>
          <w:sz w:val="20"/>
          <w:szCs w:val="20"/>
        </w:rPr>
      </w:pPr>
      <w:r w:rsidRPr="001F67F6">
        <w:rPr>
          <w:rFonts w:ascii="Arial" w:eastAsia="Calibri" w:hAnsi="Arial" w:cs="Arial"/>
          <w:b/>
          <w:sz w:val="20"/>
          <w:szCs w:val="20"/>
        </w:rPr>
        <w:t>Committee</w:t>
      </w:r>
    </w:p>
    <w:p w:rsidR="00686B13" w:rsidRPr="001F67F6" w:rsidRDefault="00686B13" w:rsidP="00686B13">
      <w:pPr>
        <w:spacing w:after="0" w:line="240" w:lineRule="auto"/>
        <w:rPr>
          <w:rFonts w:ascii="Arial" w:eastAsia="Calibri" w:hAnsi="Arial" w:cs="Arial"/>
          <w:b/>
          <w:sz w:val="20"/>
          <w:szCs w:val="20"/>
        </w:rPr>
      </w:pPr>
    </w:p>
    <w:p w:rsidR="00686B13" w:rsidRPr="001F67F6" w:rsidRDefault="00686B13" w:rsidP="00686B13">
      <w:pPr>
        <w:numPr>
          <w:ilvl w:val="0"/>
          <w:numId w:val="8"/>
        </w:numPr>
        <w:spacing w:after="0" w:line="240" w:lineRule="auto"/>
        <w:contextualSpacing/>
        <w:rPr>
          <w:rFonts w:ascii="Arial" w:eastAsia="Calibri" w:hAnsi="Arial" w:cs="Arial"/>
          <w:sz w:val="20"/>
          <w:szCs w:val="20"/>
        </w:rPr>
      </w:pPr>
      <w:r w:rsidRPr="001F67F6">
        <w:rPr>
          <w:rFonts w:ascii="Arial" w:eastAsia="Calibri" w:hAnsi="Arial" w:cs="Arial"/>
          <w:sz w:val="20"/>
          <w:szCs w:val="20"/>
        </w:rPr>
        <w:t>The FODW committee must be composed of a Chair and a Secretary (with MWT fulfilling the role of Treasurer) and at least two other members. The representative from Llanfair Caereinion Town Council shall not hold any officer position.</w:t>
      </w:r>
    </w:p>
    <w:p w:rsidR="00686B13" w:rsidRPr="001F67F6" w:rsidRDefault="00686B13" w:rsidP="00686B13">
      <w:pPr>
        <w:numPr>
          <w:ilvl w:val="0"/>
          <w:numId w:val="8"/>
        </w:numPr>
        <w:spacing w:after="0" w:line="240" w:lineRule="auto"/>
        <w:contextualSpacing/>
        <w:rPr>
          <w:rFonts w:ascii="Arial" w:eastAsia="Calibri" w:hAnsi="Arial" w:cs="Arial"/>
          <w:sz w:val="20"/>
          <w:szCs w:val="20"/>
        </w:rPr>
      </w:pPr>
      <w:r w:rsidRPr="001F67F6">
        <w:rPr>
          <w:rFonts w:ascii="Arial" w:eastAsia="Calibri" w:hAnsi="Arial" w:cs="Arial"/>
          <w:sz w:val="20"/>
          <w:szCs w:val="20"/>
        </w:rPr>
        <w:t>Any FODW group member, who is 18 years old or older, may stand for election to the FODW Committee.</w:t>
      </w:r>
    </w:p>
    <w:p w:rsidR="00686B13" w:rsidRPr="001F67F6" w:rsidRDefault="00686B13" w:rsidP="00686B13">
      <w:pPr>
        <w:numPr>
          <w:ilvl w:val="0"/>
          <w:numId w:val="8"/>
        </w:numPr>
        <w:spacing w:after="0" w:line="240" w:lineRule="auto"/>
        <w:contextualSpacing/>
        <w:rPr>
          <w:rFonts w:ascii="Arial" w:eastAsia="Calibri" w:hAnsi="Arial" w:cs="Arial"/>
          <w:sz w:val="20"/>
          <w:szCs w:val="20"/>
        </w:rPr>
      </w:pPr>
      <w:r w:rsidRPr="001F67F6">
        <w:rPr>
          <w:rFonts w:ascii="Arial" w:eastAsia="Calibri" w:hAnsi="Arial" w:cs="Arial"/>
          <w:sz w:val="20"/>
          <w:szCs w:val="20"/>
        </w:rPr>
        <w:t>Nominees must be proposed by a member of the FODW group.  The nominee must be in agreement and a written nomination must be received by the FODW group Chair at least 3 days before the AGM.</w:t>
      </w:r>
    </w:p>
    <w:p w:rsidR="00686B13" w:rsidRPr="001F67F6" w:rsidRDefault="00686B13" w:rsidP="00686B13">
      <w:pPr>
        <w:numPr>
          <w:ilvl w:val="0"/>
          <w:numId w:val="8"/>
        </w:numPr>
        <w:spacing w:after="0" w:line="240" w:lineRule="auto"/>
        <w:contextualSpacing/>
        <w:rPr>
          <w:rFonts w:ascii="Arial" w:eastAsia="Calibri" w:hAnsi="Arial" w:cs="Arial"/>
          <w:sz w:val="20"/>
          <w:szCs w:val="20"/>
        </w:rPr>
      </w:pPr>
      <w:r w:rsidRPr="001F67F6">
        <w:rPr>
          <w:rFonts w:ascii="Arial" w:eastAsia="Calibri" w:hAnsi="Arial" w:cs="Arial"/>
          <w:sz w:val="20"/>
          <w:szCs w:val="20"/>
        </w:rPr>
        <w:t>All FODW Committee members will hold office for a maximum of three years, after which they will be eligible for re-election at the AGM for a further three years.  FODW group Committee members must wait at least one full year after serving two consecutive terms before standing again.</w:t>
      </w:r>
    </w:p>
    <w:p w:rsidR="00686B13" w:rsidRPr="00CD5A3B" w:rsidRDefault="00686B13" w:rsidP="00CD5A3B">
      <w:pPr>
        <w:numPr>
          <w:ilvl w:val="0"/>
          <w:numId w:val="8"/>
        </w:numPr>
        <w:spacing w:after="0" w:line="240" w:lineRule="auto"/>
        <w:contextualSpacing/>
        <w:rPr>
          <w:rFonts w:ascii="Arial" w:eastAsia="Calibri" w:hAnsi="Arial" w:cs="Arial"/>
          <w:sz w:val="20"/>
          <w:szCs w:val="20"/>
        </w:rPr>
      </w:pPr>
      <w:r w:rsidRPr="001F67F6">
        <w:rPr>
          <w:rFonts w:ascii="Arial" w:eastAsia="Calibri" w:hAnsi="Arial" w:cs="Arial"/>
          <w:sz w:val="20"/>
          <w:szCs w:val="20"/>
        </w:rPr>
        <w:t>Committee post vacancies which arise during the year may be filed by members of the FODW Committee or by co-option of a person from the wid</w:t>
      </w:r>
      <w:r w:rsidR="00D97E9C">
        <w:rPr>
          <w:rFonts w:ascii="Arial" w:eastAsia="Calibri" w:hAnsi="Arial" w:cs="Arial"/>
          <w:sz w:val="20"/>
          <w:szCs w:val="20"/>
        </w:rPr>
        <w:t>er FODW group membership by the</w:t>
      </w:r>
      <w:r w:rsidR="00CD5A3B">
        <w:rPr>
          <w:rFonts w:ascii="Arial" w:eastAsia="Calibri" w:hAnsi="Arial" w:cs="Arial"/>
          <w:sz w:val="20"/>
          <w:szCs w:val="20"/>
        </w:rPr>
        <w:t xml:space="preserve"> </w:t>
      </w:r>
      <w:r w:rsidRPr="00CD5A3B">
        <w:rPr>
          <w:rFonts w:ascii="Arial" w:eastAsia="Calibri" w:hAnsi="Arial" w:cs="Arial"/>
          <w:sz w:val="20"/>
          <w:szCs w:val="20"/>
        </w:rPr>
        <w:t>FODW group Committee.  The person appointed shall complete the term of the member they are replacing.</w:t>
      </w:r>
    </w:p>
    <w:p w:rsidR="00686B13" w:rsidRDefault="00686B13" w:rsidP="00686B13">
      <w:pPr>
        <w:spacing w:after="0" w:line="240" w:lineRule="auto"/>
        <w:rPr>
          <w:rFonts w:ascii="Arial" w:eastAsia="Calibri" w:hAnsi="Arial" w:cs="Arial"/>
          <w:b/>
          <w:sz w:val="20"/>
          <w:szCs w:val="20"/>
        </w:rPr>
      </w:pPr>
    </w:p>
    <w:p w:rsidR="00686B13" w:rsidRPr="001F67F6" w:rsidRDefault="00686B13" w:rsidP="00686B13">
      <w:pPr>
        <w:spacing w:after="0" w:line="240" w:lineRule="auto"/>
        <w:rPr>
          <w:rFonts w:ascii="Arial" w:eastAsia="Calibri" w:hAnsi="Arial" w:cs="Arial"/>
          <w:b/>
          <w:sz w:val="20"/>
          <w:szCs w:val="20"/>
        </w:rPr>
      </w:pPr>
    </w:p>
    <w:p w:rsidR="00686B13" w:rsidRPr="001F67F6" w:rsidRDefault="00686B13" w:rsidP="00686B13">
      <w:pPr>
        <w:spacing w:after="0" w:line="240" w:lineRule="auto"/>
        <w:rPr>
          <w:rFonts w:ascii="Arial" w:eastAsia="Calibri" w:hAnsi="Arial" w:cs="Arial"/>
          <w:b/>
          <w:sz w:val="20"/>
          <w:szCs w:val="20"/>
        </w:rPr>
      </w:pPr>
      <w:r w:rsidRPr="001F67F6">
        <w:rPr>
          <w:rFonts w:ascii="Arial" w:eastAsia="Calibri" w:hAnsi="Arial" w:cs="Arial"/>
          <w:b/>
          <w:sz w:val="20"/>
          <w:szCs w:val="20"/>
        </w:rPr>
        <w:t>Committee Meetings</w:t>
      </w:r>
    </w:p>
    <w:p w:rsidR="00686B13" w:rsidRPr="001F67F6" w:rsidRDefault="00686B13" w:rsidP="00686B13">
      <w:pPr>
        <w:spacing w:after="0" w:line="240" w:lineRule="auto"/>
        <w:rPr>
          <w:rFonts w:ascii="Arial" w:eastAsia="Calibri" w:hAnsi="Arial" w:cs="Arial"/>
          <w:b/>
          <w:sz w:val="20"/>
          <w:szCs w:val="20"/>
        </w:rPr>
      </w:pPr>
    </w:p>
    <w:p w:rsidR="00686B13" w:rsidRPr="001F67F6" w:rsidRDefault="00686B13" w:rsidP="00686B13">
      <w:pPr>
        <w:numPr>
          <w:ilvl w:val="0"/>
          <w:numId w:val="4"/>
        </w:numPr>
        <w:spacing w:after="0" w:line="240" w:lineRule="auto"/>
        <w:contextualSpacing/>
        <w:rPr>
          <w:rFonts w:ascii="Arial" w:eastAsia="Calibri" w:hAnsi="Arial" w:cs="Arial"/>
          <w:sz w:val="20"/>
          <w:szCs w:val="20"/>
        </w:rPr>
      </w:pPr>
      <w:r w:rsidRPr="001F67F6">
        <w:rPr>
          <w:rFonts w:ascii="Arial" w:eastAsia="Calibri" w:hAnsi="Arial" w:cs="Arial"/>
          <w:sz w:val="20"/>
          <w:szCs w:val="20"/>
        </w:rPr>
        <w:t>The FODW Committee must hold at least 2 meetings each year.  Minutes must be taken and a copy filed at the Trust’s office in Welshpool</w:t>
      </w:r>
    </w:p>
    <w:p w:rsidR="00686B13" w:rsidRPr="001F67F6" w:rsidRDefault="00686B13" w:rsidP="00686B13">
      <w:pPr>
        <w:numPr>
          <w:ilvl w:val="0"/>
          <w:numId w:val="4"/>
        </w:numPr>
        <w:spacing w:after="0" w:line="240" w:lineRule="auto"/>
        <w:contextualSpacing/>
        <w:rPr>
          <w:rFonts w:ascii="Arial" w:eastAsia="Calibri" w:hAnsi="Arial" w:cs="Arial"/>
          <w:sz w:val="20"/>
          <w:szCs w:val="20"/>
        </w:rPr>
      </w:pPr>
      <w:r w:rsidRPr="001F67F6">
        <w:rPr>
          <w:rFonts w:ascii="Arial" w:eastAsia="Calibri" w:hAnsi="Arial" w:cs="Arial"/>
          <w:sz w:val="20"/>
          <w:szCs w:val="20"/>
        </w:rPr>
        <w:t>Decisions in Committee will normally be made by consensus but if a vote is necessary then the decision should be made by a simple majority with the Chairman holding an additional casting vote.</w:t>
      </w:r>
    </w:p>
    <w:p w:rsidR="00686B13" w:rsidRPr="001F67F6" w:rsidRDefault="00686B13" w:rsidP="00686B13">
      <w:pPr>
        <w:numPr>
          <w:ilvl w:val="0"/>
          <w:numId w:val="4"/>
        </w:numPr>
        <w:spacing w:after="0" w:line="240" w:lineRule="auto"/>
        <w:contextualSpacing/>
        <w:rPr>
          <w:rFonts w:ascii="Arial" w:eastAsia="Calibri" w:hAnsi="Arial" w:cs="Arial"/>
          <w:sz w:val="20"/>
          <w:szCs w:val="20"/>
        </w:rPr>
      </w:pPr>
      <w:r w:rsidRPr="001F67F6">
        <w:rPr>
          <w:rFonts w:ascii="Arial" w:eastAsia="Calibri" w:hAnsi="Arial" w:cs="Arial"/>
          <w:sz w:val="20"/>
          <w:szCs w:val="20"/>
        </w:rPr>
        <w:lastRenderedPageBreak/>
        <w:t xml:space="preserve">At least two FODW Committee officers must be present for a Committee meeting to be quorate.  </w:t>
      </w:r>
    </w:p>
    <w:p w:rsidR="00686B13" w:rsidRPr="001F67F6" w:rsidRDefault="00686B13" w:rsidP="00686B13">
      <w:pPr>
        <w:spacing w:after="0" w:line="240" w:lineRule="auto"/>
        <w:rPr>
          <w:rFonts w:ascii="Arial" w:eastAsia="Calibri" w:hAnsi="Arial" w:cs="Arial"/>
          <w:sz w:val="20"/>
          <w:szCs w:val="20"/>
        </w:rPr>
      </w:pPr>
    </w:p>
    <w:p w:rsidR="00686B13" w:rsidRPr="001F67F6" w:rsidRDefault="00686B13" w:rsidP="00686B13">
      <w:pPr>
        <w:spacing w:after="0" w:line="240" w:lineRule="auto"/>
        <w:rPr>
          <w:rFonts w:ascii="Arial" w:eastAsia="Calibri" w:hAnsi="Arial" w:cs="Arial"/>
          <w:b/>
          <w:sz w:val="20"/>
          <w:szCs w:val="20"/>
        </w:rPr>
      </w:pPr>
      <w:r w:rsidRPr="001F67F6">
        <w:rPr>
          <w:rFonts w:ascii="Arial" w:eastAsia="Calibri" w:hAnsi="Arial" w:cs="Arial"/>
          <w:b/>
          <w:sz w:val="20"/>
          <w:szCs w:val="20"/>
        </w:rPr>
        <w:t>Annual General Meetings</w:t>
      </w:r>
    </w:p>
    <w:p w:rsidR="00686B13" w:rsidRPr="001F67F6" w:rsidRDefault="00686B13" w:rsidP="00686B13">
      <w:pPr>
        <w:spacing w:after="0" w:line="240" w:lineRule="auto"/>
        <w:rPr>
          <w:rFonts w:ascii="Arial" w:eastAsia="Calibri" w:hAnsi="Arial" w:cs="Arial"/>
          <w:b/>
          <w:sz w:val="20"/>
          <w:szCs w:val="20"/>
        </w:rPr>
      </w:pPr>
    </w:p>
    <w:p w:rsidR="00686B13" w:rsidRPr="001F67F6" w:rsidRDefault="00686B13" w:rsidP="00686B13">
      <w:pPr>
        <w:numPr>
          <w:ilvl w:val="0"/>
          <w:numId w:val="7"/>
        </w:numPr>
        <w:spacing w:after="0" w:line="240" w:lineRule="auto"/>
        <w:contextualSpacing/>
        <w:rPr>
          <w:rFonts w:ascii="Arial" w:eastAsia="Calibri" w:hAnsi="Arial" w:cs="Arial"/>
          <w:sz w:val="20"/>
          <w:szCs w:val="20"/>
        </w:rPr>
      </w:pPr>
      <w:r w:rsidRPr="001F67F6">
        <w:rPr>
          <w:rFonts w:ascii="Arial" w:eastAsia="Calibri" w:hAnsi="Arial" w:cs="Arial"/>
          <w:sz w:val="20"/>
          <w:szCs w:val="20"/>
        </w:rPr>
        <w:t xml:space="preserve">The FODW group must hold an AGM each calendar year.  </w:t>
      </w:r>
    </w:p>
    <w:p w:rsidR="00686B13" w:rsidRPr="001F67F6" w:rsidRDefault="00686B13" w:rsidP="00686B13">
      <w:pPr>
        <w:numPr>
          <w:ilvl w:val="0"/>
          <w:numId w:val="7"/>
        </w:numPr>
        <w:spacing w:after="0" w:line="240" w:lineRule="auto"/>
        <w:contextualSpacing/>
        <w:rPr>
          <w:rFonts w:ascii="Arial" w:eastAsia="Calibri" w:hAnsi="Arial" w:cs="Arial"/>
          <w:sz w:val="20"/>
          <w:szCs w:val="20"/>
        </w:rPr>
      </w:pPr>
      <w:r w:rsidRPr="001F67F6">
        <w:rPr>
          <w:rFonts w:ascii="Arial" w:eastAsia="Calibri" w:hAnsi="Arial" w:cs="Arial"/>
          <w:sz w:val="20"/>
          <w:szCs w:val="20"/>
        </w:rPr>
        <w:t xml:space="preserve">Members of the FODW group should be notified of the meeting no less than 21 days before the meeting is held.  </w:t>
      </w:r>
    </w:p>
    <w:p w:rsidR="00686B13" w:rsidRPr="001F67F6" w:rsidRDefault="00686B13" w:rsidP="00686B13">
      <w:pPr>
        <w:numPr>
          <w:ilvl w:val="0"/>
          <w:numId w:val="7"/>
        </w:numPr>
        <w:spacing w:after="0" w:line="240" w:lineRule="auto"/>
        <w:contextualSpacing/>
        <w:rPr>
          <w:rFonts w:ascii="Arial" w:eastAsia="Calibri" w:hAnsi="Arial" w:cs="Arial"/>
          <w:sz w:val="20"/>
          <w:szCs w:val="20"/>
        </w:rPr>
      </w:pPr>
      <w:r w:rsidRPr="001F67F6">
        <w:rPr>
          <w:rFonts w:ascii="Arial" w:eastAsia="Calibri" w:hAnsi="Arial" w:cs="Arial"/>
          <w:sz w:val="20"/>
          <w:szCs w:val="20"/>
        </w:rPr>
        <w:t>All members of the FODW group will be eligible to vote.</w:t>
      </w:r>
    </w:p>
    <w:p w:rsidR="00686B13" w:rsidRPr="001F67F6" w:rsidRDefault="00686B13" w:rsidP="00686B13">
      <w:pPr>
        <w:numPr>
          <w:ilvl w:val="0"/>
          <w:numId w:val="7"/>
        </w:numPr>
        <w:spacing w:after="0" w:line="240" w:lineRule="auto"/>
        <w:contextualSpacing/>
        <w:rPr>
          <w:rFonts w:ascii="Arial" w:eastAsia="Calibri" w:hAnsi="Arial" w:cs="Arial"/>
          <w:sz w:val="20"/>
          <w:szCs w:val="20"/>
        </w:rPr>
      </w:pPr>
      <w:r w:rsidRPr="001F67F6">
        <w:rPr>
          <w:rFonts w:ascii="Arial" w:eastAsia="Calibri" w:hAnsi="Arial" w:cs="Arial"/>
          <w:sz w:val="20"/>
          <w:szCs w:val="20"/>
        </w:rPr>
        <w:t xml:space="preserve">The current or outgoing Chair of the FODW group shall be Chair for the AGM.  </w:t>
      </w:r>
    </w:p>
    <w:p w:rsidR="00686B13" w:rsidRPr="001F67F6" w:rsidRDefault="00686B13" w:rsidP="00686B13">
      <w:pPr>
        <w:numPr>
          <w:ilvl w:val="0"/>
          <w:numId w:val="7"/>
        </w:numPr>
        <w:spacing w:after="0" w:line="240" w:lineRule="auto"/>
        <w:contextualSpacing/>
        <w:rPr>
          <w:rFonts w:ascii="Arial" w:eastAsia="Calibri" w:hAnsi="Arial" w:cs="Arial"/>
          <w:sz w:val="20"/>
          <w:szCs w:val="20"/>
        </w:rPr>
      </w:pPr>
      <w:r w:rsidRPr="001F67F6">
        <w:rPr>
          <w:rFonts w:ascii="Arial" w:eastAsia="Calibri" w:hAnsi="Arial" w:cs="Arial"/>
          <w:sz w:val="20"/>
          <w:szCs w:val="20"/>
        </w:rPr>
        <w:t>The AGM will be deemed to be quorate if 4 or more FODW group members are present.</w:t>
      </w:r>
    </w:p>
    <w:p w:rsidR="00686B13" w:rsidRPr="001F67F6" w:rsidRDefault="00686B13" w:rsidP="00686B13">
      <w:pPr>
        <w:numPr>
          <w:ilvl w:val="0"/>
          <w:numId w:val="7"/>
        </w:numPr>
        <w:spacing w:after="0" w:line="240" w:lineRule="auto"/>
        <w:contextualSpacing/>
        <w:rPr>
          <w:rFonts w:ascii="Arial" w:eastAsia="Calibri" w:hAnsi="Arial" w:cs="Arial"/>
          <w:sz w:val="20"/>
          <w:szCs w:val="20"/>
        </w:rPr>
      </w:pPr>
      <w:r w:rsidRPr="001F67F6">
        <w:rPr>
          <w:rFonts w:ascii="Arial" w:eastAsia="Calibri" w:hAnsi="Arial" w:cs="Arial"/>
          <w:sz w:val="20"/>
          <w:szCs w:val="20"/>
        </w:rPr>
        <w:t>The agenda for each FODW group AGM must include:</w:t>
      </w:r>
    </w:p>
    <w:p w:rsidR="00686B13" w:rsidRPr="001F67F6" w:rsidRDefault="00686B13" w:rsidP="00686B13">
      <w:pPr>
        <w:spacing w:after="0" w:line="240" w:lineRule="auto"/>
        <w:rPr>
          <w:rFonts w:ascii="Arial" w:eastAsia="Calibri" w:hAnsi="Arial" w:cs="Arial"/>
          <w:sz w:val="20"/>
          <w:szCs w:val="20"/>
        </w:rPr>
      </w:pPr>
    </w:p>
    <w:p w:rsidR="00686B13" w:rsidRPr="001F67F6" w:rsidRDefault="00686B13" w:rsidP="00686B13">
      <w:pPr>
        <w:numPr>
          <w:ilvl w:val="0"/>
          <w:numId w:val="6"/>
        </w:numPr>
        <w:spacing w:after="0" w:line="240" w:lineRule="auto"/>
        <w:contextualSpacing/>
        <w:rPr>
          <w:rFonts w:ascii="Arial" w:eastAsia="Calibri" w:hAnsi="Arial" w:cs="Arial"/>
          <w:sz w:val="20"/>
          <w:szCs w:val="20"/>
        </w:rPr>
      </w:pPr>
      <w:r w:rsidRPr="001F67F6">
        <w:rPr>
          <w:rFonts w:ascii="Arial" w:eastAsia="Calibri" w:hAnsi="Arial" w:cs="Arial"/>
          <w:sz w:val="20"/>
          <w:szCs w:val="20"/>
        </w:rPr>
        <w:t>Apologies for absence</w:t>
      </w:r>
    </w:p>
    <w:p w:rsidR="00686B13" w:rsidRPr="001F67F6" w:rsidRDefault="00686B13" w:rsidP="00686B13">
      <w:pPr>
        <w:numPr>
          <w:ilvl w:val="0"/>
          <w:numId w:val="6"/>
        </w:numPr>
        <w:spacing w:after="0" w:line="240" w:lineRule="auto"/>
        <w:contextualSpacing/>
        <w:rPr>
          <w:rFonts w:ascii="Arial" w:eastAsia="Calibri" w:hAnsi="Arial" w:cs="Arial"/>
          <w:sz w:val="20"/>
          <w:szCs w:val="20"/>
        </w:rPr>
      </w:pPr>
      <w:r w:rsidRPr="001F67F6">
        <w:rPr>
          <w:rFonts w:ascii="Arial" w:eastAsia="Calibri" w:hAnsi="Arial" w:cs="Arial"/>
          <w:sz w:val="20"/>
          <w:szCs w:val="20"/>
        </w:rPr>
        <w:t>Minutes of the previous AGM (formal acceptance required)</w:t>
      </w:r>
    </w:p>
    <w:p w:rsidR="00686B13" w:rsidRPr="001F67F6" w:rsidRDefault="00686B13" w:rsidP="00686B13">
      <w:pPr>
        <w:numPr>
          <w:ilvl w:val="0"/>
          <w:numId w:val="6"/>
        </w:numPr>
        <w:spacing w:after="0" w:line="240" w:lineRule="auto"/>
        <w:contextualSpacing/>
        <w:rPr>
          <w:rFonts w:ascii="Arial" w:eastAsia="Calibri" w:hAnsi="Arial" w:cs="Arial"/>
          <w:sz w:val="20"/>
          <w:szCs w:val="20"/>
        </w:rPr>
      </w:pPr>
      <w:r w:rsidRPr="001F67F6">
        <w:rPr>
          <w:rFonts w:ascii="Arial" w:eastAsia="Calibri" w:hAnsi="Arial" w:cs="Arial"/>
          <w:sz w:val="20"/>
          <w:szCs w:val="20"/>
        </w:rPr>
        <w:t>Matters arising from the previous Minutes</w:t>
      </w:r>
    </w:p>
    <w:p w:rsidR="00686B13" w:rsidRPr="001F67F6" w:rsidRDefault="00686B13" w:rsidP="00686B13">
      <w:pPr>
        <w:numPr>
          <w:ilvl w:val="0"/>
          <w:numId w:val="6"/>
        </w:numPr>
        <w:spacing w:after="0" w:line="240" w:lineRule="auto"/>
        <w:contextualSpacing/>
        <w:rPr>
          <w:rFonts w:ascii="Arial" w:eastAsia="Calibri" w:hAnsi="Arial" w:cs="Arial"/>
          <w:sz w:val="20"/>
          <w:szCs w:val="20"/>
        </w:rPr>
      </w:pPr>
      <w:r w:rsidRPr="001F67F6">
        <w:rPr>
          <w:rFonts w:ascii="Arial" w:eastAsia="Calibri" w:hAnsi="Arial" w:cs="Arial"/>
          <w:sz w:val="20"/>
          <w:szCs w:val="20"/>
        </w:rPr>
        <w:t>Annual report of the FODW Committee (formal acceptance required)</w:t>
      </w:r>
    </w:p>
    <w:p w:rsidR="00686B13" w:rsidRPr="001F67F6" w:rsidRDefault="00686B13" w:rsidP="00686B13">
      <w:pPr>
        <w:numPr>
          <w:ilvl w:val="0"/>
          <w:numId w:val="6"/>
        </w:numPr>
        <w:spacing w:after="0" w:line="240" w:lineRule="auto"/>
        <w:contextualSpacing/>
        <w:rPr>
          <w:rFonts w:ascii="Arial" w:eastAsia="Calibri" w:hAnsi="Arial" w:cs="Arial"/>
          <w:sz w:val="20"/>
          <w:szCs w:val="20"/>
        </w:rPr>
      </w:pPr>
      <w:r w:rsidRPr="001F67F6">
        <w:rPr>
          <w:rFonts w:ascii="Arial" w:eastAsia="Calibri" w:hAnsi="Arial" w:cs="Arial"/>
          <w:sz w:val="20"/>
          <w:szCs w:val="20"/>
        </w:rPr>
        <w:t>Report of the Treasurer (formal acceptance required)</w:t>
      </w:r>
    </w:p>
    <w:p w:rsidR="00686B13" w:rsidRPr="001F67F6" w:rsidRDefault="00686B13" w:rsidP="00686B13">
      <w:pPr>
        <w:numPr>
          <w:ilvl w:val="0"/>
          <w:numId w:val="6"/>
        </w:numPr>
        <w:spacing w:after="0" w:line="240" w:lineRule="auto"/>
        <w:contextualSpacing/>
        <w:rPr>
          <w:rFonts w:ascii="Arial" w:eastAsia="Calibri" w:hAnsi="Arial" w:cs="Arial"/>
          <w:sz w:val="20"/>
          <w:szCs w:val="20"/>
        </w:rPr>
      </w:pPr>
      <w:r w:rsidRPr="001F67F6">
        <w:rPr>
          <w:rFonts w:ascii="Arial" w:eastAsia="Calibri" w:hAnsi="Arial" w:cs="Arial"/>
          <w:sz w:val="20"/>
          <w:szCs w:val="20"/>
        </w:rPr>
        <w:t>Election of FODW Committee members: Chair, Secretary and three other members. (Voting will normally be by show of hands or written ballot if necessary)</w:t>
      </w:r>
    </w:p>
    <w:p w:rsidR="00686B13" w:rsidRPr="001F67F6" w:rsidRDefault="00686B13" w:rsidP="00686B13">
      <w:pPr>
        <w:numPr>
          <w:ilvl w:val="0"/>
          <w:numId w:val="6"/>
        </w:numPr>
        <w:spacing w:after="0" w:line="240" w:lineRule="auto"/>
        <w:contextualSpacing/>
        <w:rPr>
          <w:rFonts w:ascii="Arial" w:eastAsia="Calibri" w:hAnsi="Arial" w:cs="Arial"/>
          <w:sz w:val="20"/>
          <w:szCs w:val="20"/>
        </w:rPr>
      </w:pPr>
      <w:r w:rsidRPr="001F67F6">
        <w:rPr>
          <w:rFonts w:ascii="Arial" w:eastAsia="Calibri" w:hAnsi="Arial" w:cs="Arial"/>
          <w:sz w:val="20"/>
          <w:szCs w:val="20"/>
        </w:rPr>
        <w:t>Any Other Business (should be notified to the Chair prior to the AGM.  AOB can be discussed but no decisions can be made at the AGM).</w:t>
      </w:r>
    </w:p>
    <w:p w:rsidR="00686B13" w:rsidRPr="001F67F6" w:rsidRDefault="00686B13" w:rsidP="00686B13">
      <w:pPr>
        <w:spacing w:after="0" w:line="240" w:lineRule="auto"/>
        <w:rPr>
          <w:rFonts w:ascii="Arial" w:eastAsia="Calibri" w:hAnsi="Arial" w:cs="Arial"/>
          <w:b/>
          <w:color w:val="943634"/>
          <w:sz w:val="20"/>
          <w:szCs w:val="20"/>
        </w:rPr>
      </w:pPr>
    </w:p>
    <w:p w:rsidR="00686B13" w:rsidRPr="001F67F6" w:rsidRDefault="00686B13" w:rsidP="00686B13">
      <w:pPr>
        <w:spacing w:after="0" w:line="240" w:lineRule="auto"/>
        <w:rPr>
          <w:rFonts w:ascii="Arial" w:eastAsia="Calibri" w:hAnsi="Arial" w:cs="Arial"/>
          <w:b/>
          <w:color w:val="943634"/>
          <w:sz w:val="20"/>
          <w:szCs w:val="20"/>
        </w:rPr>
      </w:pPr>
      <w:r w:rsidRPr="001F67F6">
        <w:rPr>
          <w:rFonts w:ascii="Arial" w:eastAsia="Calibri" w:hAnsi="Arial" w:cs="Arial"/>
          <w:b/>
          <w:color w:val="943634"/>
          <w:sz w:val="20"/>
          <w:szCs w:val="20"/>
        </w:rPr>
        <w:t>Finances</w:t>
      </w:r>
    </w:p>
    <w:p w:rsidR="00686B13" w:rsidRPr="001F67F6" w:rsidRDefault="00686B13" w:rsidP="00686B13">
      <w:pPr>
        <w:spacing w:after="0" w:line="240" w:lineRule="auto"/>
        <w:rPr>
          <w:rFonts w:ascii="Arial" w:eastAsia="Calibri" w:hAnsi="Arial" w:cs="Arial"/>
          <w:b/>
          <w:color w:val="943634"/>
          <w:sz w:val="20"/>
          <w:szCs w:val="20"/>
        </w:rPr>
      </w:pPr>
    </w:p>
    <w:p w:rsidR="00686B13" w:rsidRPr="001F67F6" w:rsidRDefault="00686B13" w:rsidP="00686B13">
      <w:pPr>
        <w:numPr>
          <w:ilvl w:val="0"/>
          <w:numId w:val="5"/>
        </w:numPr>
        <w:spacing w:after="0" w:line="240" w:lineRule="auto"/>
        <w:contextualSpacing/>
        <w:rPr>
          <w:rFonts w:ascii="Arial" w:eastAsia="Calibri" w:hAnsi="Arial" w:cs="Arial"/>
          <w:sz w:val="20"/>
          <w:szCs w:val="20"/>
        </w:rPr>
      </w:pPr>
      <w:r w:rsidRPr="001F67F6">
        <w:rPr>
          <w:rFonts w:ascii="Arial" w:eastAsia="Calibri" w:hAnsi="Arial" w:cs="Arial"/>
          <w:sz w:val="20"/>
          <w:szCs w:val="20"/>
        </w:rPr>
        <w:t xml:space="preserve">All monies raised by the FODW group will be held and managed by MWT. </w:t>
      </w:r>
    </w:p>
    <w:p w:rsidR="00686B13" w:rsidRPr="001F67F6" w:rsidRDefault="00686B13" w:rsidP="00686B13">
      <w:pPr>
        <w:numPr>
          <w:ilvl w:val="0"/>
          <w:numId w:val="5"/>
        </w:numPr>
        <w:spacing w:after="0" w:line="240" w:lineRule="auto"/>
        <w:contextualSpacing/>
        <w:rPr>
          <w:rFonts w:ascii="Arial" w:eastAsia="Calibri" w:hAnsi="Arial" w:cs="Arial"/>
          <w:sz w:val="20"/>
          <w:szCs w:val="20"/>
        </w:rPr>
      </w:pPr>
      <w:r w:rsidRPr="001F67F6">
        <w:rPr>
          <w:rFonts w:ascii="Arial" w:eastAsia="Calibri" w:hAnsi="Arial" w:cs="Arial"/>
          <w:sz w:val="20"/>
          <w:szCs w:val="20"/>
        </w:rPr>
        <w:t>Funds raised will be used to further the aims of the FODW group</w:t>
      </w:r>
    </w:p>
    <w:p w:rsidR="00686B13" w:rsidRPr="001F67F6" w:rsidRDefault="00686B13" w:rsidP="00686B13">
      <w:pPr>
        <w:numPr>
          <w:ilvl w:val="0"/>
          <w:numId w:val="5"/>
        </w:numPr>
        <w:spacing w:after="0" w:line="240" w:lineRule="auto"/>
        <w:contextualSpacing/>
        <w:rPr>
          <w:rFonts w:ascii="Arial" w:eastAsia="Calibri" w:hAnsi="Arial" w:cs="Arial"/>
          <w:sz w:val="20"/>
          <w:szCs w:val="20"/>
        </w:rPr>
      </w:pPr>
      <w:r w:rsidRPr="001F67F6">
        <w:rPr>
          <w:rFonts w:ascii="Arial" w:eastAsia="Calibri" w:hAnsi="Arial" w:cs="Arial"/>
          <w:sz w:val="20"/>
          <w:szCs w:val="20"/>
        </w:rPr>
        <w:t xml:space="preserve">The MWT finance department will work with the FODW Committee to ensure that proper accounting records are kept.  </w:t>
      </w:r>
    </w:p>
    <w:p w:rsidR="00686B13" w:rsidRPr="001F67F6" w:rsidRDefault="00686B13" w:rsidP="00686B13">
      <w:pPr>
        <w:numPr>
          <w:ilvl w:val="0"/>
          <w:numId w:val="5"/>
        </w:numPr>
        <w:spacing w:after="0" w:line="240" w:lineRule="auto"/>
        <w:contextualSpacing/>
        <w:rPr>
          <w:rFonts w:ascii="Arial" w:eastAsia="Calibri" w:hAnsi="Arial" w:cs="Arial"/>
          <w:sz w:val="20"/>
          <w:szCs w:val="20"/>
        </w:rPr>
      </w:pPr>
      <w:r w:rsidRPr="001F67F6">
        <w:rPr>
          <w:rFonts w:ascii="Arial" w:eastAsia="Calibri" w:hAnsi="Arial" w:cs="Arial"/>
          <w:sz w:val="20"/>
          <w:szCs w:val="20"/>
        </w:rPr>
        <w:t xml:space="preserve">In the event of the FODW group ceasing, all assets and funds will revert to MWT, with the exception of tools, equipment and materials purchased by Llanfair Caereinion Town Council </w:t>
      </w:r>
      <w:r w:rsidRPr="00D97E9C">
        <w:rPr>
          <w:rFonts w:ascii="Arial" w:eastAsia="Calibri" w:hAnsi="Arial" w:cs="Arial"/>
          <w:sz w:val="20"/>
          <w:szCs w:val="20"/>
          <w:u w:val="single"/>
        </w:rPr>
        <w:t>(</w:t>
      </w:r>
      <w:r w:rsidRPr="00D97E9C">
        <w:rPr>
          <w:rFonts w:ascii="Arial" w:eastAsia="Calibri" w:hAnsi="Arial" w:cs="Arial"/>
          <w:sz w:val="20"/>
          <w:szCs w:val="20"/>
        </w:rPr>
        <w:t>an inventory to be prepared</w:t>
      </w:r>
      <w:r w:rsidRPr="00D97E9C">
        <w:rPr>
          <w:rFonts w:ascii="Arial" w:eastAsia="Calibri" w:hAnsi="Arial" w:cs="Arial"/>
          <w:sz w:val="20"/>
          <w:szCs w:val="20"/>
          <w:u w:val="single"/>
        </w:rPr>
        <w:t>)</w:t>
      </w:r>
      <w:r w:rsidRPr="006B4CAE">
        <w:rPr>
          <w:rFonts w:ascii="Arial" w:eastAsia="Calibri" w:hAnsi="Arial" w:cs="Arial"/>
          <w:sz w:val="20"/>
          <w:szCs w:val="20"/>
        </w:rPr>
        <w:t xml:space="preserve"> </w:t>
      </w:r>
      <w:r w:rsidRPr="001F67F6">
        <w:rPr>
          <w:rFonts w:ascii="Arial" w:eastAsia="Calibri" w:hAnsi="Arial" w:cs="Arial"/>
          <w:sz w:val="20"/>
          <w:szCs w:val="20"/>
        </w:rPr>
        <w:t>which shall remain its property.</w:t>
      </w:r>
    </w:p>
    <w:p w:rsidR="00686B13" w:rsidRPr="001F67F6" w:rsidRDefault="00686B13" w:rsidP="00686B13">
      <w:pPr>
        <w:spacing w:after="0" w:line="240" w:lineRule="auto"/>
        <w:rPr>
          <w:rFonts w:ascii="Arial" w:eastAsia="Calibri" w:hAnsi="Arial" w:cs="Arial"/>
          <w:b/>
          <w:color w:val="943634"/>
          <w:sz w:val="20"/>
          <w:szCs w:val="20"/>
        </w:rPr>
      </w:pPr>
    </w:p>
    <w:p w:rsidR="00686B13" w:rsidRPr="001F67F6" w:rsidRDefault="00686B13" w:rsidP="00686B13">
      <w:pPr>
        <w:spacing w:after="0" w:line="240" w:lineRule="auto"/>
        <w:jc w:val="center"/>
        <w:rPr>
          <w:rFonts w:ascii="Arial" w:eastAsia="Calibri" w:hAnsi="Arial" w:cs="Arial"/>
          <w:b/>
          <w:color w:val="943634"/>
          <w:sz w:val="20"/>
          <w:szCs w:val="20"/>
        </w:rPr>
      </w:pPr>
      <w:r w:rsidRPr="001F67F6">
        <w:rPr>
          <w:rFonts w:ascii="Arial" w:eastAsia="Calibri" w:hAnsi="Arial" w:cs="Arial"/>
          <w:b/>
          <w:color w:val="943634"/>
          <w:sz w:val="20"/>
          <w:szCs w:val="20"/>
        </w:rPr>
        <w:t>**********************************</w:t>
      </w:r>
    </w:p>
    <w:p w:rsidR="00686B13" w:rsidRPr="001F67F6" w:rsidRDefault="00686B13" w:rsidP="00686B13">
      <w:pPr>
        <w:spacing w:after="0" w:line="240" w:lineRule="auto"/>
        <w:rPr>
          <w:rFonts w:ascii="Arial" w:eastAsia="Calibri" w:hAnsi="Arial" w:cs="Arial"/>
          <w:b/>
          <w:color w:val="943634"/>
          <w:sz w:val="20"/>
          <w:szCs w:val="20"/>
        </w:rPr>
      </w:pPr>
    </w:p>
    <w:p w:rsidR="00686B13" w:rsidRPr="006B4CAE" w:rsidRDefault="00686B13" w:rsidP="00686B13">
      <w:pPr>
        <w:spacing w:after="0" w:line="240" w:lineRule="auto"/>
        <w:rPr>
          <w:rFonts w:ascii="Arial" w:eastAsia="Calibri" w:hAnsi="Arial" w:cs="Arial"/>
          <w:sz w:val="20"/>
          <w:szCs w:val="20"/>
        </w:rPr>
      </w:pPr>
      <w:r w:rsidRPr="006B4CAE">
        <w:rPr>
          <w:rFonts w:ascii="Arial" w:eastAsia="Calibri" w:hAnsi="Arial" w:cs="Arial"/>
          <w:sz w:val="20"/>
          <w:szCs w:val="20"/>
        </w:rPr>
        <w:t>The activities of the Friends of Deri Woods Group shall be bound by this constitution and by the decisions of the Montgomeryshire Wildlife Trust Board of Trustees.</w:t>
      </w:r>
    </w:p>
    <w:p w:rsidR="00686B13" w:rsidRPr="006B4CAE" w:rsidRDefault="00686B13" w:rsidP="00686B13">
      <w:pPr>
        <w:spacing w:after="0" w:line="240" w:lineRule="auto"/>
        <w:rPr>
          <w:rFonts w:ascii="Arial" w:eastAsia="Calibri" w:hAnsi="Arial" w:cs="Arial"/>
          <w:sz w:val="20"/>
          <w:szCs w:val="20"/>
        </w:rPr>
      </w:pPr>
    </w:p>
    <w:p w:rsidR="00340BA4" w:rsidRDefault="00686B13" w:rsidP="00D97E9C">
      <w:pPr>
        <w:spacing w:after="0" w:line="240" w:lineRule="auto"/>
        <w:rPr>
          <w:rFonts w:ascii="Arial" w:eastAsia="Calibri" w:hAnsi="Arial" w:cs="Arial"/>
          <w:sz w:val="20"/>
          <w:szCs w:val="20"/>
        </w:rPr>
      </w:pPr>
      <w:r w:rsidRPr="006B4CAE">
        <w:rPr>
          <w:rFonts w:ascii="Arial" w:eastAsia="Calibri" w:hAnsi="Arial" w:cs="Arial"/>
          <w:sz w:val="20"/>
          <w:szCs w:val="20"/>
        </w:rPr>
        <w:t xml:space="preserve">This constitution will be reviewed </w:t>
      </w:r>
      <w:r w:rsidRPr="00D97E9C">
        <w:rPr>
          <w:rFonts w:ascii="Arial" w:eastAsia="Calibri" w:hAnsi="Arial" w:cs="Arial"/>
          <w:sz w:val="20"/>
          <w:szCs w:val="20"/>
        </w:rPr>
        <w:t>annually</w:t>
      </w:r>
      <w:r w:rsidRPr="006B4CAE">
        <w:rPr>
          <w:rFonts w:ascii="Arial" w:eastAsia="Calibri" w:hAnsi="Arial" w:cs="Arial"/>
          <w:sz w:val="20"/>
          <w:szCs w:val="20"/>
        </w:rPr>
        <w:t xml:space="preserve"> and can only be altered with the prior agreement of the Friends of Deri Woods Committee, the Montgomeryshire Wildlife Trust Board of Trustees </w:t>
      </w:r>
      <w:r w:rsidRPr="00D97E9C">
        <w:rPr>
          <w:rFonts w:ascii="Arial" w:eastAsia="Calibri" w:hAnsi="Arial" w:cs="Arial"/>
          <w:sz w:val="20"/>
          <w:szCs w:val="20"/>
        </w:rPr>
        <w:t>and Llanfair Caereinion Town Council.</w:t>
      </w:r>
    </w:p>
    <w:p w:rsidR="00D97E9C" w:rsidRDefault="00DA7E62" w:rsidP="00D97E9C">
      <w:pPr>
        <w:spacing w:after="0" w:line="240" w:lineRule="auto"/>
        <w:rPr>
          <w:rFonts w:ascii="Arial" w:eastAsia="Calibri" w:hAnsi="Arial" w:cs="Arial"/>
          <w:sz w:val="20"/>
          <w:szCs w:val="20"/>
        </w:rPr>
      </w:pPr>
      <w:r>
        <w:rPr>
          <w:rFonts w:ascii="Arial" w:eastAsia="Calibri" w:hAnsi="Arial" w:cs="Arial"/>
          <w:noProof/>
          <w:sz w:val="20"/>
          <w:szCs w:val="20"/>
          <w:lang w:eastAsia="en-GB"/>
        </w:rPr>
        <w:drawing>
          <wp:anchor distT="0" distB="0" distL="114300" distR="114300" simplePos="0" relativeHeight="251660288" behindDoc="0" locked="0" layoutInCell="1" allowOverlap="1">
            <wp:simplePos x="0" y="0"/>
            <wp:positionH relativeFrom="column">
              <wp:posOffset>3067050</wp:posOffset>
            </wp:positionH>
            <wp:positionV relativeFrom="page">
              <wp:posOffset>7000875</wp:posOffset>
            </wp:positionV>
            <wp:extent cx="1047750" cy="828675"/>
            <wp:effectExtent l="0" t="0" r="0"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 Tim.jpg"/>
                    <pic:cNvPicPr/>
                  </pic:nvPicPr>
                  <pic:blipFill>
                    <a:blip r:embed="rId6">
                      <a:extLst>
                        <a:ext uri="{28A0092B-C50C-407E-A947-70E740481C1C}">
                          <a14:useLocalDpi xmlns:a14="http://schemas.microsoft.com/office/drawing/2010/main" val="0"/>
                        </a:ext>
                      </a:extLst>
                    </a:blip>
                    <a:stretch>
                      <a:fillRect/>
                    </a:stretch>
                  </pic:blipFill>
                  <pic:spPr>
                    <a:xfrm>
                      <a:off x="0" y="0"/>
                      <a:ext cx="1047750" cy="828675"/>
                    </a:xfrm>
                    <a:prstGeom prst="rect">
                      <a:avLst/>
                    </a:prstGeom>
                  </pic:spPr>
                </pic:pic>
              </a:graphicData>
            </a:graphic>
          </wp:anchor>
        </w:drawing>
      </w:r>
    </w:p>
    <w:p w:rsidR="00D97E9C" w:rsidRDefault="00D97E9C" w:rsidP="00D97E9C">
      <w:pPr>
        <w:spacing w:after="0" w:line="240" w:lineRule="auto"/>
        <w:rPr>
          <w:rFonts w:ascii="Arial" w:eastAsia="Calibri" w:hAnsi="Arial" w:cs="Arial"/>
          <w:sz w:val="20"/>
          <w:szCs w:val="20"/>
        </w:rPr>
      </w:pPr>
    </w:p>
    <w:p w:rsidR="00D97E9C" w:rsidRDefault="00D97E9C" w:rsidP="00D97E9C">
      <w:pPr>
        <w:spacing w:after="0" w:line="240" w:lineRule="auto"/>
        <w:rPr>
          <w:rFonts w:ascii="Arial" w:eastAsia="Calibri" w:hAnsi="Arial" w:cs="Arial"/>
          <w:sz w:val="20"/>
          <w:szCs w:val="20"/>
        </w:rPr>
      </w:pPr>
    </w:p>
    <w:p w:rsidR="00CA3A81" w:rsidRDefault="00CA3A81" w:rsidP="00D97E9C">
      <w:pPr>
        <w:spacing w:after="0" w:line="240" w:lineRule="auto"/>
        <w:rPr>
          <w:rFonts w:ascii="Arial" w:eastAsia="Calibri" w:hAnsi="Arial" w:cs="Arial"/>
          <w:sz w:val="20"/>
          <w:szCs w:val="20"/>
        </w:rPr>
      </w:pPr>
    </w:p>
    <w:p w:rsidR="00D97E9C" w:rsidRDefault="00D97E9C" w:rsidP="00D97E9C">
      <w:pPr>
        <w:spacing w:after="0" w:line="240" w:lineRule="auto"/>
        <w:rPr>
          <w:rFonts w:ascii="Arial" w:eastAsia="Calibri" w:hAnsi="Arial" w:cs="Arial"/>
          <w:sz w:val="20"/>
          <w:szCs w:val="20"/>
        </w:rPr>
      </w:pPr>
      <w:r>
        <w:rPr>
          <w:rFonts w:ascii="Arial" w:eastAsia="Calibri" w:hAnsi="Arial" w:cs="Arial"/>
          <w:sz w:val="20"/>
          <w:szCs w:val="20"/>
        </w:rPr>
        <w:t xml:space="preserve">Signed on behalf of Montgomeryshire Wildlife Trust  </w:t>
      </w:r>
    </w:p>
    <w:p w:rsidR="00D97E9C" w:rsidRDefault="00D97E9C" w:rsidP="00D97E9C">
      <w:pPr>
        <w:spacing w:after="0" w:line="240" w:lineRule="auto"/>
        <w:rPr>
          <w:rFonts w:ascii="Arial" w:eastAsia="Calibri" w:hAnsi="Arial" w:cs="Arial"/>
          <w:sz w:val="20"/>
          <w:szCs w:val="20"/>
        </w:rPr>
      </w:pPr>
    </w:p>
    <w:p w:rsidR="00D93488" w:rsidRDefault="00D93488" w:rsidP="00D97E9C">
      <w:pPr>
        <w:spacing w:after="0" w:line="240" w:lineRule="auto"/>
        <w:rPr>
          <w:rFonts w:ascii="Arial" w:eastAsia="Calibri" w:hAnsi="Arial" w:cs="Arial"/>
          <w:sz w:val="20"/>
          <w:szCs w:val="20"/>
        </w:rPr>
      </w:pPr>
    </w:p>
    <w:p w:rsidR="00D97E9C" w:rsidRDefault="00D97E9C" w:rsidP="00D97E9C">
      <w:pPr>
        <w:spacing w:after="0" w:line="240" w:lineRule="auto"/>
        <w:rPr>
          <w:rFonts w:ascii="Arial" w:eastAsia="Calibri" w:hAnsi="Arial" w:cs="Arial"/>
          <w:sz w:val="20"/>
          <w:szCs w:val="20"/>
          <w:u w:val="single"/>
        </w:rPr>
      </w:pPr>
      <w:r>
        <w:rPr>
          <w:rFonts w:ascii="Arial" w:eastAsia="Calibri" w:hAnsi="Arial" w:cs="Arial"/>
          <w:sz w:val="20"/>
          <w:szCs w:val="20"/>
        </w:rPr>
        <w:t>Name</w:t>
      </w:r>
      <w:r>
        <w:rPr>
          <w:rFonts w:ascii="Arial" w:eastAsia="Calibri" w:hAnsi="Arial" w:cs="Arial"/>
          <w:sz w:val="20"/>
          <w:szCs w:val="20"/>
          <w:u w:val="single"/>
        </w:rPr>
        <w:tab/>
      </w:r>
      <w:r w:rsidR="00DA7E62">
        <w:rPr>
          <w:rFonts w:ascii="Arial" w:eastAsia="Calibri" w:hAnsi="Arial" w:cs="Arial"/>
          <w:sz w:val="20"/>
          <w:szCs w:val="20"/>
          <w:u w:val="single"/>
        </w:rPr>
        <w:t>Tim McVey</w:t>
      </w:r>
      <w:r>
        <w:rPr>
          <w:rFonts w:ascii="Arial" w:eastAsia="Calibri" w:hAnsi="Arial" w:cs="Arial"/>
          <w:sz w:val="20"/>
          <w:szCs w:val="20"/>
          <w:u w:val="single"/>
        </w:rPr>
        <w:tab/>
      </w:r>
      <w:r w:rsidR="00D93488">
        <w:rPr>
          <w:rFonts w:ascii="Arial" w:eastAsia="Calibri" w:hAnsi="Arial" w:cs="Arial"/>
          <w:sz w:val="20"/>
          <w:szCs w:val="20"/>
        </w:rPr>
        <w:t xml:space="preserve">   </w:t>
      </w:r>
      <w:r>
        <w:rPr>
          <w:rFonts w:ascii="Arial" w:eastAsia="Calibri" w:hAnsi="Arial" w:cs="Arial"/>
          <w:sz w:val="20"/>
          <w:szCs w:val="20"/>
        </w:rPr>
        <w:t>Position</w:t>
      </w:r>
      <w:r w:rsidR="00DA7E62">
        <w:rPr>
          <w:rFonts w:ascii="Arial" w:eastAsia="Calibri" w:hAnsi="Arial" w:cs="Arial"/>
          <w:sz w:val="20"/>
          <w:szCs w:val="20"/>
        </w:rPr>
        <w:t xml:space="preserve">  </w:t>
      </w:r>
      <w:r>
        <w:rPr>
          <w:rFonts w:ascii="Arial" w:eastAsia="Calibri" w:hAnsi="Arial" w:cs="Arial"/>
          <w:sz w:val="20"/>
          <w:szCs w:val="20"/>
          <w:u w:val="single"/>
        </w:rPr>
        <w:tab/>
      </w:r>
      <w:r w:rsidR="00DA7E62">
        <w:rPr>
          <w:rFonts w:ascii="Arial" w:eastAsia="Calibri" w:hAnsi="Arial" w:cs="Arial"/>
          <w:sz w:val="20"/>
          <w:szCs w:val="20"/>
          <w:u w:val="single"/>
        </w:rPr>
        <w:t>Chair of Trustees</w:t>
      </w:r>
      <w:r>
        <w:rPr>
          <w:rFonts w:ascii="Arial" w:eastAsia="Calibri" w:hAnsi="Arial" w:cs="Arial"/>
          <w:sz w:val="20"/>
          <w:szCs w:val="20"/>
          <w:u w:val="single"/>
        </w:rPr>
        <w:tab/>
      </w:r>
      <w:r>
        <w:rPr>
          <w:rFonts w:ascii="Arial" w:eastAsia="Calibri" w:hAnsi="Arial" w:cs="Arial"/>
          <w:sz w:val="20"/>
          <w:szCs w:val="20"/>
        </w:rPr>
        <w:t xml:space="preserve">     Date</w:t>
      </w:r>
      <w:r>
        <w:rPr>
          <w:rFonts w:ascii="Arial" w:eastAsia="Calibri" w:hAnsi="Arial" w:cs="Arial"/>
          <w:sz w:val="20"/>
          <w:szCs w:val="20"/>
          <w:u w:val="single"/>
        </w:rPr>
        <w:tab/>
      </w:r>
      <w:r w:rsidR="00DA7E62">
        <w:rPr>
          <w:rFonts w:ascii="Arial" w:eastAsia="Calibri" w:hAnsi="Arial" w:cs="Arial"/>
          <w:sz w:val="20"/>
          <w:szCs w:val="20"/>
          <w:u w:val="single"/>
        </w:rPr>
        <w:t xml:space="preserve">  22/11/2021</w:t>
      </w:r>
      <w:r>
        <w:rPr>
          <w:rFonts w:ascii="Arial" w:eastAsia="Calibri" w:hAnsi="Arial" w:cs="Arial"/>
          <w:sz w:val="20"/>
          <w:szCs w:val="20"/>
          <w:u w:val="single"/>
        </w:rPr>
        <w:tab/>
        <w:t xml:space="preserve">        </w:t>
      </w:r>
    </w:p>
    <w:p w:rsidR="00D97E9C" w:rsidRDefault="00D97E9C" w:rsidP="00D97E9C">
      <w:pPr>
        <w:spacing w:after="0" w:line="240" w:lineRule="auto"/>
        <w:rPr>
          <w:rFonts w:ascii="Arial" w:eastAsia="Calibri" w:hAnsi="Arial" w:cs="Arial"/>
          <w:sz w:val="20"/>
          <w:szCs w:val="20"/>
          <w:u w:val="single"/>
        </w:rPr>
      </w:pPr>
    </w:p>
    <w:p w:rsidR="00CA3A81" w:rsidRDefault="00CA3A81" w:rsidP="00D97E9C">
      <w:pPr>
        <w:spacing w:after="0" w:line="240" w:lineRule="auto"/>
        <w:rPr>
          <w:rFonts w:ascii="Arial" w:eastAsia="Calibri" w:hAnsi="Arial" w:cs="Arial"/>
          <w:sz w:val="20"/>
          <w:szCs w:val="20"/>
        </w:rPr>
      </w:pPr>
    </w:p>
    <w:p w:rsidR="00D93488" w:rsidRDefault="00D97E9C" w:rsidP="00D97E9C">
      <w:pPr>
        <w:spacing w:after="0" w:line="240" w:lineRule="auto"/>
        <w:rPr>
          <w:rFonts w:ascii="Arial" w:eastAsia="Calibri" w:hAnsi="Arial" w:cs="Arial"/>
          <w:sz w:val="20"/>
          <w:szCs w:val="20"/>
          <w:u w:val="single"/>
        </w:rPr>
      </w:pPr>
      <w:r>
        <w:rPr>
          <w:rFonts w:ascii="Arial" w:eastAsia="Calibri" w:hAnsi="Arial" w:cs="Arial"/>
          <w:sz w:val="20"/>
          <w:szCs w:val="20"/>
        </w:rPr>
        <w:t>Signed on</w:t>
      </w:r>
      <w:r w:rsidR="00E43238">
        <w:rPr>
          <w:rFonts w:ascii="Arial" w:eastAsia="Calibri" w:hAnsi="Arial" w:cs="Arial"/>
          <w:sz w:val="20"/>
          <w:szCs w:val="20"/>
        </w:rPr>
        <w:t xml:space="preserve"> behalf of Llanfair Town Council    </w:t>
      </w:r>
      <w:r w:rsidR="00E43238">
        <w:rPr>
          <w:noProof/>
          <w:lang w:eastAsia="en-GB"/>
        </w:rPr>
        <w:drawing>
          <wp:inline distT="0" distB="0" distL="0" distR="0" wp14:anchorId="4D35EEF4" wp14:editId="291CEB45">
            <wp:extent cx="2447925" cy="84603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rot="10800000" flipH="1" flipV="1">
                      <a:off x="0" y="0"/>
                      <a:ext cx="2447925" cy="846039"/>
                    </a:xfrm>
                    <a:prstGeom prst="rect">
                      <a:avLst/>
                    </a:prstGeom>
                  </pic:spPr>
                </pic:pic>
              </a:graphicData>
            </a:graphic>
          </wp:inline>
        </w:drawing>
      </w:r>
    </w:p>
    <w:p w:rsidR="00D93488" w:rsidRDefault="00D93488" w:rsidP="00D97E9C">
      <w:pPr>
        <w:spacing w:after="0" w:line="240" w:lineRule="auto"/>
        <w:rPr>
          <w:rFonts w:ascii="Arial" w:eastAsia="Calibri" w:hAnsi="Arial" w:cs="Arial"/>
          <w:sz w:val="20"/>
          <w:szCs w:val="20"/>
        </w:rPr>
      </w:pPr>
    </w:p>
    <w:p w:rsidR="00D93488" w:rsidRDefault="00D93488" w:rsidP="00D97E9C">
      <w:pPr>
        <w:spacing w:after="0" w:line="240" w:lineRule="auto"/>
        <w:rPr>
          <w:rFonts w:ascii="Arial" w:eastAsia="Calibri" w:hAnsi="Arial" w:cs="Arial"/>
          <w:sz w:val="20"/>
          <w:szCs w:val="20"/>
        </w:rPr>
      </w:pPr>
    </w:p>
    <w:p w:rsidR="00D93488" w:rsidRDefault="00D93488" w:rsidP="00D97E9C">
      <w:pPr>
        <w:spacing w:after="0" w:line="240" w:lineRule="auto"/>
        <w:rPr>
          <w:rFonts w:ascii="Arial" w:eastAsia="Calibri" w:hAnsi="Arial" w:cs="Arial"/>
          <w:sz w:val="20"/>
          <w:szCs w:val="20"/>
        </w:rPr>
      </w:pPr>
      <w:r>
        <w:rPr>
          <w:rFonts w:ascii="Arial" w:eastAsia="Calibri" w:hAnsi="Arial" w:cs="Arial"/>
          <w:sz w:val="20"/>
          <w:szCs w:val="20"/>
        </w:rPr>
        <w:t>Name</w:t>
      </w:r>
      <w:r w:rsidR="00E43238">
        <w:rPr>
          <w:rFonts w:ascii="Arial" w:eastAsia="Calibri" w:hAnsi="Arial" w:cs="Arial"/>
          <w:sz w:val="20"/>
          <w:szCs w:val="20"/>
          <w:u w:val="single"/>
        </w:rPr>
        <w:t xml:space="preserve">  Robert A Robinson  </w:t>
      </w:r>
      <w:r>
        <w:rPr>
          <w:rFonts w:ascii="Arial" w:eastAsia="Calibri" w:hAnsi="Arial" w:cs="Arial"/>
          <w:sz w:val="20"/>
          <w:szCs w:val="20"/>
        </w:rPr>
        <w:t xml:space="preserve">     Position</w:t>
      </w:r>
      <w:r w:rsidR="00E43238">
        <w:rPr>
          <w:rFonts w:ascii="Arial" w:eastAsia="Calibri" w:hAnsi="Arial" w:cs="Arial"/>
          <w:sz w:val="20"/>
          <w:szCs w:val="20"/>
          <w:u w:val="single"/>
        </w:rPr>
        <w:t xml:space="preserve">     Town Clerk    </w:t>
      </w:r>
      <w:r>
        <w:rPr>
          <w:rFonts w:ascii="Arial" w:eastAsia="Calibri" w:hAnsi="Arial" w:cs="Arial"/>
          <w:sz w:val="20"/>
          <w:szCs w:val="20"/>
        </w:rPr>
        <w:t xml:space="preserve">     Date</w:t>
      </w:r>
      <w:r>
        <w:rPr>
          <w:rFonts w:ascii="Arial" w:eastAsia="Calibri" w:hAnsi="Arial" w:cs="Arial"/>
          <w:sz w:val="20"/>
          <w:szCs w:val="20"/>
          <w:u w:val="single"/>
        </w:rPr>
        <w:tab/>
      </w:r>
      <w:r w:rsidR="00E43238">
        <w:rPr>
          <w:rFonts w:ascii="Arial" w:eastAsia="Calibri" w:hAnsi="Arial" w:cs="Arial"/>
          <w:sz w:val="20"/>
          <w:szCs w:val="20"/>
          <w:u w:val="single"/>
        </w:rPr>
        <w:t>24</w:t>
      </w:r>
      <w:r w:rsidR="00E43238" w:rsidRPr="00E43238">
        <w:rPr>
          <w:rFonts w:ascii="Arial" w:eastAsia="Calibri" w:hAnsi="Arial" w:cs="Arial"/>
          <w:sz w:val="20"/>
          <w:szCs w:val="20"/>
          <w:u w:val="single"/>
          <w:vertAlign w:val="superscript"/>
        </w:rPr>
        <w:t>th</w:t>
      </w:r>
      <w:r w:rsidR="00E43238">
        <w:rPr>
          <w:rFonts w:ascii="Arial" w:eastAsia="Calibri" w:hAnsi="Arial" w:cs="Arial"/>
          <w:sz w:val="20"/>
          <w:szCs w:val="20"/>
          <w:u w:val="single"/>
        </w:rPr>
        <w:t xml:space="preserve"> November 2021</w:t>
      </w:r>
      <w:r>
        <w:rPr>
          <w:rFonts w:ascii="Arial" w:eastAsia="Calibri" w:hAnsi="Arial" w:cs="Arial"/>
          <w:sz w:val="20"/>
          <w:szCs w:val="20"/>
          <w:u w:val="single"/>
        </w:rPr>
        <w:tab/>
      </w:r>
    </w:p>
    <w:p w:rsidR="00D93488" w:rsidRDefault="00D93488" w:rsidP="00D97E9C">
      <w:pPr>
        <w:spacing w:after="0" w:line="240" w:lineRule="auto"/>
        <w:rPr>
          <w:rFonts w:ascii="Arial" w:eastAsia="Calibri" w:hAnsi="Arial" w:cs="Arial"/>
          <w:sz w:val="20"/>
          <w:szCs w:val="20"/>
        </w:rPr>
      </w:pPr>
    </w:p>
    <w:p w:rsidR="00D93488" w:rsidRDefault="00D93488" w:rsidP="00D97E9C">
      <w:pPr>
        <w:spacing w:after="0" w:line="240" w:lineRule="auto"/>
        <w:rPr>
          <w:rFonts w:ascii="Arial" w:eastAsia="Calibri" w:hAnsi="Arial" w:cs="Arial"/>
          <w:sz w:val="20"/>
          <w:szCs w:val="20"/>
        </w:rPr>
      </w:pPr>
      <w:r>
        <w:rPr>
          <w:rFonts w:ascii="Arial" w:eastAsia="Calibri" w:hAnsi="Arial" w:cs="Arial"/>
          <w:sz w:val="20"/>
          <w:szCs w:val="20"/>
        </w:rPr>
        <w:t>Signed on behalf of Friends of Deri Woods</w:t>
      </w:r>
      <w:r>
        <w:rPr>
          <w:rFonts w:ascii="Arial" w:eastAsia="Calibri" w:hAnsi="Arial" w:cs="Arial"/>
          <w:sz w:val="20"/>
          <w:szCs w:val="20"/>
          <w:u w:val="single"/>
        </w:rPr>
        <w:tab/>
      </w:r>
      <w:r>
        <w:rPr>
          <w:rFonts w:ascii="Arial" w:eastAsia="Calibri" w:hAnsi="Arial" w:cs="Arial"/>
          <w:sz w:val="20"/>
          <w:szCs w:val="20"/>
          <w:u w:val="single"/>
        </w:rPr>
        <w:tab/>
      </w:r>
      <w:r>
        <w:rPr>
          <w:rFonts w:ascii="Arial" w:eastAsia="Calibri" w:hAnsi="Arial" w:cs="Arial"/>
          <w:sz w:val="20"/>
          <w:szCs w:val="20"/>
          <w:u w:val="single"/>
        </w:rPr>
        <w:tab/>
      </w:r>
      <w:r>
        <w:rPr>
          <w:rFonts w:ascii="Arial" w:eastAsia="Calibri" w:hAnsi="Arial" w:cs="Arial"/>
          <w:sz w:val="20"/>
          <w:szCs w:val="20"/>
          <w:u w:val="single"/>
        </w:rPr>
        <w:tab/>
      </w:r>
      <w:r>
        <w:rPr>
          <w:rFonts w:ascii="Arial" w:eastAsia="Calibri" w:hAnsi="Arial" w:cs="Arial"/>
          <w:sz w:val="20"/>
          <w:szCs w:val="20"/>
          <w:u w:val="single"/>
        </w:rPr>
        <w:tab/>
      </w:r>
      <w:r>
        <w:rPr>
          <w:rFonts w:ascii="Arial" w:eastAsia="Calibri" w:hAnsi="Arial" w:cs="Arial"/>
          <w:sz w:val="20"/>
          <w:szCs w:val="20"/>
          <w:u w:val="single"/>
        </w:rPr>
        <w:tab/>
      </w:r>
      <w:r>
        <w:rPr>
          <w:rFonts w:ascii="Arial" w:eastAsia="Calibri" w:hAnsi="Arial" w:cs="Arial"/>
          <w:sz w:val="20"/>
          <w:szCs w:val="20"/>
          <w:u w:val="single"/>
        </w:rPr>
        <w:tab/>
      </w:r>
      <w:r>
        <w:rPr>
          <w:rFonts w:ascii="Arial" w:eastAsia="Calibri" w:hAnsi="Arial" w:cs="Arial"/>
          <w:sz w:val="20"/>
          <w:szCs w:val="20"/>
        </w:rPr>
        <w:tab/>
      </w:r>
    </w:p>
    <w:p w:rsidR="00D93488" w:rsidRDefault="00D93488" w:rsidP="00D97E9C">
      <w:pPr>
        <w:spacing w:after="0" w:line="240" w:lineRule="auto"/>
        <w:rPr>
          <w:rFonts w:ascii="Arial" w:eastAsia="Calibri" w:hAnsi="Arial" w:cs="Arial"/>
          <w:sz w:val="20"/>
          <w:szCs w:val="20"/>
        </w:rPr>
      </w:pPr>
    </w:p>
    <w:p w:rsidR="00D93488" w:rsidRDefault="00D93488" w:rsidP="00D97E9C">
      <w:pPr>
        <w:spacing w:after="0" w:line="240" w:lineRule="auto"/>
        <w:rPr>
          <w:rFonts w:ascii="Arial" w:eastAsia="Calibri" w:hAnsi="Arial" w:cs="Arial"/>
          <w:sz w:val="20"/>
          <w:szCs w:val="20"/>
        </w:rPr>
      </w:pPr>
    </w:p>
    <w:p w:rsidR="00D93488" w:rsidRDefault="00D93488" w:rsidP="00D97E9C">
      <w:pPr>
        <w:spacing w:after="0" w:line="240" w:lineRule="auto"/>
        <w:rPr>
          <w:rFonts w:ascii="Arial" w:eastAsia="Calibri" w:hAnsi="Arial" w:cs="Arial"/>
          <w:sz w:val="20"/>
          <w:szCs w:val="20"/>
        </w:rPr>
      </w:pPr>
    </w:p>
    <w:p w:rsidR="00D93488" w:rsidRDefault="00D93488" w:rsidP="00D97E9C">
      <w:pPr>
        <w:spacing w:after="0" w:line="240" w:lineRule="auto"/>
        <w:rPr>
          <w:rFonts w:ascii="Arial" w:eastAsia="Calibri" w:hAnsi="Arial" w:cs="Arial"/>
          <w:sz w:val="20"/>
          <w:szCs w:val="20"/>
          <w:u w:val="single"/>
        </w:rPr>
      </w:pPr>
      <w:r>
        <w:rPr>
          <w:rFonts w:ascii="Arial" w:eastAsia="Calibri" w:hAnsi="Arial" w:cs="Arial"/>
          <w:sz w:val="20"/>
          <w:szCs w:val="20"/>
        </w:rPr>
        <w:t>Name</w:t>
      </w:r>
      <w:r>
        <w:rPr>
          <w:rFonts w:ascii="Arial" w:eastAsia="Calibri" w:hAnsi="Arial" w:cs="Arial"/>
          <w:sz w:val="20"/>
          <w:szCs w:val="20"/>
          <w:u w:val="single"/>
        </w:rPr>
        <w:tab/>
      </w:r>
      <w:r>
        <w:rPr>
          <w:rFonts w:ascii="Arial" w:eastAsia="Calibri" w:hAnsi="Arial" w:cs="Arial"/>
          <w:sz w:val="20"/>
          <w:szCs w:val="20"/>
          <w:u w:val="single"/>
        </w:rPr>
        <w:tab/>
      </w:r>
      <w:r>
        <w:rPr>
          <w:rFonts w:ascii="Arial" w:eastAsia="Calibri" w:hAnsi="Arial" w:cs="Arial"/>
          <w:sz w:val="20"/>
          <w:szCs w:val="20"/>
          <w:u w:val="single"/>
        </w:rPr>
        <w:tab/>
      </w:r>
      <w:r>
        <w:rPr>
          <w:rFonts w:ascii="Arial" w:eastAsia="Calibri" w:hAnsi="Arial" w:cs="Arial"/>
          <w:sz w:val="20"/>
          <w:szCs w:val="20"/>
          <w:u w:val="single"/>
        </w:rPr>
        <w:tab/>
      </w:r>
      <w:r>
        <w:rPr>
          <w:rFonts w:ascii="Arial" w:eastAsia="Calibri" w:hAnsi="Arial" w:cs="Arial"/>
          <w:sz w:val="20"/>
          <w:szCs w:val="20"/>
          <w:u w:val="single"/>
        </w:rPr>
        <w:tab/>
        <w:t xml:space="preserve">   </w:t>
      </w:r>
      <w:r>
        <w:rPr>
          <w:rFonts w:ascii="Arial" w:eastAsia="Calibri" w:hAnsi="Arial" w:cs="Arial"/>
          <w:sz w:val="20"/>
          <w:szCs w:val="20"/>
        </w:rPr>
        <w:t xml:space="preserve">   Position</w:t>
      </w:r>
      <w:r>
        <w:rPr>
          <w:rFonts w:ascii="Arial" w:eastAsia="Calibri" w:hAnsi="Arial" w:cs="Arial"/>
          <w:sz w:val="20"/>
          <w:szCs w:val="20"/>
          <w:u w:val="single"/>
        </w:rPr>
        <w:tab/>
      </w:r>
      <w:r>
        <w:rPr>
          <w:rFonts w:ascii="Arial" w:eastAsia="Calibri" w:hAnsi="Arial" w:cs="Arial"/>
          <w:sz w:val="20"/>
          <w:szCs w:val="20"/>
          <w:u w:val="single"/>
        </w:rPr>
        <w:tab/>
      </w:r>
      <w:r>
        <w:rPr>
          <w:rFonts w:ascii="Arial" w:eastAsia="Calibri" w:hAnsi="Arial" w:cs="Arial"/>
          <w:sz w:val="20"/>
          <w:szCs w:val="20"/>
          <w:u w:val="single"/>
        </w:rPr>
        <w:tab/>
      </w:r>
      <w:r>
        <w:rPr>
          <w:rFonts w:ascii="Arial" w:eastAsia="Calibri" w:hAnsi="Arial" w:cs="Arial"/>
          <w:sz w:val="20"/>
          <w:szCs w:val="20"/>
          <w:u w:val="single"/>
        </w:rPr>
        <w:tab/>
      </w:r>
      <w:r>
        <w:rPr>
          <w:rFonts w:ascii="Arial" w:eastAsia="Calibri" w:hAnsi="Arial" w:cs="Arial"/>
          <w:sz w:val="20"/>
          <w:szCs w:val="20"/>
        </w:rPr>
        <w:t xml:space="preserve">     Date</w:t>
      </w:r>
      <w:r>
        <w:rPr>
          <w:rFonts w:ascii="Arial" w:eastAsia="Calibri" w:hAnsi="Arial" w:cs="Arial"/>
          <w:sz w:val="20"/>
          <w:szCs w:val="20"/>
          <w:u w:val="single"/>
        </w:rPr>
        <w:tab/>
      </w:r>
      <w:r>
        <w:rPr>
          <w:rFonts w:ascii="Arial" w:eastAsia="Calibri" w:hAnsi="Arial" w:cs="Arial"/>
          <w:sz w:val="20"/>
          <w:szCs w:val="20"/>
          <w:u w:val="single"/>
        </w:rPr>
        <w:tab/>
      </w:r>
    </w:p>
    <w:p w:rsidR="00D93488" w:rsidRPr="00D93488" w:rsidRDefault="00D93488" w:rsidP="00D97E9C">
      <w:pPr>
        <w:spacing w:after="0" w:line="240" w:lineRule="auto"/>
        <w:rPr>
          <w:rFonts w:ascii="Arial" w:eastAsia="Calibri" w:hAnsi="Arial" w:cs="Arial"/>
          <w:sz w:val="20"/>
          <w:szCs w:val="20"/>
          <w:u w:val="single"/>
        </w:rPr>
      </w:pPr>
    </w:p>
    <w:sectPr w:rsidR="00D93488" w:rsidRPr="00D934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altName w:val="Bahnschrift Ligh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085DE6"/>
    <w:multiLevelType w:val="hybridMultilevel"/>
    <w:tmpl w:val="0DE0A0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D4B4FAA"/>
    <w:multiLevelType w:val="hybridMultilevel"/>
    <w:tmpl w:val="D5C6B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AA49CC"/>
    <w:multiLevelType w:val="hybridMultilevel"/>
    <w:tmpl w:val="E03AAE5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C84850"/>
    <w:multiLevelType w:val="hybridMultilevel"/>
    <w:tmpl w:val="D958B8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6722C5"/>
    <w:multiLevelType w:val="hybridMultilevel"/>
    <w:tmpl w:val="19B81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7BC45DB"/>
    <w:multiLevelType w:val="hybridMultilevel"/>
    <w:tmpl w:val="670CC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DF65F6B"/>
    <w:multiLevelType w:val="hybridMultilevel"/>
    <w:tmpl w:val="BB7E5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54D0DEA"/>
    <w:multiLevelType w:val="hybridMultilevel"/>
    <w:tmpl w:val="E7FEAF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B041B2A"/>
    <w:multiLevelType w:val="hybridMultilevel"/>
    <w:tmpl w:val="BF1AB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1"/>
  </w:num>
  <w:num w:numId="4">
    <w:abstractNumId w:val="3"/>
  </w:num>
  <w:num w:numId="5">
    <w:abstractNumId w:val="5"/>
  </w:num>
  <w:num w:numId="6">
    <w:abstractNumId w:val="2"/>
  </w:num>
  <w:num w:numId="7">
    <w:abstractNumId w:val="6"/>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B13"/>
    <w:rsid w:val="00340BA4"/>
    <w:rsid w:val="00686B13"/>
    <w:rsid w:val="00B518B5"/>
    <w:rsid w:val="00B729BF"/>
    <w:rsid w:val="00CA3A81"/>
    <w:rsid w:val="00CD0961"/>
    <w:rsid w:val="00CD5A3B"/>
    <w:rsid w:val="00D93488"/>
    <w:rsid w:val="00D97E9C"/>
    <w:rsid w:val="00DA7E62"/>
    <w:rsid w:val="00E432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540C5DB-5750-4608-8F17-2ED29FA54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6B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32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32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4</Pages>
  <Words>1168</Words>
  <Characters>6658</Characters>
  <Application>Microsoft Office Word</Application>
  <DocSecurity>4</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Ceri Jones</cp:lastModifiedBy>
  <cp:revision>2</cp:revision>
  <cp:lastPrinted>2021-11-23T07:13:00Z</cp:lastPrinted>
  <dcterms:created xsi:type="dcterms:W3CDTF">2021-11-24T13:47:00Z</dcterms:created>
  <dcterms:modified xsi:type="dcterms:W3CDTF">2021-11-24T13:47:00Z</dcterms:modified>
</cp:coreProperties>
</file>