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1E84C" w14:textId="36A3B1E2" w:rsidR="001C71A8" w:rsidRPr="002C19BB" w:rsidRDefault="001C71A8" w:rsidP="002C19BB">
      <w:pPr>
        <w:spacing w:line="240" w:lineRule="auto"/>
        <w:jc w:val="center"/>
        <w:rPr>
          <w:rFonts w:cs="Arial"/>
          <w:b/>
          <w:sz w:val="28"/>
          <w:szCs w:val="28"/>
        </w:rPr>
      </w:pPr>
      <w:r w:rsidRPr="002C19BB">
        <w:rPr>
          <w:rFonts w:cs="Arial"/>
          <w:b/>
          <w:sz w:val="28"/>
          <w:szCs w:val="28"/>
        </w:rPr>
        <w:t>C</w:t>
      </w:r>
      <w:r w:rsidR="00E218EF" w:rsidRPr="002C19BB">
        <w:rPr>
          <w:rFonts w:cs="Arial"/>
          <w:b/>
          <w:sz w:val="28"/>
          <w:szCs w:val="28"/>
        </w:rPr>
        <w:t>hildren &amp; Young People’s Network Meeting</w:t>
      </w:r>
    </w:p>
    <w:p w14:paraId="01221474" w14:textId="5778CA9B" w:rsidR="002C19BB" w:rsidRPr="002C19BB" w:rsidRDefault="001C71A8" w:rsidP="002C19BB">
      <w:pPr>
        <w:spacing w:line="240" w:lineRule="auto"/>
        <w:jc w:val="center"/>
        <w:rPr>
          <w:rFonts w:cs="Arial"/>
          <w:b/>
          <w:sz w:val="28"/>
          <w:szCs w:val="28"/>
        </w:rPr>
      </w:pPr>
      <w:r w:rsidRPr="002C19BB">
        <w:rPr>
          <w:rFonts w:cs="Arial"/>
          <w:b/>
          <w:sz w:val="28"/>
          <w:szCs w:val="28"/>
        </w:rPr>
        <w:t>Wednesday 27</w:t>
      </w:r>
      <w:r w:rsidRPr="002C19BB">
        <w:rPr>
          <w:rFonts w:cs="Arial"/>
          <w:b/>
          <w:sz w:val="28"/>
          <w:szCs w:val="28"/>
          <w:vertAlign w:val="superscript"/>
        </w:rPr>
        <w:t>th</w:t>
      </w:r>
      <w:r w:rsidRPr="002C19BB">
        <w:rPr>
          <w:rFonts w:cs="Arial"/>
          <w:b/>
          <w:sz w:val="28"/>
          <w:szCs w:val="28"/>
        </w:rPr>
        <w:t xml:space="preserve"> September</w:t>
      </w:r>
      <w:r w:rsidR="009C0B09" w:rsidRPr="002C19BB">
        <w:rPr>
          <w:rFonts w:cs="Arial"/>
          <w:b/>
          <w:sz w:val="28"/>
          <w:szCs w:val="28"/>
        </w:rPr>
        <w:t xml:space="preserve"> 2017</w:t>
      </w:r>
    </w:p>
    <w:p w14:paraId="123A7B7E" w14:textId="1D598823" w:rsidR="001C71A8" w:rsidRPr="002C19BB" w:rsidRDefault="00E218EF" w:rsidP="002C19BB">
      <w:pPr>
        <w:spacing w:line="240" w:lineRule="auto"/>
        <w:jc w:val="center"/>
        <w:rPr>
          <w:rFonts w:cs="Arial"/>
          <w:b/>
          <w:sz w:val="24"/>
          <w:szCs w:val="24"/>
        </w:rPr>
      </w:pPr>
      <w:r w:rsidRPr="002C19BB">
        <w:rPr>
          <w:rFonts w:cs="Arial"/>
          <w:b/>
          <w:sz w:val="28"/>
          <w:szCs w:val="28"/>
        </w:rPr>
        <w:t>Attendees &amp;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4"/>
        <w:gridCol w:w="4725"/>
      </w:tblGrid>
      <w:tr w:rsidR="00E218EF" w:rsidRPr="002C19BB" w14:paraId="1A977E7B" w14:textId="77777777" w:rsidTr="001C71A8">
        <w:tc>
          <w:tcPr>
            <w:tcW w:w="4724" w:type="dxa"/>
          </w:tcPr>
          <w:p w14:paraId="17A54B5B" w14:textId="26D5D22F" w:rsidR="00E218EF" w:rsidRPr="002C19BB" w:rsidRDefault="00E218EF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b/>
                <w:sz w:val="24"/>
                <w:szCs w:val="24"/>
              </w:rPr>
              <w:t>Name</w:t>
            </w:r>
            <w:r w:rsidRPr="002C19BB">
              <w:rPr>
                <w:rFonts w:cs="Arial"/>
                <w:b/>
                <w:sz w:val="24"/>
                <w:szCs w:val="24"/>
              </w:rPr>
              <w:tab/>
            </w:r>
          </w:p>
        </w:tc>
        <w:tc>
          <w:tcPr>
            <w:tcW w:w="4725" w:type="dxa"/>
          </w:tcPr>
          <w:p w14:paraId="3B48A079" w14:textId="2DDFBB0C" w:rsidR="00E218EF" w:rsidRPr="002C19BB" w:rsidRDefault="00E218EF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b/>
                <w:sz w:val="24"/>
                <w:szCs w:val="24"/>
              </w:rPr>
              <w:t>Organisation</w:t>
            </w:r>
          </w:p>
        </w:tc>
      </w:tr>
      <w:tr w:rsidR="00E218EF" w:rsidRPr="002C19BB" w14:paraId="00B7D962" w14:textId="77777777" w:rsidTr="001C71A8">
        <w:tc>
          <w:tcPr>
            <w:tcW w:w="4724" w:type="dxa"/>
          </w:tcPr>
          <w:p w14:paraId="40DBECF4" w14:textId="5126645A" w:rsidR="00E218EF" w:rsidRPr="002C19BB" w:rsidRDefault="00E218EF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Caroline Haworth</w:t>
            </w:r>
          </w:p>
        </w:tc>
        <w:tc>
          <w:tcPr>
            <w:tcW w:w="4725" w:type="dxa"/>
          </w:tcPr>
          <w:p w14:paraId="501E364A" w14:textId="1CB2B834" w:rsidR="00E218EF" w:rsidRPr="002C19BB" w:rsidRDefault="00E218EF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Bath Area Play Project</w:t>
            </w:r>
          </w:p>
        </w:tc>
      </w:tr>
      <w:tr w:rsidR="00E218EF" w:rsidRPr="002C19BB" w14:paraId="73C35708" w14:textId="77777777" w:rsidTr="001C71A8">
        <w:tc>
          <w:tcPr>
            <w:tcW w:w="4724" w:type="dxa"/>
          </w:tcPr>
          <w:p w14:paraId="281B2ECA" w14:textId="43C20FD2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Gilly Samuddin</w:t>
            </w:r>
          </w:p>
        </w:tc>
        <w:tc>
          <w:tcPr>
            <w:tcW w:w="4725" w:type="dxa"/>
          </w:tcPr>
          <w:p w14:paraId="35DEB8FA" w14:textId="40814A20" w:rsidR="00E218EF" w:rsidRPr="002C19BB" w:rsidRDefault="00E218EF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BAPP (Network coordinator)</w:t>
            </w:r>
          </w:p>
        </w:tc>
      </w:tr>
      <w:tr w:rsidR="00E218EF" w:rsidRPr="002C19BB" w14:paraId="56147B3B" w14:textId="77777777" w:rsidTr="001C71A8">
        <w:tc>
          <w:tcPr>
            <w:tcW w:w="4724" w:type="dxa"/>
          </w:tcPr>
          <w:p w14:paraId="4C18C51B" w14:textId="0C29188D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Sarah McCluskey</w:t>
            </w:r>
          </w:p>
        </w:tc>
        <w:tc>
          <w:tcPr>
            <w:tcW w:w="4725" w:type="dxa"/>
          </w:tcPr>
          <w:p w14:paraId="6D4E7140" w14:textId="050B3710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BANES</w:t>
            </w:r>
          </w:p>
        </w:tc>
      </w:tr>
      <w:tr w:rsidR="00E218EF" w:rsidRPr="002C19BB" w14:paraId="3829FA1C" w14:textId="77777777" w:rsidTr="001C71A8">
        <w:tc>
          <w:tcPr>
            <w:tcW w:w="4724" w:type="dxa"/>
          </w:tcPr>
          <w:p w14:paraId="77DF3204" w14:textId="5E08D3D0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Alice McColl</w:t>
            </w:r>
          </w:p>
        </w:tc>
        <w:tc>
          <w:tcPr>
            <w:tcW w:w="4725" w:type="dxa"/>
          </w:tcPr>
          <w:p w14:paraId="488EB186" w14:textId="507A9837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BANES</w:t>
            </w:r>
          </w:p>
        </w:tc>
      </w:tr>
      <w:tr w:rsidR="00E218EF" w:rsidRPr="002C19BB" w14:paraId="47CA244C" w14:textId="77777777" w:rsidTr="001C71A8">
        <w:tc>
          <w:tcPr>
            <w:tcW w:w="4724" w:type="dxa"/>
          </w:tcPr>
          <w:p w14:paraId="27EEBF6D" w14:textId="08F1816D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Phil Walters</w:t>
            </w:r>
          </w:p>
        </w:tc>
        <w:tc>
          <w:tcPr>
            <w:tcW w:w="4725" w:type="dxa"/>
          </w:tcPr>
          <w:p w14:paraId="0D327345" w14:textId="5EA0DD21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Off the Record</w:t>
            </w:r>
          </w:p>
        </w:tc>
      </w:tr>
      <w:tr w:rsidR="00E218EF" w:rsidRPr="002C19BB" w14:paraId="15E93D6B" w14:textId="77777777" w:rsidTr="001C71A8">
        <w:tc>
          <w:tcPr>
            <w:tcW w:w="4724" w:type="dxa"/>
          </w:tcPr>
          <w:p w14:paraId="38CDCEF6" w14:textId="46CD1937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Nick Bird</w:t>
            </w:r>
          </w:p>
        </w:tc>
        <w:tc>
          <w:tcPr>
            <w:tcW w:w="4725" w:type="dxa"/>
          </w:tcPr>
          <w:p w14:paraId="4A897C1F" w14:textId="6B30149B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Time 2 Share</w:t>
            </w:r>
          </w:p>
        </w:tc>
      </w:tr>
      <w:tr w:rsidR="00E218EF" w:rsidRPr="002C19BB" w14:paraId="300ABF35" w14:textId="77777777" w:rsidTr="001C71A8">
        <w:tc>
          <w:tcPr>
            <w:tcW w:w="4724" w:type="dxa"/>
          </w:tcPr>
          <w:p w14:paraId="2FE5F768" w14:textId="26DC23B1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Emma King</w:t>
            </w:r>
          </w:p>
        </w:tc>
        <w:tc>
          <w:tcPr>
            <w:tcW w:w="4725" w:type="dxa"/>
          </w:tcPr>
          <w:p w14:paraId="245119D7" w14:textId="5B5B8E57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Keynsham Parish (Chn &amp; Fam. Worker)</w:t>
            </w:r>
          </w:p>
        </w:tc>
      </w:tr>
      <w:tr w:rsidR="00E218EF" w:rsidRPr="002C19BB" w14:paraId="126F9A51" w14:textId="77777777" w:rsidTr="001C71A8">
        <w:tc>
          <w:tcPr>
            <w:tcW w:w="4724" w:type="dxa"/>
          </w:tcPr>
          <w:p w14:paraId="3413CB13" w14:textId="114D29F2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Gay Griffen</w:t>
            </w:r>
          </w:p>
        </w:tc>
        <w:tc>
          <w:tcPr>
            <w:tcW w:w="4725" w:type="dxa"/>
          </w:tcPr>
          <w:p w14:paraId="76625591" w14:textId="5B639F88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Carers Centre – Parents’ carers’ voice</w:t>
            </w:r>
          </w:p>
        </w:tc>
      </w:tr>
      <w:tr w:rsidR="00E218EF" w:rsidRPr="002C19BB" w14:paraId="7F5BFE7B" w14:textId="77777777" w:rsidTr="001C71A8">
        <w:tc>
          <w:tcPr>
            <w:tcW w:w="4724" w:type="dxa"/>
          </w:tcPr>
          <w:p w14:paraId="35360513" w14:textId="28D77477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Marianna Zatkova</w:t>
            </w:r>
          </w:p>
        </w:tc>
        <w:tc>
          <w:tcPr>
            <w:tcW w:w="4725" w:type="dxa"/>
          </w:tcPr>
          <w:p w14:paraId="746D8011" w14:textId="5875298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Carers Centre – Parents’ carers’ voice</w:t>
            </w:r>
          </w:p>
        </w:tc>
      </w:tr>
      <w:tr w:rsidR="00E218EF" w:rsidRPr="002C19BB" w14:paraId="09318AF8" w14:textId="77777777" w:rsidTr="001C71A8">
        <w:tc>
          <w:tcPr>
            <w:tcW w:w="4724" w:type="dxa"/>
          </w:tcPr>
          <w:p w14:paraId="1D661DE3" w14:textId="4CAD0D6E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Dave Joyce</w:t>
            </w:r>
            <w:r w:rsidRPr="002C19BB">
              <w:rPr>
                <w:rFonts w:cs="Arial"/>
                <w:sz w:val="24"/>
                <w:szCs w:val="24"/>
              </w:rPr>
              <w:tab/>
            </w:r>
            <w:r w:rsidRPr="002C19BB">
              <w:rPr>
                <w:rFonts w:cs="Arial"/>
                <w:sz w:val="24"/>
                <w:szCs w:val="24"/>
              </w:rPr>
              <w:tab/>
            </w:r>
          </w:p>
        </w:tc>
        <w:tc>
          <w:tcPr>
            <w:tcW w:w="4725" w:type="dxa"/>
          </w:tcPr>
          <w:p w14:paraId="71953CF7" w14:textId="5CB43EF6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Bath Youth for Christ</w:t>
            </w:r>
          </w:p>
        </w:tc>
      </w:tr>
      <w:tr w:rsidR="00E218EF" w:rsidRPr="002C19BB" w14:paraId="3453C30C" w14:textId="77777777" w:rsidTr="001C71A8">
        <w:tc>
          <w:tcPr>
            <w:tcW w:w="4724" w:type="dxa"/>
          </w:tcPr>
          <w:p w14:paraId="2009DEC7" w14:textId="59568E22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Bev Craney</w:t>
            </w:r>
          </w:p>
        </w:tc>
        <w:tc>
          <w:tcPr>
            <w:tcW w:w="4725" w:type="dxa"/>
          </w:tcPr>
          <w:p w14:paraId="35B440AD" w14:textId="7057347E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Swallow</w:t>
            </w:r>
          </w:p>
        </w:tc>
      </w:tr>
      <w:tr w:rsidR="00E218EF" w:rsidRPr="002C19BB" w14:paraId="20080D67" w14:textId="77777777" w:rsidTr="001C71A8">
        <w:tc>
          <w:tcPr>
            <w:tcW w:w="4724" w:type="dxa"/>
          </w:tcPr>
          <w:p w14:paraId="3BDE4449" w14:textId="25F82E16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Sarah Jane Zehetmayr McCall</w:t>
            </w:r>
          </w:p>
        </w:tc>
        <w:tc>
          <w:tcPr>
            <w:tcW w:w="4725" w:type="dxa"/>
          </w:tcPr>
          <w:p w14:paraId="58EE7331" w14:textId="6BF71D3F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Dorothy House</w:t>
            </w:r>
          </w:p>
        </w:tc>
      </w:tr>
      <w:tr w:rsidR="00E218EF" w:rsidRPr="002C19BB" w14:paraId="21BD119B" w14:textId="77777777" w:rsidTr="001C71A8">
        <w:tc>
          <w:tcPr>
            <w:tcW w:w="4724" w:type="dxa"/>
          </w:tcPr>
          <w:p w14:paraId="2978E7B6" w14:textId="5D103CA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Jessica Milton</w:t>
            </w:r>
          </w:p>
        </w:tc>
        <w:tc>
          <w:tcPr>
            <w:tcW w:w="4725" w:type="dxa"/>
          </w:tcPr>
          <w:p w14:paraId="1E5DF993" w14:textId="05FAFE2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BANES</w:t>
            </w:r>
            <w:r w:rsidR="000062F8">
              <w:rPr>
                <w:rFonts w:cs="Arial"/>
                <w:sz w:val="24"/>
                <w:szCs w:val="24"/>
              </w:rPr>
              <w:t>/ Protestival</w:t>
            </w:r>
          </w:p>
        </w:tc>
      </w:tr>
      <w:tr w:rsidR="00E218EF" w:rsidRPr="002C19BB" w14:paraId="321E4148" w14:textId="77777777" w:rsidTr="001C71A8">
        <w:tc>
          <w:tcPr>
            <w:tcW w:w="4724" w:type="dxa"/>
          </w:tcPr>
          <w:p w14:paraId="0AEF0A3C" w14:textId="548A7699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Roz Lambert</w:t>
            </w:r>
          </w:p>
        </w:tc>
        <w:tc>
          <w:tcPr>
            <w:tcW w:w="4725" w:type="dxa"/>
          </w:tcPr>
          <w:p w14:paraId="0F685F57" w14:textId="5EF4B5E7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First Steps</w:t>
            </w:r>
          </w:p>
        </w:tc>
      </w:tr>
      <w:tr w:rsidR="00E218EF" w:rsidRPr="002C19BB" w14:paraId="6416E306" w14:textId="77777777" w:rsidTr="001C71A8">
        <w:tc>
          <w:tcPr>
            <w:tcW w:w="4724" w:type="dxa"/>
          </w:tcPr>
          <w:p w14:paraId="74E8E740" w14:textId="6CF35574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Michael Jakins</w:t>
            </w:r>
          </w:p>
        </w:tc>
        <w:tc>
          <w:tcPr>
            <w:tcW w:w="4725" w:type="dxa"/>
          </w:tcPr>
          <w:p w14:paraId="25FC88C0" w14:textId="4E222A9E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Boys Brigade</w:t>
            </w:r>
          </w:p>
        </w:tc>
      </w:tr>
      <w:tr w:rsidR="00E218EF" w:rsidRPr="002C19BB" w14:paraId="2D2785DE" w14:textId="77777777" w:rsidTr="001C71A8">
        <w:tc>
          <w:tcPr>
            <w:tcW w:w="4724" w:type="dxa"/>
          </w:tcPr>
          <w:p w14:paraId="70E4534B" w14:textId="60476B84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Caryl Thomas</w:t>
            </w:r>
          </w:p>
        </w:tc>
        <w:tc>
          <w:tcPr>
            <w:tcW w:w="4725" w:type="dxa"/>
          </w:tcPr>
          <w:p w14:paraId="025C61FB" w14:textId="2EF49DF1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Bath Rugby Foundation</w:t>
            </w:r>
          </w:p>
        </w:tc>
      </w:tr>
      <w:tr w:rsidR="00E218EF" w:rsidRPr="002C19BB" w14:paraId="5936C379" w14:textId="77777777" w:rsidTr="001C71A8">
        <w:tc>
          <w:tcPr>
            <w:tcW w:w="4724" w:type="dxa"/>
          </w:tcPr>
          <w:p w14:paraId="73D93697" w14:textId="28E2CB8F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Penny McKissock</w:t>
            </w:r>
          </w:p>
        </w:tc>
        <w:tc>
          <w:tcPr>
            <w:tcW w:w="4725" w:type="dxa"/>
          </w:tcPr>
          <w:p w14:paraId="6F1023B5" w14:textId="1FA7F3FC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Southside</w:t>
            </w:r>
          </w:p>
        </w:tc>
      </w:tr>
      <w:tr w:rsidR="00E218EF" w:rsidRPr="002C19BB" w14:paraId="7BEEFC7E" w14:textId="77777777" w:rsidTr="001C71A8">
        <w:tc>
          <w:tcPr>
            <w:tcW w:w="4724" w:type="dxa"/>
          </w:tcPr>
          <w:p w14:paraId="0E6E8AA8" w14:textId="1A596B35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Michelle Rochester</w:t>
            </w:r>
          </w:p>
        </w:tc>
        <w:tc>
          <w:tcPr>
            <w:tcW w:w="4725" w:type="dxa"/>
          </w:tcPr>
          <w:p w14:paraId="41C9F5FF" w14:textId="7372866D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Make a Move</w:t>
            </w:r>
          </w:p>
        </w:tc>
      </w:tr>
      <w:tr w:rsidR="00E218EF" w:rsidRPr="002C19BB" w14:paraId="103705E8" w14:textId="77777777" w:rsidTr="001C71A8">
        <w:tc>
          <w:tcPr>
            <w:tcW w:w="4724" w:type="dxa"/>
          </w:tcPr>
          <w:p w14:paraId="5C35ED4B" w14:textId="365A8DA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Daisy McGill (on placement)</w:t>
            </w:r>
          </w:p>
        </w:tc>
        <w:tc>
          <w:tcPr>
            <w:tcW w:w="4725" w:type="dxa"/>
          </w:tcPr>
          <w:p w14:paraId="1BDD3495" w14:textId="021E5C3E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Black Families Education Support</w:t>
            </w:r>
          </w:p>
        </w:tc>
      </w:tr>
      <w:tr w:rsidR="00E218EF" w:rsidRPr="002C19BB" w14:paraId="2C246E22" w14:textId="77777777" w:rsidTr="001C71A8">
        <w:tc>
          <w:tcPr>
            <w:tcW w:w="4724" w:type="dxa"/>
          </w:tcPr>
          <w:p w14:paraId="77C9A3A9" w14:textId="0243ACC4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Hannah Evans (on placement)</w:t>
            </w:r>
          </w:p>
        </w:tc>
        <w:tc>
          <w:tcPr>
            <w:tcW w:w="4725" w:type="dxa"/>
          </w:tcPr>
          <w:p w14:paraId="0D98709A" w14:textId="61C55B16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BFES</w:t>
            </w:r>
          </w:p>
        </w:tc>
      </w:tr>
      <w:tr w:rsidR="00E218EF" w:rsidRPr="002C19BB" w14:paraId="60308ACC" w14:textId="77777777" w:rsidTr="001C71A8">
        <w:tc>
          <w:tcPr>
            <w:tcW w:w="4724" w:type="dxa"/>
          </w:tcPr>
          <w:p w14:paraId="08B16B98" w14:textId="4149B06A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Jason Pegg</w:t>
            </w:r>
          </w:p>
        </w:tc>
        <w:tc>
          <w:tcPr>
            <w:tcW w:w="4725" w:type="dxa"/>
          </w:tcPr>
          <w:p w14:paraId="19795EA4" w14:textId="6B444D68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BFES</w:t>
            </w:r>
          </w:p>
        </w:tc>
      </w:tr>
      <w:tr w:rsidR="00E218EF" w:rsidRPr="002C19BB" w14:paraId="5BDF9C2D" w14:textId="77777777" w:rsidTr="001C71A8">
        <w:tc>
          <w:tcPr>
            <w:tcW w:w="4724" w:type="dxa"/>
          </w:tcPr>
          <w:p w14:paraId="6E60F4D2" w14:textId="0AF1B74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Jamie Luck</w:t>
            </w:r>
          </w:p>
        </w:tc>
        <w:tc>
          <w:tcPr>
            <w:tcW w:w="4725" w:type="dxa"/>
          </w:tcPr>
          <w:p w14:paraId="189D0BEF" w14:textId="71C3B28B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Mentoring Plus</w:t>
            </w:r>
          </w:p>
        </w:tc>
      </w:tr>
      <w:tr w:rsidR="00E218EF" w:rsidRPr="002C19BB" w14:paraId="247B80DC" w14:textId="77777777" w:rsidTr="001C71A8">
        <w:tc>
          <w:tcPr>
            <w:tcW w:w="4724" w:type="dxa"/>
          </w:tcPr>
          <w:p w14:paraId="4D34E617" w14:textId="5D4FED2E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Sonia Hutchison</w:t>
            </w:r>
          </w:p>
        </w:tc>
        <w:tc>
          <w:tcPr>
            <w:tcW w:w="4725" w:type="dxa"/>
          </w:tcPr>
          <w:p w14:paraId="016BED4E" w14:textId="084D6CF4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Carers’ Centre</w:t>
            </w:r>
          </w:p>
        </w:tc>
      </w:tr>
    </w:tbl>
    <w:p w14:paraId="6D7348EB" w14:textId="7AC158FA" w:rsidR="001C71A8" w:rsidRPr="002C19BB" w:rsidRDefault="001C71A8" w:rsidP="002C19BB">
      <w:pPr>
        <w:spacing w:line="240" w:lineRule="auto"/>
        <w:rPr>
          <w:rFonts w:cs="Arial"/>
          <w:b/>
          <w:sz w:val="24"/>
          <w:szCs w:val="24"/>
        </w:rPr>
      </w:pPr>
    </w:p>
    <w:p w14:paraId="667F6787" w14:textId="22C5288A" w:rsidR="001C71A8" w:rsidRPr="002C19BB" w:rsidRDefault="001C71A8" w:rsidP="002C19BB">
      <w:pPr>
        <w:spacing w:line="240" w:lineRule="auto"/>
        <w:rPr>
          <w:rFonts w:cs="Arial"/>
          <w:b/>
          <w:sz w:val="24"/>
          <w:szCs w:val="24"/>
        </w:rPr>
      </w:pPr>
      <w:r w:rsidRPr="002C19BB">
        <w:rPr>
          <w:rFonts w:cs="Arial"/>
          <w:b/>
          <w:sz w:val="24"/>
          <w:szCs w:val="24"/>
        </w:rPr>
        <w:t>Apologies: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678"/>
      </w:tblGrid>
      <w:tr w:rsidR="00E218EF" w:rsidRPr="002C19BB" w14:paraId="70E66431" w14:textId="77777777" w:rsidTr="00E218EF">
        <w:tc>
          <w:tcPr>
            <w:tcW w:w="4786" w:type="dxa"/>
          </w:tcPr>
          <w:p w14:paraId="6D6DF457" w14:textId="5CC75ED3" w:rsidR="001C71A8" w:rsidRPr="002C19BB" w:rsidRDefault="001C71A8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b/>
                <w:sz w:val="24"/>
                <w:szCs w:val="24"/>
              </w:rPr>
              <w:t>Name</w:t>
            </w:r>
          </w:p>
        </w:tc>
        <w:tc>
          <w:tcPr>
            <w:tcW w:w="4678" w:type="dxa"/>
          </w:tcPr>
          <w:p w14:paraId="2E438F8A" w14:textId="75C704A1" w:rsidR="001C71A8" w:rsidRPr="002C19BB" w:rsidRDefault="001C71A8" w:rsidP="002C19BB">
            <w:pPr>
              <w:rPr>
                <w:rFonts w:cs="Arial"/>
                <w:b/>
                <w:sz w:val="24"/>
                <w:szCs w:val="24"/>
              </w:rPr>
            </w:pPr>
            <w:r w:rsidRPr="002C19BB">
              <w:rPr>
                <w:rFonts w:cs="Arial"/>
                <w:b/>
                <w:sz w:val="24"/>
                <w:szCs w:val="24"/>
              </w:rPr>
              <w:t>Organisation</w:t>
            </w:r>
          </w:p>
        </w:tc>
      </w:tr>
      <w:tr w:rsidR="00E218EF" w:rsidRPr="002C19BB" w14:paraId="2A39DA59" w14:textId="77777777" w:rsidTr="00E218EF">
        <w:tc>
          <w:tcPr>
            <w:tcW w:w="4786" w:type="dxa"/>
          </w:tcPr>
          <w:p w14:paraId="3925F697" w14:textId="0432CDBC" w:rsidR="001C71A8" w:rsidRPr="002C19BB" w:rsidRDefault="0001219E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Susan Thompson</w:t>
            </w:r>
          </w:p>
        </w:tc>
        <w:tc>
          <w:tcPr>
            <w:tcW w:w="4678" w:type="dxa"/>
          </w:tcPr>
          <w:p w14:paraId="0071D660" w14:textId="1ECA4CCC" w:rsidR="001C71A8" w:rsidRPr="002C19BB" w:rsidRDefault="0001219E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SeAp advocacy</w:t>
            </w:r>
          </w:p>
        </w:tc>
      </w:tr>
      <w:tr w:rsidR="00E218EF" w:rsidRPr="002C19BB" w14:paraId="13190CD3" w14:textId="77777777" w:rsidTr="00E218EF">
        <w:tc>
          <w:tcPr>
            <w:tcW w:w="4786" w:type="dxa"/>
          </w:tcPr>
          <w:p w14:paraId="6CD90819" w14:textId="2EB45F82" w:rsidR="0001219E" w:rsidRPr="002C19BB" w:rsidRDefault="0001219E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Linda Nicklin</w:t>
            </w:r>
          </w:p>
        </w:tc>
        <w:tc>
          <w:tcPr>
            <w:tcW w:w="4678" w:type="dxa"/>
          </w:tcPr>
          <w:p w14:paraId="5D189500" w14:textId="205F43EB" w:rsidR="0001219E" w:rsidRPr="002C19BB" w:rsidRDefault="0001219E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Place2Be</w:t>
            </w:r>
          </w:p>
        </w:tc>
      </w:tr>
      <w:tr w:rsidR="00E218EF" w:rsidRPr="002C19BB" w14:paraId="698C2A31" w14:textId="77777777" w:rsidTr="00E218EF">
        <w:tc>
          <w:tcPr>
            <w:tcW w:w="4786" w:type="dxa"/>
          </w:tcPr>
          <w:p w14:paraId="1D5E38A4" w14:textId="413B84CC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Nathan Gale</w:t>
            </w:r>
          </w:p>
        </w:tc>
        <w:tc>
          <w:tcPr>
            <w:tcW w:w="4678" w:type="dxa"/>
          </w:tcPr>
          <w:p w14:paraId="42AFB3A9" w14:textId="23626EA3" w:rsidR="00E218EF" w:rsidRPr="002C19BB" w:rsidRDefault="00E218EF" w:rsidP="002C19BB">
            <w:pPr>
              <w:rPr>
                <w:rFonts w:cs="Arial"/>
                <w:sz w:val="24"/>
                <w:szCs w:val="24"/>
              </w:rPr>
            </w:pPr>
            <w:r w:rsidRPr="002C19BB">
              <w:rPr>
                <w:rFonts w:cs="Arial"/>
                <w:sz w:val="24"/>
                <w:szCs w:val="24"/>
              </w:rPr>
              <w:t>Rose Cottage</w:t>
            </w:r>
          </w:p>
        </w:tc>
      </w:tr>
    </w:tbl>
    <w:p w14:paraId="00B0E92A" w14:textId="77777777" w:rsidR="001C71A8" w:rsidRPr="002C19BB" w:rsidRDefault="001C71A8" w:rsidP="002C19BB">
      <w:pPr>
        <w:spacing w:line="240" w:lineRule="auto"/>
        <w:rPr>
          <w:rFonts w:cs="Arial"/>
          <w:b/>
          <w:sz w:val="28"/>
          <w:szCs w:val="28"/>
        </w:rPr>
      </w:pPr>
    </w:p>
    <w:p w14:paraId="2FB7CF59" w14:textId="735F0372" w:rsidR="00E218EF" w:rsidRPr="00605238" w:rsidRDefault="00E218EF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Meeting started with opportunities for</w:t>
      </w:r>
      <w:r w:rsidR="00CC05B0" w:rsidRPr="00605238">
        <w:rPr>
          <w:rFonts w:cstheme="minorHAnsi"/>
          <w:sz w:val="24"/>
          <w:szCs w:val="24"/>
        </w:rPr>
        <w:t xml:space="preserve"> informal</w:t>
      </w:r>
      <w:r w:rsidRPr="00605238">
        <w:rPr>
          <w:rFonts w:cstheme="minorHAnsi"/>
          <w:sz w:val="24"/>
          <w:szCs w:val="24"/>
        </w:rPr>
        <w:t xml:space="preserve"> networking for members.</w:t>
      </w:r>
    </w:p>
    <w:p w14:paraId="15A6AFF4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19A41DED" w14:textId="6E469848" w:rsidR="000062F8" w:rsidRPr="00605238" w:rsidRDefault="00E218EF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 xml:space="preserve">Nick from Time2share </w:t>
      </w:r>
      <w:r w:rsidR="002C19BB" w:rsidRPr="00605238">
        <w:rPr>
          <w:rFonts w:cstheme="minorHAnsi"/>
          <w:sz w:val="24"/>
          <w:szCs w:val="24"/>
        </w:rPr>
        <w:t>shared the success of their 1-</w:t>
      </w:r>
      <w:r w:rsidR="000062F8" w:rsidRPr="00605238">
        <w:rPr>
          <w:rFonts w:cstheme="minorHAnsi"/>
          <w:sz w:val="24"/>
          <w:szCs w:val="24"/>
        </w:rPr>
        <w:t>1 buddy up/ befriending service</w:t>
      </w:r>
      <w:r w:rsidR="002C19BB" w:rsidRPr="00605238">
        <w:rPr>
          <w:rFonts w:cstheme="minorHAnsi"/>
          <w:sz w:val="24"/>
          <w:szCs w:val="24"/>
        </w:rPr>
        <w:t xml:space="preserve"> and expressed need for more volunteers to expand. </w:t>
      </w:r>
    </w:p>
    <w:p w14:paraId="481CD867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  <w:u w:val="single"/>
        </w:rPr>
      </w:pPr>
    </w:p>
    <w:p w14:paraId="374DDC17" w14:textId="0F930164" w:rsidR="0096541B" w:rsidRPr="00605238" w:rsidRDefault="002C19BB" w:rsidP="002C19BB">
      <w:pPr>
        <w:spacing w:after="480" w:line="240" w:lineRule="auto"/>
        <w:contextualSpacing/>
        <w:rPr>
          <w:rFonts w:cstheme="minorHAnsi"/>
          <w:b/>
          <w:sz w:val="24"/>
          <w:szCs w:val="24"/>
          <w:u w:val="single"/>
        </w:rPr>
      </w:pPr>
      <w:r w:rsidRPr="00605238">
        <w:rPr>
          <w:rFonts w:cstheme="minorHAnsi"/>
          <w:b/>
          <w:sz w:val="24"/>
          <w:szCs w:val="24"/>
          <w:u w:val="single"/>
        </w:rPr>
        <w:t>Sarah McCluskey Session on Children and Young People’s plan.</w:t>
      </w:r>
    </w:p>
    <w:p w14:paraId="15A92502" w14:textId="70F4330C" w:rsidR="002C19BB" w:rsidRPr="00605238" w:rsidRDefault="002C19BB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Sarah shared history of the sectors involvement in the CYPP.  This is the 4</w:t>
      </w:r>
      <w:r w:rsidRPr="00605238">
        <w:rPr>
          <w:rFonts w:cstheme="minorHAnsi"/>
          <w:sz w:val="24"/>
          <w:szCs w:val="24"/>
          <w:vertAlign w:val="superscript"/>
        </w:rPr>
        <w:t>th</w:t>
      </w:r>
      <w:r w:rsidRPr="00605238">
        <w:rPr>
          <w:rFonts w:cstheme="minorHAnsi"/>
          <w:sz w:val="24"/>
          <w:szCs w:val="24"/>
        </w:rPr>
        <w:t xml:space="preserve"> plan that Sarah has been involved with.</w:t>
      </w:r>
    </w:p>
    <w:p w14:paraId="4EA2CB8D" w14:textId="1F141ADC" w:rsidR="002C19BB" w:rsidRPr="00605238" w:rsidRDefault="002C19BB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2014 – 2017</w:t>
      </w:r>
      <w:r w:rsidR="000062F8" w:rsidRPr="00605238">
        <w:rPr>
          <w:rFonts w:cstheme="minorHAnsi"/>
          <w:sz w:val="24"/>
          <w:szCs w:val="24"/>
        </w:rPr>
        <w:t xml:space="preserve"> plan describes how BANES &amp; community sector</w:t>
      </w:r>
      <w:r w:rsidRPr="00605238">
        <w:rPr>
          <w:rFonts w:cstheme="minorHAnsi"/>
          <w:sz w:val="24"/>
          <w:szCs w:val="24"/>
        </w:rPr>
        <w:t xml:space="preserve"> provide joint approach to delivering serv</w:t>
      </w:r>
      <w:r w:rsidR="000062F8" w:rsidRPr="00605238">
        <w:rPr>
          <w:rFonts w:cstheme="minorHAnsi"/>
          <w:sz w:val="24"/>
          <w:szCs w:val="24"/>
        </w:rPr>
        <w:t>ices for CYP across the area. Plan</w:t>
      </w:r>
      <w:r w:rsidRPr="00605238">
        <w:rPr>
          <w:rFonts w:cstheme="minorHAnsi"/>
          <w:sz w:val="24"/>
          <w:szCs w:val="24"/>
        </w:rPr>
        <w:t xml:space="preserve"> is reviewed annually and is published on the BANES website. </w:t>
      </w:r>
      <w:hyperlink r:id="rId7" w:history="1">
        <w:r w:rsidRPr="00605238">
          <w:rPr>
            <w:rStyle w:val="Hyperlink"/>
            <w:rFonts w:cstheme="minorHAnsi"/>
            <w:sz w:val="24"/>
            <w:szCs w:val="24"/>
          </w:rPr>
          <w:t>http://www.bathnes.gov.uk/services/children-young-people-and-families/strategies-policies-planning/children-and-young-peoples</w:t>
        </w:r>
      </w:hyperlink>
      <w:r w:rsidRPr="00605238">
        <w:rPr>
          <w:rFonts w:cstheme="minorHAnsi"/>
          <w:sz w:val="24"/>
          <w:szCs w:val="24"/>
        </w:rPr>
        <w:t xml:space="preserve"> </w:t>
      </w:r>
    </w:p>
    <w:p w14:paraId="7E9FD203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6004A960" w14:textId="250EBF9B" w:rsidR="002C19BB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A subgroup of the children’s Health &amp; wellbeing board was created last year following the dispanded children’s trust board.</w:t>
      </w:r>
    </w:p>
    <w:p w14:paraId="0BAA731C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5D958E24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Task today was to share the next 3 year plan, considering how services will be delivered and create a position statement from the sector.</w:t>
      </w:r>
    </w:p>
    <w:p w14:paraId="41D96D42" w14:textId="4D7AE494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 xml:space="preserve"> </w:t>
      </w:r>
    </w:p>
    <w:p w14:paraId="5448AB89" w14:textId="5A8A0EB4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Shared previous vision</w:t>
      </w:r>
    </w:p>
    <w:p w14:paraId="02E976B9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273319CB" w14:textId="15067F78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A development session in July looked at New Key Priorities. It was decided that the 3 cor</w:t>
      </w:r>
      <w:r w:rsidR="00CC05B0" w:rsidRPr="00605238">
        <w:rPr>
          <w:rFonts w:cstheme="minorHAnsi"/>
          <w:sz w:val="24"/>
          <w:szCs w:val="24"/>
        </w:rPr>
        <w:t>e outcomes will remain the same but a new 4</w:t>
      </w:r>
      <w:r w:rsidR="00CC05B0" w:rsidRPr="00605238">
        <w:rPr>
          <w:rFonts w:cstheme="minorHAnsi"/>
          <w:sz w:val="24"/>
          <w:szCs w:val="24"/>
          <w:vertAlign w:val="superscript"/>
        </w:rPr>
        <w:t>th</w:t>
      </w:r>
      <w:r w:rsidR="00CC05B0" w:rsidRPr="00605238">
        <w:rPr>
          <w:rFonts w:cstheme="minorHAnsi"/>
          <w:sz w:val="24"/>
          <w:szCs w:val="24"/>
        </w:rPr>
        <w:t xml:space="preserve"> outcome would be added:</w:t>
      </w:r>
    </w:p>
    <w:p w14:paraId="14C81300" w14:textId="1F836DE2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1. Children and young people are safe</w:t>
      </w:r>
    </w:p>
    <w:p w14:paraId="08E1642A" w14:textId="101B4B79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2. Children and young people are healthy</w:t>
      </w:r>
    </w:p>
    <w:p w14:paraId="3DFF0E6F" w14:textId="4CC3D514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3. Children and young people have equal life chances</w:t>
      </w:r>
    </w:p>
    <w:p w14:paraId="0EF50785" w14:textId="28024EA8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4. All children and young people are active citizens within their own community.</w:t>
      </w:r>
    </w:p>
    <w:p w14:paraId="3554EE65" w14:textId="77777777" w:rsidR="00CC05B0" w:rsidRPr="00605238" w:rsidRDefault="00CC05B0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3493DFED" w14:textId="354DBDB6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These outcomes were appoved and passed by the LSCB board on 26.9.17</w:t>
      </w:r>
    </w:p>
    <w:p w14:paraId="08FEE2C1" w14:textId="77777777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0273C06B" w14:textId="2BE18593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Jason P – queried why the 4</w:t>
      </w:r>
      <w:r w:rsidRPr="00605238">
        <w:rPr>
          <w:rFonts w:cstheme="minorHAnsi"/>
          <w:sz w:val="24"/>
          <w:szCs w:val="24"/>
          <w:vertAlign w:val="superscript"/>
        </w:rPr>
        <w:t>th</w:t>
      </w:r>
      <w:r w:rsidRPr="00605238">
        <w:rPr>
          <w:rFonts w:cstheme="minorHAnsi"/>
          <w:sz w:val="24"/>
          <w:szCs w:val="24"/>
        </w:rPr>
        <w:t xml:space="preserve"> outcome?</w:t>
      </w:r>
    </w:p>
    <w:p w14:paraId="05CE2150" w14:textId="164A5D54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 xml:space="preserve">Sarah Mc – it endorces the fact we are working together and </w:t>
      </w:r>
      <w:r w:rsidR="00CC05B0" w:rsidRPr="00605238">
        <w:rPr>
          <w:rFonts w:cstheme="minorHAnsi"/>
          <w:sz w:val="24"/>
          <w:szCs w:val="24"/>
        </w:rPr>
        <w:t xml:space="preserve">they </w:t>
      </w:r>
      <w:r w:rsidRPr="00605238">
        <w:rPr>
          <w:rFonts w:cstheme="minorHAnsi"/>
          <w:sz w:val="24"/>
          <w:szCs w:val="24"/>
        </w:rPr>
        <w:t xml:space="preserve">have a voice. Raises ‘active citizens’ importance. </w:t>
      </w:r>
    </w:p>
    <w:p w14:paraId="20CFE1D4" w14:textId="0F7ACF3E" w:rsidR="000062F8" w:rsidRPr="00605238" w:rsidRDefault="000062F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Jason P –</w:t>
      </w:r>
      <w:r w:rsidR="0059287C" w:rsidRPr="00605238">
        <w:rPr>
          <w:rFonts w:cstheme="minorHAnsi"/>
          <w:sz w:val="24"/>
          <w:szCs w:val="24"/>
        </w:rPr>
        <w:t xml:space="preserve"> </w:t>
      </w:r>
      <w:r w:rsidR="00CC05B0" w:rsidRPr="00605238">
        <w:rPr>
          <w:rFonts w:cstheme="minorHAnsi"/>
          <w:sz w:val="24"/>
          <w:szCs w:val="24"/>
        </w:rPr>
        <w:t xml:space="preserve">has </w:t>
      </w:r>
      <w:r w:rsidR="0059287C" w:rsidRPr="00605238">
        <w:rPr>
          <w:rFonts w:cstheme="minorHAnsi"/>
          <w:sz w:val="24"/>
          <w:szCs w:val="24"/>
        </w:rPr>
        <w:t>done work researching th</w:t>
      </w:r>
      <w:r w:rsidR="00CC05B0" w:rsidRPr="00605238">
        <w:rPr>
          <w:rFonts w:cstheme="minorHAnsi"/>
          <w:sz w:val="24"/>
          <w:szCs w:val="24"/>
        </w:rPr>
        <w:t>is 4</w:t>
      </w:r>
      <w:r w:rsidR="00CC05B0" w:rsidRPr="00605238">
        <w:rPr>
          <w:rFonts w:cstheme="minorHAnsi"/>
          <w:sz w:val="24"/>
          <w:szCs w:val="24"/>
          <w:vertAlign w:val="superscript"/>
        </w:rPr>
        <w:t>th</w:t>
      </w:r>
      <w:r w:rsidR="00CC05B0" w:rsidRPr="00605238">
        <w:rPr>
          <w:rFonts w:cstheme="minorHAnsi"/>
          <w:sz w:val="24"/>
          <w:szCs w:val="24"/>
        </w:rPr>
        <w:t xml:space="preserve"> outcome and is pleased with its</w:t>
      </w:r>
      <w:r w:rsidR="0059287C" w:rsidRPr="00605238">
        <w:rPr>
          <w:rFonts w:cstheme="minorHAnsi"/>
          <w:sz w:val="24"/>
          <w:szCs w:val="24"/>
        </w:rPr>
        <w:t xml:space="preserve"> addition</w:t>
      </w:r>
      <w:r w:rsidR="00CC05B0" w:rsidRPr="00605238">
        <w:rPr>
          <w:rFonts w:cstheme="minorHAnsi"/>
          <w:sz w:val="24"/>
          <w:szCs w:val="24"/>
        </w:rPr>
        <w:t>!</w:t>
      </w:r>
    </w:p>
    <w:p w14:paraId="0D7222D3" w14:textId="77777777" w:rsidR="0059287C" w:rsidRPr="00605238" w:rsidRDefault="0059287C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</w:p>
    <w:p w14:paraId="3CE62CFB" w14:textId="7B8181B3" w:rsidR="0059287C" w:rsidRPr="00605238" w:rsidRDefault="0059287C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r w:rsidRPr="00605238">
        <w:rPr>
          <w:rFonts w:cstheme="minorHAnsi"/>
          <w:sz w:val="24"/>
          <w:szCs w:val="24"/>
        </w:rPr>
        <w:t>S</w:t>
      </w:r>
      <w:r w:rsidR="000E2128" w:rsidRPr="00605238">
        <w:rPr>
          <w:rFonts w:cstheme="minorHAnsi"/>
          <w:sz w:val="24"/>
          <w:szCs w:val="24"/>
        </w:rPr>
        <w:t>arah shared definitio</w:t>
      </w:r>
      <w:r w:rsidRPr="00605238">
        <w:rPr>
          <w:rFonts w:cstheme="minorHAnsi"/>
          <w:sz w:val="24"/>
          <w:szCs w:val="24"/>
        </w:rPr>
        <w:t xml:space="preserve">n of </w:t>
      </w:r>
      <w:r w:rsidR="00CC05B0" w:rsidRPr="00605238">
        <w:rPr>
          <w:rFonts w:cstheme="minorHAnsi"/>
          <w:sz w:val="24"/>
          <w:szCs w:val="24"/>
        </w:rPr>
        <w:t xml:space="preserve">terms: </w:t>
      </w:r>
      <w:r w:rsidRPr="00605238">
        <w:rPr>
          <w:rFonts w:cstheme="minorHAnsi"/>
          <w:sz w:val="24"/>
          <w:szCs w:val="24"/>
        </w:rPr>
        <w:t>vision &amp; values.</w:t>
      </w:r>
    </w:p>
    <w:p w14:paraId="243B4E54" w14:textId="053315F2" w:rsidR="000E2128" w:rsidRPr="00605238" w:rsidRDefault="000E2128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cstheme="minorHAnsi"/>
          <w:b/>
          <w:sz w:val="24"/>
          <w:szCs w:val="24"/>
          <w:u w:val="single"/>
        </w:rPr>
        <w:t>Vision:</w:t>
      </w:r>
      <w:r w:rsidRPr="00605238">
        <w:rPr>
          <w:rFonts w:cstheme="minorHAnsi"/>
          <w:sz w:val="24"/>
          <w:szCs w:val="24"/>
        </w:rPr>
        <w:t xml:space="preserve"> </w:t>
      </w:r>
      <w:r w:rsidRPr="00605238">
        <w:rPr>
          <w:rFonts w:eastAsia="Times New Roman" w:cstheme="minorHAnsi"/>
          <w:sz w:val="24"/>
          <w:szCs w:val="24"/>
        </w:rPr>
        <w:t xml:space="preserve">An aspirational description of what an organization would like to achieve or accomplish in the mid-term or long-term future. It is intended to serves as a clear guide for choosing current and future courses of action. </w:t>
      </w:r>
      <w:r w:rsidRPr="00605238">
        <w:rPr>
          <w:rFonts w:eastAsia="Times New Roman" w:cstheme="minorHAnsi"/>
          <w:sz w:val="24"/>
          <w:szCs w:val="24"/>
        </w:rPr>
        <w:br/>
      </w:r>
      <w:r w:rsidRPr="00605238">
        <w:rPr>
          <w:rFonts w:eastAsia="Times New Roman" w:cstheme="minorHAnsi"/>
          <w:b/>
          <w:sz w:val="24"/>
          <w:szCs w:val="24"/>
          <w:u w:val="single"/>
        </w:rPr>
        <w:t>Values</w:t>
      </w:r>
      <w:r w:rsidRPr="00605238">
        <w:rPr>
          <w:rFonts w:eastAsia="Times New Roman" w:cstheme="minorHAnsi"/>
          <w:sz w:val="24"/>
          <w:szCs w:val="24"/>
        </w:rPr>
        <w:t xml:space="preserve">: Important and lasting beliefs or ideals shared by the members of a culture about what is desirable or undesirable. Values have major influence on a person's behavior and attitude and serve as broad guidelines in all situations. </w:t>
      </w:r>
    </w:p>
    <w:p w14:paraId="3259AD89" w14:textId="77777777" w:rsidR="00CC05B0" w:rsidRPr="00605238" w:rsidRDefault="00CC05B0" w:rsidP="000E2128">
      <w:pPr>
        <w:rPr>
          <w:rFonts w:eastAsia="Times New Roman" w:cstheme="minorHAnsi"/>
          <w:sz w:val="24"/>
          <w:szCs w:val="24"/>
          <w:u w:val="single"/>
        </w:rPr>
      </w:pPr>
    </w:p>
    <w:p w14:paraId="1059E149" w14:textId="77777777" w:rsidR="00523AC6" w:rsidRPr="00605238" w:rsidRDefault="00523AC6" w:rsidP="000E2128">
      <w:pPr>
        <w:rPr>
          <w:rFonts w:eastAsia="Times New Roman" w:cstheme="minorHAnsi"/>
          <w:sz w:val="24"/>
          <w:szCs w:val="24"/>
          <w:u w:val="single"/>
        </w:rPr>
      </w:pPr>
      <w:r w:rsidRPr="00605238">
        <w:rPr>
          <w:rFonts w:eastAsia="Times New Roman" w:cstheme="minorHAnsi"/>
          <w:sz w:val="24"/>
          <w:szCs w:val="24"/>
          <w:u w:val="single"/>
        </w:rPr>
        <w:t xml:space="preserve">All present then split off into groups: </w:t>
      </w:r>
    </w:p>
    <w:p w14:paraId="727F4ED7" w14:textId="3D800D12" w:rsidR="00523AC6" w:rsidRPr="00605238" w:rsidRDefault="00523AC6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  <w:u w:val="single"/>
        </w:rPr>
        <w:t>Exercise 1:</w:t>
      </w:r>
      <w:r w:rsidRPr="00605238">
        <w:rPr>
          <w:rFonts w:eastAsia="Times New Roman" w:cstheme="minorHAnsi"/>
          <w:sz w:val="24"/>
          <w:szCs w:val="24"/>
        </w:rPr>
        <w:t xml:space="preserve"> What is the VCS vision for the CYP in BANES/ What are its aspirations? What are the </w:t>
      </w:r>
      <w:r w:rsidR="00ED172C" w:rsidRPr="00605238">
        <w:rPr>
          <w:rFonts w:eastAsia="Times New Roman" w:cstheme="minorHAnsi"/>
          <w:sz w:val="24"/>
          <w:szCs w:val="24"/>
        </w:rPr>
        <w:t>opportunities</w:t>
      </w:r>
      <w:r w:rsidRPr="00605238">
        <w:rPr>
          <w:rFonts w:eastAsia="Times New Roman" w:cstheme="minorHAnsi"/>
          <w:sz w:val="24"/>
          <w:szCs w:val="24"/>
        </w:rPr>
        <w:t>/ challenges in achieving this vision? Contribute to writing the vision and values statement.</w:t>
      </w:r>
    </w:p>
    <w:p w14:paraId="6C72089D" w14:textId="35631DD6" w:rsidR="00523AC6" w:rsidRPr="00605238" w:rsidRDefault="00523AC6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25 mins activity. Then feedback</w:t>
      </w:r>
      <w:r w:rsidR="00CC05B0" w:rsidRPr="00605238">
        <w:rPr>
          <w:rFonts w:eastAsia="Times New Roman" w:cstheme="minorHAnsi"/>
          <w:sz w:val="24"/>
          <w:szCs w:val="24"/>
        </w:rPr>
        <w:t xml:space="preserve"> (collected responses on post it notes)</w:t>
      </w:r>
    </w:p>
    <w:p w14:paraId="25073EE2" w14:textId="78E436DD" w:rsidR="00523AC6" w:rsidRPr="00605238" w:rsidRDefault="00523AC6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Jamie L – thinks we should have a new vision. Thinks the </w:t>
      </w:r>
      <w:r w:rsidR="00ED172C" w:rsidRPr="00605238">
        <w:rPr>
          <w:rFonts w:eastAsia="Times New Roman" w:cstheme="minorHAnsi"/>
          <w:sz w:val="24"/>
          <w:szCs w:val="24"/>
        </w:rPr>
        <w:t>existing</w:t>
      </w:r>
      <w:r w:rsidRPr="00605238">
        <w:rPr>
          <w:rFonts w:eastAsia="Times New Roman" w:cstheme="minorHAnsi"/>
          <w:sz w:val="24"/>
          <w:szCs w:val="24"/>
        </w:rPr>
        <w:t xml:space="preserve"> one separates childhood and adulthood. This is not actually the case. This process is </w:t>
      </w:r>
      <w:r w:rsidR="00ED172C" w:rsidRPr="00605238">
        <w:rPr>
          <w:rFonts w:eastAsia="Times New Roman" w:cstheme="minorHAnsi"/>
          <w:sz w:val="24"/>
          <w:szCs w:val="24"/>
        </w:rPr>
        <w:t>transitional</w:t>
      </w:r>
      <w:r w:rsidRPr="00605238">
        <w:rPr>
          <w:rFonts w:eastAsia="Times New Roman" w:cstheme="minorHAnsi"/>
          <w:sz w:val="24"/>
          <w:szCs w:val="24"/>
        </w:rPr>
        <w:t>. CYP in BANES should be safer, healthier and happier</w:t>
      </w:r>
      <w:r w:rsidRPr="00605238">
        <w:rPr>
          <w:rFonts w:eastAsia="Times New Roman" w:cstheme="minorHAnsi"/>
          <w:color w:val="FF0000"/>
          <w:sz w:val="24"/>
          <w:szCs w:val="24"/>
        </w:rPr>
        <w:t>… (see post it notes!!!)</w:t>
      </w:r>
    </w:p>
    <w:p w14:paraId="3D1ED365" w14:textId="3D60FDFF" w:rsidR="000E2128" w:rsidRPr="00605238" w:rsidRDefault="00523AC6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  <w:u w:val="single"/>
        </w:rPr>
        <w:t>Exercise 2:</w:t>
      </w:r>
      <w:r w:rsidRPr="00605238">
        <w:rPr>
          <w:rFonts w:eastAsia="Times New Roman" w:cstheme="minorHAnsi"/>
          <w:sz w:val="24"/>
          <w:szCs w:val="24"/>
        </w:rPr>
        <w:t xml:space="preserve"> Exploring the 4 key outcomes proposed. What are the priorities for the CYPN? How can the wider VCS contribute to the data sources required to deliver and measure these priorities? </w:t>
      </w:r>
    </w:p>
    <w:p w14:paraId="2A73F3E9" w14:textId="367C7601" w:rsidR="00523AC6" w:rsidRPr="00605238" w:rsidRDefault="00523AC6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20 mins activity. Collected thoughts on post it notes. If anyone still has any thoughts they wish to add please email Sarah: </w:t>
      </w:r>
      <w:hyperlink r:id="rId8" w:history="1">
        <w:r w:rsidRPr="00605238">
          <w:rPr>
            <w:rStyle w:val="Hyperlink"/>
            <w:rFonts w:eastAsia="Times New Roman" w:cstheme="minorHAnsi"/>
            <w:sz w:val="24"/>
            <w:szCs w:val="24"/>
          </w:rPr>
          <w:t>sarah_mccluskey@bathnes.gov.uk</w:t>
        </w:r>
      </w:hyperlink>
      <w:r w:rsidRPr="00605238">
        <w:rPr>
          <w:rStyle w:val="ms-font-s"/>
          <w:rFonts w:eastAsia="Times New Roman" w:cstheme="minorHAnsi"/>
          <w:sz w:val="24"/>
          <w:szCs w:val="24"/>
        </w:rPr>
        <w:t xml:space="preserve"> by the end of November.</w:t>
      </w:r>
    </w:p>
    <w:p w14:paraId="5FC7E758" w14:textId="77777777" w:rsidR="00CC05B0" w:rsidRPr="00605238" w:rsidRDefault="00CC05B0" w:rsidP="000E2128">
      <w:pPr>
        <w:rPr>
          <w:rFonts w:eastAsia="Times New Roman" w:cstheme="minorHAnsi"/>
          <w:sz w:val="24"/>
          <w:szCs w:val="24"/>
        </w:rPr>
      </w:pPr>
    </w:p>
    <w:p w14:paraId="4CFCFCFF" w14:textId="7328DE5C" w:rsidR="00523AC6" w:rsidRPr="00605238" w:rsidRDefault="00CC05B0" w:rsidP="000E2128">
      <w:pPr>
        <w:rPr>
          <w:rFonts w:eastAsia="Times New Roman" w:cstheme="minorHAnsi"/>
          <w:b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>Alice McColl:</w:t>
      </w:r>
      <w:r w:rsidR="00523AC6" w:rsidRPr="00605238">
        <w:rPr>
          <w:rFonts w:eastAsia="Times New Roman" w:cstheme="minorHAnsi"/>
          <w:b/>
          <w:sz w:val="24"/>
          <w:szCs w:val="24"/>
        </w:rPr>
        <w:t xml:space="preserve"> overview of the Early help strategy</w:t>
      </w:r>
    </w:p>
    <w:p w14:paraId="4076CBB4" w14:textId="271ADD95" w:rsidR="00955702" w:rsidRPr="00605238" w:rsidRDefault="00955702" w:rsidP="00955702">
      <w:pPr>
        <w:pStyle w:val="ListParagraph"/>
        <w:numPr>
          <w:ilvl w:val="0"/>
          <w:numId w:val="1"/>
        </w:numPr>
        <w:ind w:left="426"/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CYPN important hub of groups delivering early help.</w:t>
      </w:r>
    </w:p>
    <w:p w14:paraId="28718C2A" w14:textId="51680963" w:rsidR="00955702" w:rsidRPr="00605238" w:rsidRDefault="00955702" w:rsidP="00955702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Conference on 16</w:t>
      </w:r>
      <w:r w:rsidRPr="00605238">
        <w:rPr>
          <w:rFonts w:eastAsia="Times New Roman" w:cstheme="minorHAnsi"/>
          <w:sz w:val="24"/>
          <w:szCs w:val="24"/>
          <w:vertAlign w:val="superscript"/>
        </w:rPr>
        <w:t>th</w:t>
      </w:r>
      <w:r w:rsidRPr="00605238">
        <w:rPr>
          <w:rFonts w:eastAsia="Times New Roman" w:cstheme="minorHAnsi"/>
          <w:sz w:val="24"/>
          <w:szCs w:val="24"/>
        </w:rPr>
        <w:t xml:space="preserve"> October: Email Alice to book place: </w:t>
      </w:r>
      <w:hyperlink r:id="rId9" w:history="1">
        <w:r w:rsidRPr="00605238">
          <w:rPr>
            <w:rStyle w:val="Hyperlink"/>
            <w:rFonts w:eastAsia="Times New Roman" w:cstheme="minorHAnsi"/>
            <w:sz w:val="24"/>
            <w:szCs w:val="24"/>
          </w:rPr>
          <w:t>alice_mccoll@bathnes.gov.uk</w:t>
        </w:r>
      </w:hyperlink>
    </w:p>
    <w:p w14:paraId="21B5E1BB" w14:textId="1F3D0AD6" w:rsidR="00955702" w:rsidRPr="00605238" w:rsidRDefault="00955702" w:rsidP="00955702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Purpose of Early Help is to be </w:t>
      </w:r>
      <w:r w:rsidRPr="00605238">
        <w:rPr>
          <w:rStyle w:val="ms-font-s"/>
          <w:rFonts w:eastAsia="Times New Roman" w:cstheme="minorHAnsi"/>
          <w:sz w:val="24"/>
          <w:szCs w:val="24"/>
          <w:u w:val="single"/>
        </w:rPr>
        <w:t>prompt</w:t>
      </w:r>
      <w:r w:rsidRPr="00605238">
        <w:rPr>
          <w:rStyle w:val="ms-font-s"/>
          <w:rFonts w:eastAsia="Times New Roman" w:cstheme="minorHAnsi"/>
          <w:sz w:val="24"/>
          <w:szCs w:val="24"/>
        </w:rPr>
        <w:t xml:space="preserve">. </w:t>
      </w:r>
    </w:p>
    <w:p w14:paraId="497AAF8E" w14:textId="64777732" w:rsidR="00955702" w:rsidRPr="00605238" w:rsidRDefault="00955702" w:rsidP="00955702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Shared </w:t>
      </w:r>
      <w:r w:rsidR="00CC05B0" w:rsidRPr="00605238">
        <w:rPr>
          <w:rStyle w:val="ms-font-s"/>
          <w:rFonts w:eastAsia="Times New Roman" w:cstheme="minorHAnsi"/>
          <w:sz w:val="24"/>
          <w:szCs w:val="24"/>
        </w:rPr>
        <w:t>leaflet/booklet</w:t>
      </w:r>
      <w:r w:rsidRPr="00605238">
        <w:rPr>
          <w:rStyle w:val="ms-font-s"/>
          <w:rFonts w:eastAsia="Times New Roman" w:cstheme="minorHAnsi"/>
          <w:sz w:val="24"/>
          <w:szCs w:val="24"/>
        </w:rPr>
        <w:t xml:space="preserve"> on Early help – draft document at the moment. Requested members checked information – Is everything your service needs available? If not please feedback to Alice.</w:t>
      </w:r>
      <w:r w:rsidR="00CC05B0" w:rsidRPr="00605238">
        <w:rPr>
          <w:rStyle w:val="ms-font-s"/>
          <w:rFonts w:eastAsia="Times New Roman" w:cstheme="minorHAnsi"/>
          <w:sz w:val="24"/>
          <w:szCs w:val="24"/>
        </w:rPr>
        <w:t xml:space="preserve"> Being refreshed for 2018.</w:t>
      </w:r>
    </w:p>
    <w:p w14:paraId="1F3376E8" w14:textId="3064B66C" w:rsidR="00955702" w:rsidRPr="00605238" w:rsidRDefault="00CC05B0" w:rsidP="00955702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The leaflet maybe useful f</w:t>
      </w:r>
      <w:r w:rsidR="00955702" w:rsidRPr="00605238">
        <w:rPr>
          <w:rStyle w:val="ms-font-s"/>
          <w:rFonts w:eastAsia="Times New Roman" w:cstheme="minorHAnsi"/>
          <w:sz w:val="24"/>
          <w:szCs w:val="24"/>
        </w:rPr>
        <w:t>o</w:t>
      </w:r>
      <w:r w:rsidRPr="00605238">
        <w:rPr>
          <w:rStyle w:val="ms-font-s"/>
          <w:rFonts w:eastAsia="Times New Roman" w:cstheme="minorHAnsi"/>
          <w:sz w:val="24"/>
          <w:szCs w:val="24"/>
        </w:rPr>
        <w:t>r</w:t>
      </w:r>
      <w:r w:rsidR="00955702" w:rsidRPr="00605238">
        <w:rPr>
          <w:rStyle w:val="ms-font-s"/>
          <w:rFonts w:eastAsia="Times New Roman" w:cstheme="minorHAnsi"/>
          <w:sz w:val="24"/>
          <w:szCs w:val="24"/>
        </w:rPr>
        <w:t xml:space="preserve"> staff and volunteers you work with. </w:t>
      </w:r>
    </w:p>
    <w:p w14:paraId="105B10D9" w14:textId="0E483360" w:rsidR="00955702" w:rsidRPr="00605238" w:rsidRDefault="00955702" w:rsidP="00955702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Need for better data – stronger position to champion EH</w:t>
      </w:r>
    </w:p>
    <w:p w14:paraId="4B43CBA1" w14:textId="56BA7E43" w:rsidR="00955702" w:rsidRPr="00605238" w:rsidRDefault="00955702" w:rsidP="00CC05B0">
      <w:pPr>
        <w:pStyle w:val="ListParagraph"/>
        <w:numPr>
          <w:ilvl w:val="0"/>
          <w:numId w:val="1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What if you are a non-commissioned service? </w:t>
      </w:r>
      <w:r w:rsidR="00ED172C" w:rsidRPr="00605238">
        <w:rPr>
          <w:rStyle w:val="ms-font-s"/>
          <w:rFonts w:eastAsia="Times New Roman" w:cstheme="minorHAnsi"/>
          <w:sz w:val="24"/>
          <w:szCs w:val="24"/>
        </w:rPr>
        <w:t>Where</w:t>
      </w:r>
      <w:r w:rsidRPr="00605238">
        <w:rPr>
          <w:rStyle w:val="ms-font-s"/>
          <w:rFonts w:eastAsia="Times New Roman" w:cstheme="minorHAnsi"/>
          <w:sz w:val="24"/>
          <w:szCs w:val="24"/>
        </w:rPr>
        <w:t xml:space="preserve"> does the data about the number of chn you reach go?</w:t>
      </w:r>
    </w:p>
    <w:p w14:paraId="0D702C31" w14:textId="656CB862" w:rsidR="00955702" w:rsidRPr="00605238" w:rsidRDefault="00955702" w:rsidP="00CC05B0">
      <w:p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Caroline – CYPN is collecting this data. The wider information </w:t>
      </w:r>
      <w:r w:rsidR="00CC05B0" w:rsidRPr="00605238">
        <w:rPr>
          <w:rStyle w:val="ms-font-s"/>
          <w:rFonts w:eastAsia="Times New Roman" w:cstheme="minorHAnsi"/>
          <w:sz w:val="24"/>
          <w:szCs w:val="24"/>
        </w:rPr>
        <w:t xml:space="preserve">is </w:t>
      </w:r>
      <w:r w:rsidRPr="00605238">
        <w:rPr>
          <w:rStyle w:val="ms-font-s"/>
          <w:rFonts w:eastAsia="Times New Roman" w:cstheme="minorHAnsi"/>
          <w:sz w:val="24"/>
          <w:szCs w:val="24"/>
        </w:rPr>
        <w:t xml:space="preserve">in the process of being captured at the moment. </w:t>
      </w:r>
    </w:p>
    <w:p w14:paraId="235C1884" w14:textId="24C6350F" w:rsidR="00955702" w:rsidRPr="00605238" w:rsidRDefault="00ED172C" w:rsidP="00ED172C">
      <w:pPr>
        <w:pStyle w:val="ListParagraph"/>
        <w:numPr>
          <w:ilvl w:val="0"/>
          <w:numId w:val="2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Think family</w:t>
      </w:r>
    </w:p>
    <w:p w14:paraId="62EE3C8A" w14:textId="6542696A" w:rsidR="00ED172C" w:rsidRPr="00605238" w:rsidRDefault="00ED172C" w:rsidP="00ED172C">
      <w:pPr>
        <w:pStyle w:val="ListParagraph"/>
        <w:numPr>
          <w:ilvl w:val="0"/>
          <w:numId w:val="2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Join up/link adult and chn’s services (to improve communication) e.g important with complex trio case etc…</w:t>
      </w:r>
    </w:p>
    <w:p w14:paraId="3FD2F6DA" w14:textId="5A641B73" w:rsidR="00ED172C" w:rsidRPr="00605238" w:rsidRDefault="00ED172C" w:rsidP="00ED172C">
      <w:pPr>
        <w:pStyle w:val="ListParagraph"/>
        <w:numPr>
          <w:ilvl w:val="0"/>
          <w:numId w:val="2"/>
        </w:numPr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Example: Southside &amp; curo houses: Man who fixes door may identify DV. Is it his job to flag it?/ who does he tell? How?</w:t>
      </w:r>
    </w:p>
    <w:p w14:paraId="794B5761" w14:textId="77777777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</w:p>
    <w:p w14:paraId="4D7DE451" w14:textId="0E3E0B5F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Early Help strategy:</w:t>
      </w:r>
    </w:p>
    <w:p w14:paraId="71ACD396" w14:textId="035A528B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Priority to develop ‘think family’ approach</w:t>
      </w:r>
    </w:p>
    <w:p w14:paraId="27445414" w14:textId="6FE1437D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Equip people with confidence to deal with issues</w:t>
      </w:r>
    </w:p>
    <w:p w14:paraId="3B1D58B7" w14:textId="4AD98FC9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Adult services to be mindful/ identify when a child may be at risk.</w:t>
      </w:r>
    </w:p>
    <w:p w14:paraId="2FE6F88A" w14:textId="77777777" w:rsidR="00ED172C" w:rsidRPr="00605238" w:rsidRDefault="00ED172C" w:rsidP="00ED172C">
      <w:pPr>
        <w:pStyle w:val="ListParagraph"/>
        <w:ind w:left="426"/>
        <w:rPr>
          <w:rStyle w:val="ms-font-s"/>
          <w:rFonts w:eastAsia="Times New Roman" w:cstheme="minorHAnsi"/>
          <w:sz w:val="24"/>
          <w:szCs w:val="24"/>
        </w:rPr>
      </w:pPr>
    </w:p>
    <w:p w14:paraId="329AE4B9" w14:textId="77777777" w:rsidR="00B76BA2" w:rsidRPr="00605238" w:rsidRDefault="00ED172C" w:rsidP="00B76BA2">
      <w:p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Jamie L – Volunteers wouldn’t engage with parents but his practitioners would. Where should they go if issue doesn’t meet ‘threshold’? </w:t>
      </w:r>
    </w:p>
    <w:p w14:paraId="75CB0FE1" w14:textId="7B454939" w:rsidR="00ED172C" w:rsidRPr="00605238" w:rsidRDefault="00ED172C" w:rsidP="00B76BA2">
      <w:p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An app for ‘ where should we go with this’ would be beneficial. </w:t>
      </w:r>
    </w:p>
    <w:p w14:paraId="58973F44" w14:textId="787C9DCA" w:rsidR="00ED172C" w:rsidRPr="00605238" w:rsidRDefault="00ED172C" w:rsidP="00B76BA2">
      <w:p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Alice -  go straight to the agency that would best meet the needs. Fill in a CAF (common assessment form). Think TAC (Team around the child).</w:t>
      </w:r>
    </w:p>
    <w:p w14:paraId="17C3F939" w14:textId="41709A2A" w:rsidR="00ED172C" w:rsidRPr="00605238" w:rsidRDefault="00ED172C" w:rsidP="00B76BA2">
      <w:p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Sonia – A lot of the time it’s about </w:t>
      </w:r>
      <w:r w:rsidR="000A6939" w:rsidRPr="00605238">
        <w:rPr>
          <w:rStyle w:val="ms-font-s"/>
          <w:rFonts w:eastAsia="Times New Roman" w:cstheme="minorHAnsi"/>
          <w:sz w:val="24"/>
          <w:szCs w:val="24"/>
        </w:rPr>
        <w:t>‘remembering’ and</w:t>
      </w:r>
      <w:r w:rsidRPr="00605238">
        <w:rPr>
          <w:rStyle w:val="ms-font-s"/>
          <w:rFonts w:eastAsia="Times New Roman" w:cstheme="minorHAnsi"/>
          <w:sz w:val="24"/>
          <w:szCs w:val="24"/>
        </w:rPr>
        <w:t xml:space="preserve"> having the time.</w:t>
      </w:r>
    </w:p>
    <w:p w14:paraId="76B44347" w14:textId="3A08702C" w:rsidR="00ED172C" w:rsidRPr="00605238" w:rsidRDefault="00ED172C" w:rsidP="00ED172C">
      <w:pPr>
        <w:pStyle w:val="ListParagraph"/>
        <w:numPr>
          <w:ilvl w:val="0"/>
          <w:numId w:val="3"/>
        </w:numPr>
        <w:rPr>
          <w:rStyle w:val="ms-font-s"/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 xml:space="preserve">Could bring it up in supervision/ team </w:t>
      </w:r>
      <w:r w:rsidR="000A6939" w:rsidRPr="00605238">
        <w:rPr>
          <w:rStyle w:val="ms-font-s"/>
          <w:rFonts w:eastAsia="Times New Roman" w:cstheme="minorHAnsi"/>
          <w:sz w:val="24"/>
          <w:szCs w:val="24"/>
        </w:rPr>
        <w:t>meetings</w:t>
      </w:r>
    </w:p>
    <w:p w14:paraId="1866F8E0" w14:textId="2FFE25E9" w:rsidR="00ED172C" w:rsidRPr="00605238" w:rsidRDefault="00ED172C" w:rsidP="00ED172C">
      <w:pPr>
        <w:pStyle w:val="ListParagraph"/>
        <w:numPr>
          <w:ilvl w:val="0"/>
          <w:numId w:val="3"/>
        </w:numPr>
        <w:rPr>
          <w:rFonts w:eastAsia="Times New Roman" w:cstheme="minorHAnsi"/>
          <w:sz w:val="24"/>
          <w:szCs w:val="24"/>
        </w:rPr>
      </w:pPr>
      <w:r w:rsidRPr="00605238">
        <w:rPr>
          <w:rStyle w:val="ms-font-s"/>
          <w:rFonts w:eastAsia="Times New Roman" w:cstheme="minorHAnsi"/>
          <w:sz w:val="24"/>
          <w:szCs w:val="24"/>
        </w:rPr>
        <w:t>You can’t remember everything. Simple strategies need to escalate.</w:t>
      </w:r>
    </w:p>
    <w:p w14:paraId="08D332D1" w14:textId="703C90FE" w:rsidR="00ED172C" w:rsidRPr="00605238" w:rsidRDefault="00ED172C" w:rsidP="00B76BA2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Roz – Don’t just see the child in isolation. If you see issues in concentric circles around the child, you may identify need to refer quicker.</w:t>
      </w:r>
    </w:p>
    <w:p w14:paraId="6961F1A7" w14:textId="5AB48C1C" w:rsidR="00ED172C" w:rsidRPr="00605238" w:rsidRDefault="00ED172C" w:rsidP="00B76BA2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Sonia –</w:t>
      </w:r>
      <w:r w:rsidR="003924FA" w:rsidRPr="00605238">
        <w:rPr>
          <w:rFonts w:eastAsia="Times New Roman" w:cstheme="minorHAnsi"/>
          <w:sz w:val="24"/>
          <w:szCs w:val="24"/>
        </w:rPr>
        <w:t xml:space="preserve"> Feels the booklet/leaflet is</w:t>
      </w:r>
      <w:r w:rsidRPr="00605238">
        <w:rPr>
          <w:rFonts w:eastAsia="Times New Roman" w:cstheme="minorHAnsi"/>
          <w:sz w:val="24"/>
          <w:szCs w:val="24"/>
        </w:rPr>
        <w:t xml:space="preserve"> quite long. Not </w:t>
      </w:r>
      <w:r w:rsidR="000A6939" w:rsidRPr="00605238">
        <w:rPr>
          <w:rFonts w:eastAsia="Times New Roman" w:cstheme="minorHAnsi"/>
          <w:sz w:val="24"/>
          <w:szCs w:val="24"/>
        </w:rPr>
        <w:t>convinced</w:t>
      </w:r>
      <w:r w:rsidRPr="00605238">
        <w:rPr>
          <w:rFonts w:eastAsia="Times New Roman" w:cstheme="minorHAnsi"/>
          <w:sz w:val="24"/>
          <w:szCs w:val="24"/>
        </w:rPr>
        <w:t xml:space="preserve"> her staff would read through it all. They would benefit from key points summarised. </w:t>
      </w:r>
      <w:r w:rsidR="003924FA" w:rsidRPr="00605238">
        <w:rPr>
          <w:rFonts w:eastAsia="Times New Roman" w:cstheme="minorHAnsi"/>
          <w:sz w:val="24"/>
          <w:szCs w:val="24"/>
        </w:rPr>
        <w:t>Would like</w:t>
      </w:r>
      <w:r w:rsidRPr="00605238">
        <w:rPr>
          <w:rFonts w:eastAsia="Times New Roman" w:cstheme="minorHAnsi"/>
          <w:sz w:val="24"/>
          <w:szCs w:val="24"/>
        </w:rPr>
        <w:t xml:space="preserve"> ke</w:t>
      </w:r>
      <w:r w:rsidR="003924FA" w:rsidRPr="00605238">
        <w:rPr>
          <w:rFonts w:eastAsia="Times New Roman" w:cstheme="minorHAnsi"/>
          <w:sz w:val="24"/>
          <w:szCs w:val="24"/>
        </w:rPr>
        <w:t>y points on Power</w:t>
      </w:r>
      <w:r w:rsidRPr="00605238">
        <w:rPr>
          <w:rFonts w:eastAsia="Times New Roman" w:cstheme="minorHAnsi"/>
          <w:sz w:val="24"/>
          <w:szCs w:val="24"/>
        </w:rPr>
        <w:t xml:space="preserve">Point slide </w:t>
      </w:r>
      <w:r w:rsidR="003924FA" w:rsidRPr="00605238">
        <w:rPr>
          <w:rFonts w:eastAsia="Times New Roman" w:cstheme="minorHAnsi"/>
          <w:sz w:val="24"/>
          <w:szCs w:val="24"/>
        </w:rPr>
        <w:t>to share with staff in training.</w:t>
      </w:r>
    </w:p>
    <w:p w14:paraId="0CD86FD5" w14:textId="77777777" w:rsidR="003924FA" w:rsidRPr="00605238" w:rsidRDefault="00D10D1F" w:rsidP="003924FA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>World Mental Health day</w:t>
      </w:r>
      <w:r w:rsidRPr="00605238">
        <w:rPr>
          <w:rFonts w:eastAsia="Times New Roman" w:cstheme="minorHAnsi"/>
          <w:sz w:val="24"/>
          <w:szCs w:val="24"/>
        </w:rPr>
        <w:t xml:space="preserve"> – 10</w:t>
      </w:r>
      <w:r w:rsidRPr="00605238">
        <w:rPr>
          <w:rFonts w:eastAsia="Times New Roman" w:cstheme="minorHAnsi"/>
          <w:sz w:val="24"/>
          <w:szCs w:val="24"/>
          <w:vertAlign w:val="superscript"/>
        </w:rPr>
        <w:t>th</w:t>
      </w:r>
      <w:r w:rsidRPr="00605238">
        <w:rPr>
          <w:rFonts w:eastAsia="Times New Roman" w:cstheme="minorHAnsi"/>
          <w:sz w:val="24"/>
          <w:szCs w:val="24"/>
        </w:rPr>
        <w:t xml:space="preserve"> October 2017</w:t>
      </w:r>
    </w:p>
    <w:p w14:paraId="3EBB6AF6" w14:textId="4D26144C" w:rsidR="00D10D1F" w:rsidRPr="00605238" w:rsidRDefault="003924FA" w:rsidP="003924FA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-</w:t>
      </w:r>
      <w:r w:rsidR="00D10D1F" w:rsidRPr="00605238">
        <w:rPr>
          <w:rFonts w:eastAsia="Times New Roman" w:cstheme="minorHAnsi"/>
          <w:sz w:val="24"/>
          <w:szCs w:val="24"/>
        </w:rPr>
        <w:t>Challenge the stigma around Mental Health.</w:t>
      </w:r>
    </w:p>
    <w:p w14:paraId="4F7A4E8F" w14:textId="749D4B31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Multi agency guidelines for </w:t>
      </w:r>
      <w:r w:rsidR="000A6939" w:rsidRPr="00605238">
        <w:rPr>
          <w:rFonts w:eastAsia="Times New Roman" w:cstheme="minorHAnsi"/>
          <w:sz w:val="24"/>
          <w:szCs w:val="24"/>
        </w:rPr>
        <w:t>professionals</w:t>
      </w:r>
      <w:r w:rsidRPr="00605238">
        <w:rPr>
          <w:rFonts w:eastAsia="Times New Roman" w:cstheme="minorHAnsi"/>
          <w:sz w:val="24"/>
          <w:szCs w:val="24"/>
        </w:rPr>
        <w:t xml:space="preserve"> working with CYP who </w:t>
      </w:r>
      <w:r w:rsidR="000A6939" w:rsidRPr="00605238">
        <w:rPr>
          <w:rFonts w:eastAsia="Times New Roman" w:cstheme="minorHAnsi"/>
          <w:sz w:val="24"/>
          <w:szCs w:val="24"/>
        </w:rPr>
        <w:t>self-harm</w:t>
      </w:r>
      <w:r w:rsidRPr="00605238">
        <w:rPr>
          <w:rFonts w:eastAsia="Times New Roman" w:cstheme="minorHAnsi"/>
          <w:sz w:val="24"/>
          <w:szCs w:val="24"/>
        </w:rPr>
        <w:t xml:space="preserve"> is being replaced by online support tool: HARMLESS (oxford health – CAMHS)</w:t>
      </w:r>
    </w:p>
    <w:p w14:paraId="67D02431" w14:textId="2C7B7DA2" w:rsidR="00625464" w:rsidRPr="00605238" w:rsidRDefault="00625464" w:rsidP="00625464">
      <w:pPr>
        <w:pStyle w:val="ListParagraph"/>
        <w:numPr>
          <w:ilvl w:val="0"/>
          <w:numId w:val="3"/>
        </w:num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Launch day 9</w:t>
      </w:r>
      <w:r w:rsidRPr="00605238">
        <w:rPr>
          <w:rFonts w:eastAsia="Times New Roman" w:cstheme="minorHAnsi"/>
          <w:sz w:val="24"/>
          <w:szCs w:val="24"/>
          <w:vertAlign w:val="superscript"/>
        </w:rPr>
        <w:t>th</w:t>
      </w:r>
      <w:r w:rsidRPr="00605238">
        <w:rPr>
          <w:rFonts w:eastAsia="Times New Roman" w:cstheme="minorHAnsi"/>
          <w:sz w:val="24"/>
          <w:szCs w:val="24"/>
        </w:rPr>
        <w:t xml:space="preserve"> November in Keynsham</w:t>
      </w:r>
    </w:p>
    <w:p w14:paraId="6F41A8F0" w14:textId="5459255E" w:rsidR="00625464" w:rsidRPr="00605238" w:rsidRDefault="00625464" w:rsidP="00625464">
      <w:pPr>
        <w:pStyle w:val="ListParagraph"/>
        <w:ind w:left="786"/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(PHE/gov/schools/topics/riseabove annafreud.org)</w:t>
      </w:r>
    </w:p>
    <w:p w14:paraId="48E57935" w14:textId="77777777" w:rsidR="003924FA" w:rsidRPr="00605238" w:rsidRDefault="003924FA" w:rsidP="00625464">
      <w:pPr>
        <w:rPr>
          <w:rFonts w:eastAsia="Times New Roman" w:cstheme="minorHAnsi"/>
          <w:b/>
          <w:sz w:val="24"/>
          <w:szCs w:val="24"/>
        </w:rPr>
      </w:pPr>
    </w:p>
    <w:p w14:paraId="277FE566" w14:textId="1A3200C4" w:rsidR="00625464" w:rsidRPr="00605238" w:rsidRDefault="00625464" w:rsidP="00625464">
      <w:pPr>
        <w:rPr>
          <w:rFonts w:eastAsia="Times New Roman" w:cstheme="minorHAnsi"/>
          <w:b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 xml:space="preserve">Update on Research job </w:t>
      </w:r>
      <w:r w:rsidR="000A6939" w:rsidRPr="00605238">
        <w:rPr>
          <w:rFonts w:eastAsia="Times New Roman" w:cstheme="minorHAnsi"/>
          <w:b/>
          <w:sz w:val="24"/>
          <w:szCs w:val="24"/>
        </w:rPr>
        <w:t>position</w:t>
      </w:r>
      <w:r w:rsidRPr="00605238">
        <w:rPr>
          <w:rFonts w:eastAsia="Times New Roman" w:cstheme="minorHAnsi"/>
          <w:b/>
          <w:sz w:val="24"/>
          <w:szCs w:val="24"/>
        </w:rPr>
        <w:t>:</w:t>
      </w:r>
    </w:p>
    <w:p w14:paraId="425CD183" w14:textId="1F25001C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Roz: Quartet bid for funding. Collaborative work/ research position.</w:t>
      </w:r>
    </w:p>
    <w:p w14:paraId="0854253B" w14:textId="741CBA7D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Has appointed 2 </w:t>
      </w:r>
      <w:r w:rsidR="000A6939" w:rsidRPr="00605238">
        <w:rPr>
          <w:rFonts w:eastAsia="Times New Roman" w:cstheme="minorHAnsi"/>
          <w:sz w:val="24"/>
          <w:szCs w:val="24"/>
        </w:rPr>
        <w:t>researchers</w:t>
      </w:r>
      <w:r w:rsidRPr="00605238">
        <w:rPr>
          <w:rFonts w:eastAsia="Times New Roman" w:cstheme="minorHAnsi"/>
          <w:sz w:val="24"/>
          <w:szCs w:val="24"/>
        </w:rPr>
        <w:t>. Will send out more information next month to members.</w:t>
      </w:r>
    </w:p>
    <w:p w14:paraId="7AFB5B24" w14:textId="77777777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</w:p>
    <w:p w14:paraId="7495D93D" w14:textId="6C2258B9" w:rsidR="000E2128" w:rsidRPr="00605238" w:rsidRDefault="00625464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>Network rep reports</w:t>
      </w:r>
      <w:r w:rsidRPr="00605238">
        <w:rPr>
          <w:rFonts w:eastAsia="Times New Roman" w:cstheme="minorHAnsi"/>
          <w:sz w:val="24"/>
          <w:szCs w:val="24"/>
        </w:rPr>
        <w:t>:</w:t>
      </w:r>
      <w:r w:rsidR="000E2128" w:rsidRPr="00605238">
        <w:rPr>
          <w:rFonts w:eastAsia="Times New Roman" w:cstheme="minorHAnsi"/>
          <w:sz w:val="24"/>
          <w:szCs w:val="24"/>
        </w:rPr>
        <w:br/>
      </w:r>
      <w:r w:rsidRPr="00605238">
        <w:rPr>
          <w:rFonts w:eastAsia="Times New Roman" w:cstheme="minorHAnsi"/>
          <w:b/>
          <w:sz w:val="24"/>
          <w:szCs w:val="24"/>
        </w:rPr>
        <w:t>Jason:</w:t>
      </w:r>
      <w:r w:rsidRPr="00605238">
        <w:rPr>
          <w:rFonts w:eastAsia="Times New Roman" w:cstheme="minorHAnsi"/>
          <w:sz w:val="24"/>
          <w:szCs w:val="24"/>
        </w:rPr>
        <w:t xml:space="preserve"> Equalities meeting tomorrow (28.9.17)</w:t>
      </w:r>
    </w:p>
    <w:p w14:paraId="301D390C" w14:textId="167FCEFF" w:rsidR="00625464" w:rsidRPr="00605238" w:rsidRDefault="00625464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Last meeting talked about data collection that would highlight inequalities through attainment/ inclusion in schools.</w:t>
      </w:r>
    </w:p>
    <w:p w14:paraId="6C4E64D9" w14:textId="4CC9DE7A" w:rsidR="00625464" w:rsidRPr="00605238" w:rsidRDefault="00625464" w:rsidP="000E2128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Q: what gets done with data collected? Who is collecting? </w:t>
      </w:r>
    </w:p>
    <w:p w14:paraId="07DD386A" w14:textId="51337305" w:rsidR="00625464" w:rsidRPr="00605238" w:rsidRDefault="000A6939" w:rsidP="00625464">
      <w:pPr>
        <w:pStyle w:val="ListParagraph"/>
        <w:numPr>
          <w:ilvl w:val="0"/>
          <w:numId w:val="3"/>
        </w:num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There</w:t>
      </w:r>
      <w:r w:rsidR="00625464" w:rsidRPr="00605238">
        <w:rPr>
          <w:rFonts w:eastAsia="Times New Roman" w:cstheme="minorHAnsi"/>
          <w:sz w:val="24"/>
          <w:szCs w:val="24"/>
        </w:rPr>
        <w:t xml:space="preserve"> is an increasing number of chn being home educated.</w:t>
      </w:r>
    </w:p>
    <w:p w14:paraId="5F79AC4B" w14:textId="21CB5F45" w:rsidR="00625464" w:rsidRPr="00605238" w:rsidRDefault="00625464" w:rsidP="00625464">
      <w:pPr>
        <w:pStyle w:val="ListParagraph"/>
        <w:numPr>
          <w:ilvl w:val="0"/>
          <w:numId w:val="3"/>
        </w:num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We have data for exclusions but need data for </w:t>
      </w:r>
      <w:r w:rsidR="000A6939" w:rsidRPr="00605238">
        <w:rPr>
          <w:rFonts w:eastAsia="Times New Roman" w:cstheme="minorHAnsi"/>
          <w:sz w:val="24"/>
          <w:szCs w:val="24"/>
        </w:rPr>
        <w:t>non-attendance</w:t>
      </w:r>
      <w:r w:rsidRPr="00605238">
        <w:rPr>
          <w:rFonts w:eastAsia="Times New Roman" w:cstheme="minorHAnsi"/>
          <w:sz w:val="24"/>
          <w:szCs w:val="24"/>
        </w:rPr>
        <w:t xml:space="preserve"> to be separate.</w:t>
      </w:r>
    </w:p>
    <w:p w14:paraId="41996B41" w14:textId="77777777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 xml:space="preserve">Sonia </w:t>
      </w:r>
      <w:r w:rsidRPr="00605238">
        <w:rPr>
          <w:rFonts w:eastAsia="Times New Roman" w:cstheme="minorHAnsi"/>
          <w:sz w:val="24"/>
          <w:szCs w:val="24"/>
        </w:rPr>
        <w:t xml:space="preserve">– Awareness engagement and communications adult sub group has been joined with the children’s board. First meeting will be next week.- </w:t>
      </w:r>
    </w:p>
    <w:p w14:paraId="020FB640" w14:textId="751328B8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Sonia nominated Bev to be rep. for CYPN</w:t>
      </w:r>
    </w:p>
    <w:p w14:paraId="2C979AF2" w14:textId="07686FFD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 xml:space="preserve">Gilly </w:t>
      </w:r>
      <w:r w:rsidRPr="00605238">
        <w:rPr>
          <w:rFonts w:eastAsia="Times New Roman" w:cstheme="minorHAnsi"/>
          <w:sz w:val="24"/>
          <w:szCs w:val="24"/>
        </w:rPr>
        <w:t>– attended LSCB m</w:t>
      </w:r>
      <w:r w:rsidR="000A6939" w:rsidRPr="00605238">
        <w:rPr>
          <w:rFonts w:eastAsia="Times New Roman" w:cstheme="minorHAnsi"/>
          <w:sz w:val="24"/>
          <w:szCs w:val="24"/>
        </w:rPr>
        <w:t>eeting 26.9.17 and is looking f</w:t>
      </w:r>
      <w:r w:rsidRPr="00605238">
        <w:rPr>
          <w:rFonts w:eastAsia="Times New Roman" w:cstheme="minorHAnsi"/>
          <w:sz w:val="24"/>
          <w:szCs w:val="24"/>
        </w:rPr>
        <w:t>o</w:t>
      </w:r>
      <w:r w:rsidR="000A6939" w:rsidRPr="00605238">
        <w:rPr>
          <w:rFonts w:eastAsia="Times New Roman" w:cstheme="minorHAnsi"/>
          <w:sz w:val="24"/>
          <w:szCs w:val="24"/>
        </w:rPr>
        <w:t>r</w:t>
      </w:r>
      <w:r w:rsidRPr="00605238">
        <w:rPr>
          <w:rFonts w:eastAsia="Times New Roman" w:cstheme="minorHAnsi"/>
          <w:sz w:val="24"/>
          <w:szCs w:val="24"/>
        </w:rPr>
        <w:t xml:space="preserve"> replacement network rep for Roz.</w:t>
      </w:r>
      <w:r w:rsidR="000A6939" w:rsidRPr="00605238">
        <w:rPr>
          <w:rFonts w:eastAsia="Times New Roman" w:cstheme="minorHAnsi"/>
          <w:sz w:val="24"/>
          <w:szCs w:val="24"/>
        </w:rPr>
        <w:t xml:space="preserve"> Will advertise in ebulletin.</w:t>
      </w:r>
    </w:p>
    <w:p w14:paraId="7B0E0DA1" w14:textId="0EFAC0AA" w:rsidR="00625464" w:rsidRPr="00605238" w:rsidRDefault="00625464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Caroline - formally thanked Roz for her role as LSCB rep</w:t>
      </w:r>
      <w:r w:rsidR="000A6939" w:rsidRPr="00605238">
        <w:rPr>
          <w:rFonts w:eastAsia="Times New Roman" w:cstheme="minorHAnsi"/>
          <w:sz w:val="24"/>
          <w:szCs w:val="24"/>
        </w:rPr>
        <w:t>, and acknowledged fantastic role she did.</w:t>
      </w:r>
    </w:p>
    <w:p w14:paraId="4C9CEB97" w14:textId="77777777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</w:p>
    <w:p w14:paraId="3B06DFEA" w14:textId="6B1B56EB" w:rsidR="000A6939" w:rsidRPr="00605238" w:rsidRDefault="000A6939" w:rsidP="00625464">
      <w:pPr>
        <w:rPr>
          <w:rFonts w:eastAsia="Times New Roman" w:cstheme="minorHAnsi"/>
          <w:b/>
          <w:sz w:val="24"/>
          <w:szCs w:val="24"/>
        </w:rPr>
      </w:pPr>
      <w:r w:rsidRPr="00605238">
        <w:rPr>
          <w:rFonts w:eastAsia="Times New Roman" w:cstheme="minorHAnsi"/>
          <w:b/>
          <w:sz w:val="24"/>
          <w:szCs w:val="24"/>
        </w:rPr>
        <w:t xml:space="preserve">Agenda points for next meeting: </w:t>
      </w:r>
    </w:p>
    <w:p w14:paraId="11C8E89B" w14:textId="12E261CC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- We will formalise position statement following today meeting.</w:t>
      </w:r>
    </w:p>
    <w:p w14:paraId="2CB5E808" w14:textId="62DCE53C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- Have contribution from researchers.</w:t>
      </w:r>
    </w:p>
    <w:p w14:paraId="7FC5E77E" w14:textId="29F94D37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 xml:space="preserve">Next Meeting to be held on a Tuesday and Odd Down community centre agreed as good central location for members. </w:t>
      </w:r>
    </w:p>
    <w:p w14:paraId="5C1406B4" w14:textId="77777777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</w:p>
    <w:p w14:paraId="07520B6C" w14:textId="718CF484" w:rsidR="000A6939" w:rsidRPr="00605238" w:rsidRDefault="000A6939" w:rsidP="00625464">
      <w:pPr>
        <w:rPr>
          <w:rFonts w:eastAsia="Times New Roman" w:cstheme="minorHAnsi"/>
          <w:sz w:val="24"/>
          <w:szCs w:val="24"/>
        </w:rPr>
      </w:pPr>
      <w:r w:rsidRPr="00605238">
        <w:rPr>
          <w:rFonts w:eastAsia="Times New Roman" w:cstheme="minorHAnsi"/>
          <w:sz w:val="24"/>
          <w:szCs w:val="24"/>
        </w:rPr>
        <w:t>Meeting closed 12.35pm</w:t>
      </w:r>
    </w:p>
    <w:p w14:paraId="246760BF" w14:textId="1E1A58D5" w:rsidR="000E2128" w:rsidRPr="00605238" w:rsidRDefault="000E2128" w:rsidP="002C19BB">
      <w:pPr>
        <w:spacing w:after="480" w:line="240" w:lineRule="auto"/>
        <w:contextualSpacing/>
        <w:rPr>
          <w:rFonts w:cstheme="minorHAnsi"/>
          <w:sz w:val="24"/>
          <w:szCs w:val="24"/>
        </w:rPr>
      </w:pPr>
      <w:bookmarkStart w:id="0" w:name="_GoBack"/>
      <w:bookmarkEnd w:id="0"/>
    </w:p>
    <w:sectPr w:rsidR="000E2128" w:rsidRPr="00605238" w:rsidSect="000E2128">
      <w:pgSz w:w="11906" w:h="16838"/>
      <w:pgMar w:top="709" w:right="144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561CC" w14:textId="77777777" w:rsidR="003924FA" w:rsidRDefault="003924FA" w:rsidP="00625464">
      <w:pPr>
        <w:spacing w:after="0" w:line="240" w:lineRule="auto"/>
      </w:pPr>
      <w:r>
        <w:separator/>
      </w:r>
    </w:p>
  </w:endnote>
  <w:endnote w:type="continuationSeparator" w:id="0">
    <w:p w14:paraId="54E40A6D" w14:textId="77777777" w:rsidR="003924FA" w:rsidRDefault="003924FA" w:rsidP="00625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A39238" w14:textId="77777777" w:rsidR="003924FA" w:rsidRDefault="003924FA" w:rsidP="00625464">
      <w:pPr>
        <w:spacing w:after="0" w:line="240" w:lineRule="auto"/>
      </w:pPr>
      <w:r>
        <w:separator/>
      </w:r>
    </w:p>
  </w:footnote>
  <w:footnote w:type="continuationSeparator" w:id="0">
    <w:p w14:paraId="40B33917" w14:textId="77777777" w:rsidR="003924FA" w:rsidRDefault="003924FA" w:rsidP="00625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2DFC"/>
    <w:multiLevelType w:val="hybridMultilevel"/>
    <w:tmpl w:val="92182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47223"/>
    <w:multiLevelType w:val="hybridMultilevel"/>
    <w:tmpl w:val="EA5A459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3C124957"/>
    <w:multiLevelType w:val="hybridMultilevel"/>
    <w:tmpl w:val="B26EC6D8"/>
    <w:lvl w:ilvl="0" w:tplc="B18E4C04">
      <w:start w:val="20"/>
      <w:numFmt w:val="bullet"/>
      <w:lvlText w:val="-"/>
      <w:lvlJc w:val="left"/>
      <w:pPr>
        <w:ind w:left="786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BBD"/>
    <w:rsid w:val="000062F8"/>
    <w:rsid w:val="0001219E"/>
    <w:rsid w:val="000A6939"/>
    <w:rsid w:val="000D50A6"/>
    <w:rsid w:val="000E2128"/>
    <w:rsid w:val="00126EEE"/>
    <w:rsid w:val="001C71A8"/>
    <w:rsid w:val="002C19BB"/>
    <w:rsid w:val="003924FA"/>
    <w:rsid w:val="00467FFE"/>
    <w:rsid w:val="00523AC6"/>
    <w:rsid w:val="0059287C"/>
    <w:rsid w:val="00605238"/>
    <w:rsid w:val="00625464"/>
    <w:rsid w:val="006969B4"/>
    <w:rsid w:val="00787D1A"/>
    <w:rsid w:val="0080581C"/>
    <w:rsid w:val="00901BBD"/>
    <w:rsid w:val="00955702"/>
    <w:rsid w:val="0096541B"/>
    <w:rsid w:val="009C0B09"/>
    <w:rsid w:val="00B76BA2"/>
    <w:rsid w:val="00CC05B0"/>
    <w:rsid w:val="00D10D1F"/>
    <w:rsid w:val="00E218EF"/>
    <w:rsid w:val="00ED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4DDC0A"/>
  <w15:docId w15:val="{3CBE1DE1-C605-49F6-AEED-4FA34F859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1C7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19B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19BB"/>
    <w:rPr>
      <w:color w:val="0000FF" w:themeColor="hyperlink"/>
      <w:u w:val="single"/>
    </w:rPr>
  </w:style>
  <w:style w:type="character" w:customStyle="1" w:styleId="ms-font-s">
    <w:name w:val="ms-font-s"/>
    <w:basedOn w:val="DefaultParagraphFont"/>
    <w:rsid w:val="00523AC6"/>
  </w:style>
  <w:style w:type="paragraph" w:styleId="ListParagraph">
    <w:name w:val="List Paragraph"/>
    <w:basedOn w:val="Normal"/>
    <w:uiPriority w:val="34"/>
    <w:qFormat/>
    <w:rsid w:val="009557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546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464"/>
  </w:style>
  <w:style w:type="paragraph" w:styleId="Footer">
    <w:name w:val="footer"/>
    <w:basedOn w:val="Normal"/>
    <w:link w:val="FooterChar"/>
    <w:uiPriority w:val="99"/>
    <w:unhideWhenUsed/>
    <w:rsid w:val="0062546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464"/>
  </w:style>
  <w:style w:type="paragraph" w:styleId="BalloonText">
    <w:name w:val="Balloon Text"/>
    <w:basedOn w:val="Normal"/>
    <w:link w:val="BalloonTextChar"/>
    <w:uiPriority w:val="99"/>
    <w:semiHidden/>
    <w:unhideWhenUsed/>
    <w:rsid w:val="00605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2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2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3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2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h_mccluskey@bathnes.gov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athnes.gov.uk/services/children-young-people-and-families/strategies-policies-planning/children-and-young-peop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lice_mccoll@bathnes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1200</Words>
  <Characters>6846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Gillian Samuddin</cp:lastModifiedBy>
  <cp:revision>2</cp:revision>
  <cp:lastPrinted>2017-10-02T09:59:00Z</cp:lastPrinted>
  <dcterms:created xsi:type="dcterms:W3CDTF">2017-10-02T10:07:00Z</dcterms:created>
  <dcterms:modified xsi:type="dcterms:W3CDTF">2017-10-02T10:07:00Z</dcterms:modified>
</cp:coreProperties>
</file>