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5326" w14:textId="471E2CE9" w:rsidR="00C737F6" w:rsidRPr="002B173A" w:rsidRDefault="00C737F6" w:rsidP="00C737F6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B173A">
        <w:rPr>
          <w:rFonts w:asciiTheme="minorHAnsi" w:hAnsiTheme="minorHAnsi" w:cstheme="minorHAnsi"/>
          <w:sz w:val="24"/>
          <w:szCs w:val="24"/>
          <w:u w:val="single"/>
        </w:rPr>
        <w:t xml:space="preserve">Community Infrastructure Levy </w:t>
      </w:r>
      <w:r w:rsidR="00A07494" w:rsidRPr="002B173A">
        <w:rPr>
          <w:rFonts w:asciiTheme="minorHAnsi" w:hAnsiTheme="minorHAnsi" w:cstheme="minorHAnsi"/>
          <w:sz w:val="24"/>
          <w:szCs w:val="24"/>
          <w:u w:val="single"/>
        </w:rPr>
        <w:t>(CIL) Monitoring Report 20</w:t>
      </w:r>
      <w:r w:rsidR="00BC459A">
        <w:rPr>
          <w:rFonts w:asciiTheme="minorHAnsi" w:hAnsiTheme="minorHAnsi" w:cstheme="minorHAnsi"/>
          <w:sz w:val="24"/>
          <w:szCs w:val="24"/>
          <w:u w:val="single"/>
        </w:rPr>
        <w:t>20/21</w:t>
      </w:r>
    </w:p>
    <w:p w14:paraId="36715327" w14:textId="77777777" w:rsidR="00C737F6" w:rsidRPr="002B173A" w:rsidRDefault="00C737F6" w:rsidP="00C737F6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36715328" w14:textId="77777777" w:rsidR="00EF1AB1" w:rsidRPr="002B173A" w:rsidRDefault="00C737F6">
      <w:pPr>
        <w:rPr>
          <w:rFonts w:asciiTheme="minorHAnsi" w:hAnsiTheme="minorHAnsi" w:cstheme="minorHAnsi"/>
          <w:sz w:val="24"/>
          <w:szCs w:val="24"/>
        </w:rPr>
      </w:pPr>
      <w:r w:rsidRPr="002B173A">
        <w:rPr>
          <w:rFonts w:asciiTheme="minorHAnsi" w:hAnsiTheme="minorHAnsi" w:cstheme="minorHAnsi"/>
          <w:sz w:val="24"/>
          <w:szCs w:val="24"/>
        </w:rPr>
        <w:t xml:space="preserve">Per Regulation 62A of the Community Infrastructure Levy (CIL) Regulations, </w:t>
      </w:r>
      <w:r w:rsidR="00D709EE" w:rsidRPr="002B173A">
        <w:rPr>
          <w:rFonts w:asciiTheme="minorHAnsi" w:hAnsiTheme="minorHAnsi" w:cstheme="minorHAnsi"/>
          <w:sz w:val="24"/>
          <w:szCs w:val="24"/>
        </w:rPr>
        <w:t xml:space="preserve">a </w:t>
      </w:r>
      <w:r w:rsidRPr="002B173A">
        <w:rPr>
          <w:rFonts w:asciiTheme="minorHAnsi" w:hAnsiTheme="minorHAnsi" w:cstheme="minorHAnsi"/>
          <w:sz w:val="24"/>
          <w:szCs w:val="24"/>
        </w:rPr>
        <w:t xml:space="preserve">local council must report </w:t>
      </w:r>
      <w:r w:rsidR="00D709EE" w:rsidRPr="002B173A">
        <w:rPr>
          <w:rFonts w:asciiTheme="minorHAnsi" w:hAnsiTheme="minorHAnsi" w:cstheme="minorHAnsi"/>
          <w:sz w:val="24"/>
          <w:szCs w:val="24"/>
        </w:rPr>
        <w:t>on</w:t>
      </w:r>
      <w:r w:rsidRPr="002B173A">
        <w:rPr>
          <w:rFonts w:asciiTheme="minorHAnsi" w:hAnsiTheme="minorHAnsi" w:cstheme="minorHAnsi"/>
          <w:sz w:val="24"/>
          <w:szCs w:val="24"/>
        </w:rPr>
        <w:t xml:space="preserve"> any financial year in which it receives CIL </w:t>
      </w:r>
      <w:r w:rsidR="00913B76" w:rsidRPr="002B173A">
        <w:rPr>
          <w:rFonts w:asciiTheme="minorHAnsi" w:hAnsiTheme="minorHAnsi" w:cstheme="minorHAnsi"/>
          <w:sz w:val="24"/>
          <w:szCs w:val="24"/>
        </w:rPr>
        <w:t>income</w:t>
      </w:r>
      <w:r w:rsidRPr="002B173A">
        <w:rPr>
          <w:rFonts w:asciiTheme="minorHAnsi" w:hAnsiTheme="minorHAnsi" w:cstheme="minorHAnsi"/>
          <w:sz w:val="24"/>
          <w:szCs w:val="24"/>
        </w:rPr>
        <w:t>.</w:t>
      </w:r>
    </w:p>
    <w:p w14:paraId="36715329" w14:textId="77777777" w:rsidR="00C737F6" w:rsidRPr="002B173A" w:rsidRDefault="00C737F6">
      <w:pPr>
        <w:rPr>
          <w:rFonts w:asciiTheme="minorHAnsi" w:hAnsiTheme="minorHAnsi" w:cstheme="minorHAnsi"/>
          <w:sz w:val="24"/>
          <w:szCs w:val="24"/>
        </w:rPr>
      </w:pPr>
    </w:p>
    <w:p w14:paraId="3671532A" w14:textId="5F5BE255" w:rsidR="00D709EE" w:rsidRPr="002B173A" w:rsidRDefault="00C737F6">
      <w:pPr>
        <w:rPr>
          <w:rFonts w:asciiTheme="minorHAnsi" w:hAnsiTheme="minorHAnsi" w:cstheme="minorHAnsi"/>
          <w:sz w:val="24"/>
          <w:szCs w:val="24"/>
        </w:rPr>
      </w:pPr>
      <w:r w:rsidRPr="002B173A">
        <w:rPr>
          <w:rFonts w:asciiTheme="minorHAnsi" w:hAnsiTheme="minorHAnsi" w:cstheme="minorHAnsi"/>
          <w:sz w:val="24"/>
          <w:szCs w:val="24"/>
        </w:rPr>
        <w:t xml:space="preserve">This report covers the </w:t>
      </w:r>
      <w:r w:rsidR="00D709EE" w:rsidRPr="002B173A">
        <w:rPr>
          <w:rFonts w:asciiTheme="minorHAnsi" w:hAnsiTheme="minorHAnsi" w:cstheme="minorHAnsi"/>
          <w:sz w:val="24"/>
          <w:szCs w:val="24"/>
        </w:rPr>
        <w:t xml:space="preserve">period </w:t>
      </w:r>
      <w:r w:rsidR="00D709EE" w:rsidRPr="002B173A">
        <w:rPr>
          <w:rFonts w:asciiTheme="minorHAnsi" w:hAnsiTheme="minorHAnsi" w:cstheme="minorHAnsi"/>
          <w:sz w:val="24"/>
          <w:szCs w:val="24"/>
          <w:u w:val="single"/>
        </w:rPr>
        <w:t>01/04/20</w:t>
      </w:r>
      <w:r w:rsidR="002D0223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D709EE" w:rsidRPr="002B173A">
        <w:rPr>
          <w:rFonts w:asciiTheme="minorHAnsi" w:hAnsiTheme="minorHAnsi" w:cstheme="minorHAnsi"/>
          <w:sz w:val="24"/>
          <w:szCs w:val="24"/>
          <w:u w:val="single"/>
        </w:rPr>
        <w:t xml:space="preserve"> – 31/03/20</w:t>
      </w:r>
      <w:r w:rsidR="005E5D62" w:rsidRPr="002B173A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2D0223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2B173A">
        <w:rPr>
          <w:rFonts w:asciiTheme="minorHAnsi" w:hAnsiTheme="minorHAnsi" w:cstheme="minorHAnsi"/>
          <w:sz w:val="24"/>
          <w:szCs w:val="24"/>
        </w:rPr>
        <w:t>.</w:t>
      </w:r>
    </w:p>
    <w:p w14:paraId="3671532B" w14:textId="77777777" w:rsidR="00C737F6" w:rsidRPr="002B173A" w:rsidRDefault="00C737F6">
      <w:pPr>
        <w:rPr>
          <w:rFonts w:asciiTheme="minorHAnsi" w:hAnsiTheme="minorHAnsi" w:cstheme="minorHAnsi"/>
          <w:sz w:val="24"/>
          <w:szCs w:val="24"/>
        </w:rPr>
      </w:pPr>
    </w:p>
    <w:p w14:paraId="3671532C" w14:textId="77777777" w:rsidR="00672FD6" w:rsidRPr="002B173A" w:rsidRDefault="00672FD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232A03" w:rsidRPr="002B173A" w14:paraId="3671532E" w14:textId="77777777" w:rsidTr="28B05A5B">
        <w:trPr>
          <w:trHeight w:val="29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2D" w14:textId="60D77A17" w:rsidR="00232A03" w:rsidRPr="002B173A" w:rsidRDefault="00232A03" w:rsidP="00232A03">
            <w:pPr>
              <w:spacing w:before="240" w:after="24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Community Infrastructure Levy (CIL) Monitoring Report</w:t>
            </w:r>
          </w:p>
        </w:tc>
      </w:tr>
      <w:tr w:rsidR="00672FD6" w:rsidRPr="002B173A" w14:paraId="36715331" w14:textId="77777777" w:rsidTr="28B05A5B">
        <w:trPr>
          <w:trHeight w:val="368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71532F" w14:textId="77777777" w:rsidR="00672FD6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15330" w14:textId="77777777" w:rsidR="00672FD6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(£)</w:t>
            </w:r>
          </w:p>
        </w:tc>
      </w:tr>
      <w:tr w:rsidR="00672FD6" w:rsidRPr="002B173A" w14:paraId="36715334" w14:textId="77777777" w:rsidTr="28B05A5B">
        <w:trPr>
          <w:trHeight w:val="41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5332" w14:textId="77777777" w:rsidR="00672FD6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33" w14:textId="60A532E1" w:rsidR="00672FD6" w:rsidRPr="002B173A" w:rsidRDefault="00362E2D" w:rsidP="00362E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£28,262.20</w:t>
            </w:r>
          </w:p>
        </w:tc>
      </w:tr>
      <w:tr w:rsidR="00232A03" w:rsidRPr="002B173A" w14:paraId="36715339" w14:textId="77777777" w:rsidTr="00C46D8E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15337" w14:textId="777F1067" w:rsidR="00232A03" w:rsidRPr="002B173A" w:rsidRDefault="00362E2D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232A03"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15338" w14:textId="77777777" w:rsidR="00232A03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(£)</w:t>
            </w:r>
          </w:p>
        </w:tc>
      </w:tr>
      <w:tr w:rsidR="00232A03" w:rsidRPr="002B173A" w14:paraId="3671533C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3A" w14:textId="77777777" w:rsidR="00232A03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3B" w14:textId="0219BBD4" w:rsidR="00232A03" w:rsidRPr="002B173A" w:rsidRDefault="002D0223" w:rsidP="009D78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29523</w:t>
            </w:r>
          </w:p>
        </w:tc>
      </w:tr>
      <w:tr w:rsidR="00232A03" w:rsidRPr="002B173A" w14:paraId="3671533F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3D" w14:textId="3213280B" w:rsidR="00232A03" w:rsidRPr="00B240DA" w:rsidRDefault="00B240DA" w:rsidP="00232A03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B240DA">
              <w:rPr>
                <w:rFonts w:asciiTheme="minorHAnsi" w:hAnsiTheme="minorHAnsi" w:cstheme="minorHAnsi"/>
                <w:sz w:val="24"/>
                <w:szCs w:val="24"/>
              </w:rPr>
              <w:t>Gazebo at the playing field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3E" w14:textId="6D7D6EF2" w:rsidR="00232A03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7110</w:t>
            </w:r>
          </w:p>
        </w:tc>
      </w:tr>
      <w:tr w:rsidR="00232A03" w:rsidRPr="002B173A" w14:paraId="36715342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0" w14:textId="46A260A9" w:rsidR="00232A03" w:rsidRPr="00B240DA" w:rsidRDefault="00B240DA" w:rsidP="00232A03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B240DA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Full Size Goal Post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1" w14:textId="3FEDBF5A" w:rsidR="00232A03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600</w:t>
            </w:r>
          </w:p>
        </w:tc>
      </w:tr>
      <w:tr w:rsidR="00B240DA" w:rsidRPr="002B173A" w14:paraId="6B0CB452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DE4E" w14:textId="231E9568" w:rsidR="00B240DA" w:rsidRPr="00B240DA" w:rsidRDefault="00B240DA" w:rsidP="00232A03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Orchard – New Sign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2469" w14:textId="326F140D" w:rsidR="00B240DA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267</w:t>
            </w:r>
          </w:p>
        </w:tc>
      </w:tr>
      <w:tr w:rsidR="00B240DA" w:rsidRPr="002B173A" w14:paraId="0410A982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A85F" w14:textId="642128A0" w:rsidR="00B240DA" w:rsidRPr="00B240DA" w:rsidRDefault="00B240DA" w:rsidP="00232A03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Footpath Map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4A4" w14:textId="7ACCD123" w:rsidR="00B240DA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100</w:t>
            </w:r>
          </w:p>
        </w:tc>
      </w:tr>
      <w:tr w:rsidR="00232A03" w:rsidRPr="002B173A" w14:paraId="36715345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3" w14:textId="73001741" w:rsidR="00232A03" w:rsidRPr="00B240DA" w:rsidRDefault="00B240DA" w:rsidP="00232A03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Ground works around Gazebo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4" w14:textId="5F762948" w:rsidR="00232A03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4026</w:t>
            </w:r>
          </w:p>
        </w:tc>
      </w:tr>
      <w:tr w:rsidR="00B240DA" w:rsidRPr="002B173A" w14:paraId="7813742C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F7C7" w14:textId="1B7D1DAB" w:rsidR="00B240DA" w:rsidRPr="00B240DA" w:rsidRDefault="00B240DA" w:rsidP="00232A03">
            <w:pPr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Barrier post for Car Park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7A2A" w14:textId="138B315A" w:rsidR="00B240DA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170</w:t>
            </w:r>
          </w:p>
        </w:tc>
      </w:tr>
      <w:tr w:rsidR="00B240DA" w:rsidRPr="002B173A" w14:paraId="09B56E5C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436B" w14:textId="5866D638" w:rsidR="00B240DA" w:rsidRPr="00B240DA" w:rsidRDefault="00B240DA" w:rsidP="00232A03">
            <w:pPr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Ground Works around Gazebo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13B8" w14:textId="4A2E5F93" w:rsidR="00B240DA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750</w:t>
            </w:r>
          </w:p>
        </w:tc>
      </w:tr>
      <w:tr w:rsidR="00FD4D29" w:rsidRPr="002B173A" w14:paraId="412E57CB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4917" w14:textId="6DEB9886" w:rsidR="00FD4D29" w:rsidRPr="002B173A" w:rsidRDefault="00FD4D29" w:rsidP="00232A03">
            <w:pPr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Shed for the Village Hall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D41F" w14:textId="65ED7420" w:rsidR="00FD4D29" w:rsidRDefault="00FD4D29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16500</w:t>
            </w:r>
          </w:p>
        </w:tc>
      </w:tr>
      <w:tr w:rsidR="00B240DA" w:rsidRPr="002B173A" w14:paraId="20DC4C40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5D45" w14:textId="61BB8818" w:rsidR="00B240DA" w:rsidRPr="002B173A" w:rsidRDefault="00B240DA" w:rsidP="00232A03">
            <w:pPr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F928" w14:textId="531AA578" w:rsidR="00B240DA" w:rsidRPr="002B173A" w:rsidRDefault="00B240DA" w:rsidP="00B240D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0</w:t>
            </w:r>
          </w:p>
        </w:tc>
      </w:tr>
      <w:tr w:rsidR="00232A03" w:rsidRPr="002B173A" w14:paraId="3671534A" w14:textId="77777777" w:rsidTr="00C46D8E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15348" w14:textId="77777777" w:rsidR="00232A03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715349" w14:textId="77777777" w:rsidR="00232A03" w:rsidRPr="002B173A" w:rsidRDefault="00232A03" w:rsidP="00232A0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(£)</w:t>
            </w:r>
          </w:p>
        </w:tc>
      </w:tr>
      <w:tr w:rsidR="003D0CC8" w:rsidRPr="002B173A" w14:paraId="3671534D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B" w14:textId="77777777" w:rsidR="003D0CC8" w:rsidRPr="002B173A" w:rsidRDefault="003D0CC8" w:rsidP="00232A0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 xml:space="preserve">Total CIL retained at end of </w:t>
            </w:r>
            <w:r w:rsidR="00377B21" w:rsidRPr="002B173A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>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C" w14:textId="5C1713CA" w:rsidR="003D0CC8" w:rsidRPr="002B173A" w:rsidRDefault="002D0223" w:rsidP="009D78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19340.41</w:t>
            </w:r>
          </w:p>
        </w:tc>
      </w:tr>
      <w:tr w:rsidR="00232A03" w:rsidRPr="002B173A" w14:paraId="36715350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E" w14:textId="42C2DB1F" w:rsidR="00232A03" w:rsidRPr="002B173A" w:rsidRDefault="00232A03" w:rsidP="003D0CC8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>Recei</w:t>
            </w:r>
            <w:r w:rsidR="00800147" w:rsidRPr="002B173A">
              <w:rPr>
                <w:rFonts w:asciiTheme="minorHAnsi" w:hAnsiTheme="minorHAnsi" w:cstheme="minorHAnsi"/>
                <w:sz w:val="24"/>
                <w:szCs w:val="24"/>
              </w:rPr>
              <w:t>ved in the</w:t>
            </w: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 xml:space="preserve">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4F" w14:textId="3966CEAD" w:rsidR="00232A03" w:rsidRPr="002B173A" w:rsidRDefault="002D0223" w:rsidP="009D78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19340.41</w:t>
            </w:r>
          </w:p>
        </w:tc>
      </w:tr>
      <w:tr w:rsidR="001262C5" w:rsidRPr="002B173A" w14:paraId="36715353" w14:textId="77777777" w:rsidTr="28B05A5B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51" w14:textId="53F970CF" w:rsidR="001262C5" w:rsidRPr="002B173A" w:rsidRDefault="00125314" w:rsidP="00377B21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73A">
              <w:rPr>
                <w:rFonts w:asciiTheme="minorHAnsi" w:hAnsiTheme="minorHAnsi" w:cstheme="minorHAnsi"/>
                <w:sz w:val="24"/>
                <w:szCs w:val="24"/>
              </w:rPr>
              <w:t xml:space="preserve">Carried over </w:t>
            </w:r>
            <w:r w:rsidR="001262C5" w:rsidRPr="002B173A">
              <w:rPr>
                <w:rFonts w:asciiTheme="minorHAnsi" w:hAnsiTheme="minorHAnsi" w:cstheme="minorHAnsi"/>
                <w:sz w:val="24"/>
                <w:szCs w:val="24"/>
              </w:rPr>
              <w:t>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352" w14:textId="2A3EE6F7" w:rsidR="001262C5" w:rsidRPr="002B173A" w:rsidRDefault="002D0223" w:rsidP="009D78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0</w:t>
            </w:r>
          </w:p>
        </w:tc>
      </w:tr>
    </w:tbl>
    <w:p w14:paraId="36715356" w14:textId="77777777" w:rsidR="00672FD6" w:rsidRPr="002B173A" w:rsidRDefault="00672FD6">
      <w:pPr>
        <w:rPr>
          <w:rFonts w:asciiTheme="minorHAnsi" w:hAnsiTheme="minorHAnsi" w:cstheme="minorHAnsi"/>
          <w:b/>
          <w:sz w:val="24"/>
          <w:szCs w:val="24"/>
        </w:rPr>
      </w:pPr>
    </w:p>
    <w:p w14:paraId="36715357" w14:textId="77777777" w:rsidR="009B4AEA" w:rsidRPr="002B173A" w:rsidRDefault="009B4AEA">
      <w:pPr>
        <w:rPr>
          <w:rFonts w:asciiTheme="minorHAnsi" w:hAnsiTheme="minorHAnsi" w:cstheme="minorHAnsi"/>
          <w:sz w:val="24"/>
          <w:szCs w:val="24"/>
        </w:rPr>
      </w:pPr>
    </w:p>
    <w:p w14:paraId="36715358" w14:textId="77777777" w:rsidR="00672DDC" w:rsidRPr="002B173A" w:rsidRDefault="00672DDC">
      <w:pPr>
        <w:rPr>
          <w:rFonts w:asciiTheme="minorHAnsi" w:hAnsiTheme="minorHAnsi" w:cstheme="minorHAnsi"/>
          <w:sz w:val="24"/>
          <w:szCs w:val="24"/>
        </w:rPr>
      </w:pPr>
    </w:p>
    <w:sectPr w:rsidR="00672DDC" w:rsidRPr="002B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7"/>
    <w:rsid w:val="000711A8"/>
    <w:rsid w:val="000717F7"/>
    <w:rsid w:val="00125314"/>
    <w:rsid w:val="001262C5"/>
    <w:rsid w:val="001911ED"/>
    <w:rsid w:val="00223335"/>
    <w:rsid w:val="0023255D"/>
    <w:rsid w:val="00232A03"/>
    <w:rsid w:val="002B173A"/>
    <w:rsid w:val="002D0223"/>
    <w:rsid w:val="0033146F"/>
    <w:rsid w:val="00362E2D"/>
    <w:rsid w:val="00377B21"/>
    <w:rsid w:val="003B7727"/>
    <w:rsid w:val="003D0CC8"/>
    <w:rsid w:val="004170FF"/>
    <w:rsid w:val="00422FFB"/>
    <w:rsid w:val="004B7E9B"/>
    <w:rsid w:val="00543E17"/>
    <w:rsid w:val="00576872"/>
    <w:rsid w:val="005B3191"/>
    <w:rsid w:val="005E5D62"/>
    <w:rsid w:val="00604638"/>
    <w:rsid w:val="006653DE"/>
    <w:rsid w:val="00672DDC"/>
    <w:rsid w:val="00672FD6"/>
    <w:rsid w:val="006E2981"/>
    <w:rsid w:val="00743414"/>
    <w:rsid w:val="00800147"/>
    <w:rsid w:val="008369A9"/>
    <w:rsid w:val="008B4A5D"/>
    <w:rsid w:val="00913B76"/>
    <w:rsid w:val="009B4AEA"/>
    <w:rsid w:val="009D78BF"/>
    <w:rsid w:val="009E1CE2"/>
    <w:rsid w:val="00A07494"/>
    <w:rsid w:val="00B22EB1"/>
    <w:rsid w:val="00B240DA"/>
    <w:rsid w:val="00B84F7B"/>
    <w:rsid w:val="00BC459A"/>
    <w:rsid w:val="00C46D8E"/>
    <w:rsid w:val="00C737F6"/>
    <w:rsid w:val="00D41422"/>
    <w:rsid w:val="00D709EE"/>
    <w:rsid w:val="00DF3641"/>
    <w:rsid w:val="00E07BAE"/>
    <w:rsid w:val="00E44DE2"/>
    <w:rsid w:val="00E76052"/>
    <w:rsid w:val="00EF1AB1"/>
    <w:rsid w:val="00F70EBC"/>
    <w:rsid w:val="00FA3ECA"/>
    <w:rsid w:val="00FD4D29"/>
    <w:rsid w:val="00FE3F3F"/>
    <w:rsid w:val="00FF0BBD"/>
    <w:rsid w:val="28B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5325"/>
  <w15:docId w15:val="{720FD280-CBE0-4172-8F56-F7CC1699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1315BDD426548AF14D02A8D322E68" ma:contentTypeVersion="12" ma:contentTypeDescription="Create a new document." ma:contentTypeScope="" ma:versionID="4236b11d2ba8933d1dd406f0f8bb1eb0">
  <xsd:schema xmlns:xsd="http://www.w3.org/2001/XMLSchema" xmlns:xs="http://www.w3.org/2001/XMLSchema" xmlns:p="http://schemas.microsoft.com/office/2006/metadata/properties" xmlns:ns2="5d816170-37b2-4ed5-bf52-f3649b8cc074" xmlns:ns3="9bc7c3c0-f7bd-420e-b08f-73075e3d4132" targetNamespace="http://schemas.microsoft.com/office/2006/metadata/properties" ma:root="true" ma:fieldsID="a014fa7b08b530d95c306bebc5208ab8" ns2:_="" ns3:_="">
    <xsd:import namespace="5d816170-37b2-4ed5-bf52-f3649b8cc074"/>
    <xsd:import namespace="9bc7c3c0-f7bd-420e-b08f-73075e3d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6170-37b2-4ed5-bf52-f3649b8cc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c3c0-f7bd-420e-b08f-73075e3d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7CF68-8AE9-4AF1-A1C2-F4ED0A901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892F7-FF8D-4195-82AB-FA1BE29DF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ECD983-9543-410B-B1C7-6F14F0F6C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9BC7B-75B0-422C-9BC5-91480BF2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6170-37b2-4ed5-bf52-f3649b8cc074"/>
    <ds:schemaRef ds:uri="9bc7c3c0-f7bd-420e-b08f-73075e3d4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Borough Council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MEDHURST, Laura</dc:creator>
  <cp:lastModifiedBy>will adshead-grant</cp:lastModifiedBy>
  <cp:revision>4</cp:revision>
  <dcterms:created xsi:type="dcterms:W3CDTF">2021-01-22T20:00:00Z</dcterms:created>
  <dcterms:modified xsi:type="dcterms:W3CDTF">2021-01-22T21:19:00Z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0x0101007431315BDD426548AF14D02A8D322E68</vt:lpwstr>
  </property>
</Properties>
</file>