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47887" w14:textId="1D6DC0B3" w:rsidR="00242B13" w:rsidRDefault="00884C57">
      <w:pPr>
        <w:rPr>
          <w:noProof/>
          <w:lang w:eastAsia="en-GB"/>
        </w:rPr>
      </w:pPr>
      <w:r w:rsidRPr="00267650">
        <w:rPr>
          <w:noProof/>
          <w:lang w:eastAsia="en-GB"/>
        </w:rPr>
        <w:drawing>
          <wp:inline distT="0" distB="0" distL="0" distR="0" wp14:anchorId="7C7B3C35" wp14:editId="6B906489">
            <wp:extent cx="5731510" cy="849444"/>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49444"/>
                    </a:xfrm>
                    <a:prstGeom prst="rect">
                      <a:avLst/>
                    </a:prstGeom>
                    <a:noFill/>
                    <a:ln>
                      <a:noFill/>
                    </a:ln>
                  </pic:spPr>
                </pic:pic>
              </a:graphicData>
            </a:graphic>
          </wp:inline>
        </w:drawing>
      </w:r>
    </w:p>
    <w:p w14:paraId="16866048" w14:textId="1E379E0A" w:rsidR="00884C57" w:rsidRPr="005B3DD8" w:rsidRDefault="00884C57" w:rsidP="00884C57">
      <w:pPr>
        <w:jc w:val="center"/>
        <w:rPr>
          <w:b/>
          <w:bCs/>
          <w:color w:val="4472C4" w:themeColor="accent1"/>
          <w:sz w:val="44"/>
          <w:szCs w:val="44"/>
        </w:rPr>
      </w:pPr>
      <w:r w:rsidRPr="005B3DD8">
        <w:rPr>
          <w:b/>
          <w:bCs/>
          <w:color w:val="4472C4" w:themeColor="accent1"/>
          <w:sz w:val="44"/>
          <w:szCs w:val="44"/>
        </w:rPr>
        <w:t xml:space="preserve"> </w:t>
      </w:r>
      <w:r w:rsidR="000B3B5A">
        <w:rPr>
          <w:b/>
          <w:bCs/>
          <w:color w:val="4472C4" w:themeColor="accent1"/>
          <w:sz w:val="44"/>
          <w:szCs w:val="44"/>
        </w:rPr>
        <w:t xml:space="preserve">COLCHESTER </w:t>
      </w:r>
      <w:r w:rsidRPr="005B3DD8">
        <w:rPr>
          <w:b/>
          <w:bCs/>
          <w:color w:val="4472C4" w:themeColor="accent1"/>
          <w:sz w:val="44"/>
          <w:szCs w:val="44"/>
        </w:rPr>
        <w:t>ASSOCIATION OF LOCAL COUNCILS</w:t>
      </w:r>
    </w:p>
    <w:p w14:paraId="7BC8AA82" w14:textId="77777777" w:rsidR="00AF6B6C" w:rsidRDefault="00AF6B6C" w:rsidP="00B30C4D">
      <w:pPr>
        <w:spacing w:after="0" w:line="240" w:lineRule="auto"/>
        <w:rPr>
          <w:rFonts w:ascii="Calibri" w:eastAsia="Times New Roman" w:hAnsi="Calibri" w:cs="Calibri"/>
          <w:b/>
          <w:bCs/>
          <w:color w:val="333333"/>
          <w:sz w:val="24"/>
          <w:szCs w:val="24"/>
        </w:rPr>
      </w:pPr>
    </w:p>
    <w:p w14:paraId="506895CE" w14:textId="614BDC15" w:rsidR="00B30C4D" w:rsidRDefault="00B30C4D" w:rsidP="00B30C4D">
      <w:pPr>
        <w:spacing w:after="0" w:line="240" w:lineRule="auto"/>
        <w:rPr>
          <w:rFonts w:ascii="Calibri" w:eastAsia="Times New Roman" w:hAnsi="Calibri" w:cs="Calibri"/>
          <w:b/>
          <w:bCs/>
          <w:color w:val="333333"/>
          <w:sz w:val="24"/>
          <w:szCs w:val="24"/>
        </w:rPr>
      </w:pPr>
      <w:r w:rsidRPr="00B30C4D">
        <w:rPr>
          <w:rFonts w:ascii="Calibri" w:eastAsia="Times New Roman" w:hAnsi="Calibri" w:cs="Calibri"/>
          <w:b/>
          <w:bCs/>
          <w:color w:val="333333"/>
          <w:sz w:val="24"/>
          <w:szCs w:val="24"/>
        </w:rPr>
        <w:t xml:space="preserve">MINUTES OF THE MEETING HELD ON:   </w:t>
      </w:r>
      <w:r w:rsidR="00212991">
        <w:rPr>
          <w:rFonts w:ascii="Calibri" w:eastAsia="Times New Roman" w:hAnsi="Calibri" w:cs="Calibri"/>
          <w:b/>
          <w:bCs/>
          <w:color w:val="333333"/>
          <w:sz w:val="24"/>
          <w:szCs w:val="24"/>
        </w:rPr>
        <w:t>5</w:t>
      </w:r>
      <w:r w:rsidR="00212991" w:rsidRPr="00212991">
        <w:rPr>
          <w:rFonts w:ascii="Calibri" w:eastAsia="Times New Roman" w:hAnsi="Calibri" w:cs="Calibri"/>
          <w:b/>
          <w:bCs/>
          <w:color w:val="333333"/>
          <w:sz w:val="24"/>
          <w:szCs w:val="24"/>
          <w:vertAlign w:val="superscript"/>
        </w:rPr>
        <w:t>th</w:t>
      </w:r>
      <w:r w:rsidR="00212991">
        <w:rPr>
          <w:rFonts w:ascii="Calibri" w:eastAsia="Times New Roman" w:hAnsi="Calibri" w:cs="Calibri"/>
          <w:b/>
          <w:bCs/>
          <w:color w:val="333333"/>
          <w:sz w:val="24"/>
          <w:szCs w:val="24"/>
        </w:rPr>
        <w:t xml:space="preserve"> September 2024</w:t>
      </w:r>
      <w:r w:rsidR="00BC6A8D">
        <w:rPr>
          <w:rFonts w:ascii="Calibri" w:eastAsia="Times New Roman" w:hAnsi="Calibri" w:cs="Calibri"/>
          <w:b/>
          <w:bCs/>
          <w:color w:val="333333"/>
          <w:sz w:val="24"/>
          <w:szCs w:val="24"/>
        </w:rPr>
        <w:t xml:space="preserve"> at Marks Tey Village Hall.</w:t>
      </w:r>
    </w:p>
    <w:p w14:paraId="56A82AB5" w14:textId="77777777" w:rsidR="003B7E90" w:rsidRPr="00B30C4D" w:rsidRDefault="003B7E90" w:rsidP="00B30C4D">
      <w:pPr>
        <w:spacing w:after="0" w:line="240" w:lineRule="auto"/>
        <w:rPr>
          <w:rFonts w:ascii="Calibri" w:eastAsia="Times New Roman" w:hAnsi="Calibri" w:cs="Calibri"/>
          <w:b/>
          <w:bCs/>
          <w:color w:val="333333"/>
          <w:sz w:val="24"/>
          <w:szCs w:val="24"/>
        </w:rPr>
      </w:pPr>
    </w:p>
    <w:p w14:paraId="766896E0" w14:textId="102F4407" w:rsidR="00B30C4D" w:rsidRPr="001D4ACF" w:rsidRDefault="00B30C4D" w:rsidP="00D53B8A">
      <w:pPr>
        <w:spacing w:after="0" w:line="240" w:lineRule="auto"/>
        <w:rPr>
          <w:rFonts w:eastAsia="Times New Roman" w:cstheme="minorHAnsi"/>
          <w:color w:val="333333"/>
          <w:sz w:val="24"/>
          <w:szCs w:val="24"/>
        </w:rPr>
      </w:pPr>
      <w:r w:rsidRPr="00B30C4D">
        <w:rPr>
          <w:rFonts w:ascii="Calibri" w:eastAsia="Times New Roman" w:hAnsi="Calibri" w:cs="Calibri"/>
          <w:b/>
          <w:bCs/>
          <w:color w:val="333333"/>
          <w:sz w:val="24"/>
          <w:szCs w:val="24"/>
        </w:rPr>
        <w:t xml:space="preserve">PRESENT: </w:t>
      </w:r>
      <w:r w:rsidR="00BC6A8D">
        <w:rPr>
          <w:rFonts w:ascii="Calibri" w:eastAsia="Times New Roman" w:hAnsi="Calibri" w:cs="Calibri"/>
          <w:b/>
          <w:bCs/>
          <w:color w:val="333333"/>
          <w:sz w:val="24"/>
          <w:szCs w:val="24"/>
        </w:rPr>
        <w:t>Ruth Frost (Clerk), Brian Butcher (Chairman), Robert Johnstone (Vice Chairman), Andrew Tri</w:t>
      </w:r>
      <w:r w:rsidR="00E2330A">
        <w:rPr>
          <w:rFonts w:ascii="Calibri" w:eastAsia="Times New Roman" w:hAnsi="Calibri" w:cs="Calibri"/>
          <w:b/>
          <w:bCs/>
          <w:color w:val="333333"/>
          <w:sz w:val="24"/>
          <w:szCs w:val="24"/>
        </w:rPr>
        <w:t>olo (</w:t>
      </w:r>
      <w:r w:rsidR="00BC6A8D">
        <w:rPr>
          <w:rFonts w:ascii="Calibri" w:eastAsia="Times New Roman" w:hAnsi="Calibri" w:cs="Calibri"/>
          <w:b/>
          <w:bCs/>
          <w:color w:val="333333"/>
          <w:sz w:val="24"/>
          <w:szCs w:val="24"/>
        </w:rPr>
        <w:t xml:space="preserve">Eight Ash Green), Tracey Bloomfield (Stanway), Dan Jordan (Stanway), Martin Smith (Marks Tey), Sophie Weaver (West </w:t>
      </w:r>
      <w:proofErr w:type="spellStart"/>
      <w:r w:rsidR="00BC6A8D">
        <w:rPr>
          <w:rFonts w:ascii="Calibri" w:eastAsia="Times New Roman" w:hAnsi="Calibri" w:cs="Calibri"/>
          <w:b/>
          <w:bCs/>
          <w:color w:val="333333"/>
          <w:sz w:val="24"/>
          <w:szCs w:val="24"/>
        </w:rPr>
        <w:t>Mersea</w:t>
      </w:r>
      <w:proofErr w:type="spellEnd"/>
      <w:r w:rsidR="00BC6A8D">
        <w:rPr>
          <w:rFonts w:ascii="Calibri" w:eastAsia="Times New Roman" w:hAnsi="Calibri" w:cs="Calibri"/>
          <w:b/>
          <w:bCs/>
          <w:color w:val="333333"/>
          <w:sz w:val="24"/>
          <w:szCs w:val="24"/>
        </w:rPr>
        <w:t>), John Jardine (Eight Ash Green), Barry Walsh (Wakes Colne), James Lambert (</w:t>
      </w:r>
      <w:proofErr w:type="spellStart"/>
      <w:r w:rsidR="00BC6A8D">
        <w:rPr>
          <w:rFonts w:ascii="Calibri" w:eastAsia="Times New Roman" w:hAnsi="Calibri" w:cs="Calibri"/>
          <w:b/>
          <w:bCs/>
          <w:color w:val="333333"/>
          <w:sz w:val="24"/>
          <w:szCs w:val="24"/>
        </w:rPr>
        <w:t>Abberton</w:t>
      </w:r>
      <w:proofErr w:type="spellEnd"/>
      <w:r w:rsidR="00BC6A8D">
        <w:rPr>
          <w:rFonts w:ascii="Calibri" w:eastAsia="Times New Roman" w:hAnsi="Calibri" w:cs="Calibri"/>
          <w:b/>
          <w:bCs/>
          <w:color w:val="333333"/>
          <w:sz w:val="24"/>
          <w:szCs w:val="24"/>
        </w:rPr>
        <w:t xml:space="preserve"> &amp; </w:t>
      </w:r>
      <w:proofErr w:type="spellStart"/>
      <w:r w:rsidR="00BC6A8D">
        <w:rPr>
          <w:rFonts w:ascii="Calibri" w:eastAsia="Times New Roman" w:hAnsi="Calibri" w:cs="Calibri"/>
          <w:b/>
          <w:bCs/>
          <w:color w:val="333333"/>
          <w:sz w:val="24"/>
          <w:szCs w:val="24"/>
        </w:rPr>
        <w:t>Langenhoe</w:t>
      </w:r>
      <w:proofErr w:type="spellEnd"/>
      <w:r w:rsidR="00BC6A8D">
        <w:rPr>
          <w:rFonts w:ascii="Calibri" w:eastAsia="Times New Roman" w:hAnsi="Calibri" w:cs="Calibri"/>
          <w:b/>
          <w:bCs/>
          <w:color w:val="333333"/>
          <w:sz w:val="24"/>
          <w:szCs w:val="24"/>
        </w:rPr>
        <w:t>), Vicky Weavers (</w:t>
      </w:r>
      <w:proofErr w:type="spellStart"/>
      <w:r w:rsidR="00BC6A8D">
        <w:rPr>
          <w:rFonts w:ascii="Calibri" w:eastAsia="Times New Roman" w:hAnsi="Calibri" w:cs="Calibri"/>
          <w:b/>
          <w:bCs/>
          <w:color w:val="333333"/>
          <w:sz w:val="24"/>
          <w:szCs w:val="24"/>
        </w:rPr>
        <w:t>Abberton</w:t>
      </w:r>
      <w:proofErr w:type="spellEnd"/>
      <w:r w:rsidR="00BC6A8D">
        <w:rPr>
          <w:rFonts w:ascii="Calibri" w:eastAsia="Times New Roman" w:hAnsi="Calibri" w:cs="Calibri"/>
          <w:b/>
          <w:bCs/>
          <w:color w:val="333333"/>
          <w:sz w:val="24"/>
          <w:szCs w:val="24"/>
        </w:rPr>
        <w:t xml:space="preserve"> &amp; </w:t>
      </w:r>
      <w:proofErr w:type="spellStart"/>
      <w:r w:rsidR="00BC6A8D">
        <w:rPr>
          <w:rFonts w:ascii="Calibri" w:eastAsia="Times New Roman" w:hAnsi="Calibri" w:cs="Calibri"/>
          <w:b/>
          <w:bCs/>
          <w:color w:val="333333"/>
          <w:sz w:val="24"/>
          <w:szCs w:val="24"/>
        </w:rPr>
        <w:t>Langenhoe</w:t>
      </w:r>
      <w:proofErr w:type="spellEnd"/>
      <w:r w:rsidR="00BC6A8D">
        <w:rPr>
          <w:rFonts w:ascii="Calibri" w:eastAsia="Times New Roman" w:hAnsi="Calibri" w:cs="Calibri"/>
          <w:b/>
          <w:bCs/>
          <w:color w:val="333333"/>
          <w:sz w:val="24"/>
          <w:szCs w:val="24"/>
        </w:rPr>
        <w:t>)</w:t>
      </w:r>
    </w:p>
    <w:p w14:paraId="7A44D6FB" w14:textId="77777777" w:rsidR="00B30C4D" w:rsidRPr="001D4ACF" w:rsidRDefault="00B30C4D" w:rsidP="00B30C4D">
      <w:pPr>
        <w:spacing w:after="0" w:line="240" w:lineRule="auto"/>
        <w:rPr>
          <w:rFonts w:eastAsia="Times New Roman" w:cstheme="minorHAnsi"/>
          <w:b/>
          <w:bCs/>
          <w:color w:val="333333"/>
          <w:sz w:val="24"/>
          <w:szCs w:val="24"/>
        </w:rPr>
      </w:pPr>
    </w:p>
    <w:p w14:paraId="28CFFBE0" w14:textId="0A614945" w:rsidR="00B30C4D" w:rsidRPr="00FC036F" w:rsidRDefault="00B30C4D" w:rsidP="00FC036F">
      <w:pPr>
        <w:numPr>
          <w:ilvl w:val="0"/>
          <w:numId w:val="5"/>
        </w:numPr>
        <w:spacing w:after="0" w:line="240" w:lineRule="auto"/>
        <w:ind w:left="0"/>
        <w:rPr>
          <w:rFonts w:ascii="Calibri" w:eastAsia="Times New Roman" w:hAnsi="Calibri" w:cs="Calibri"/>
          <w:color w:val="333333"/>
          <w:sz w:val="24"/>
          <w:szCs w:val="24"/>
        </w:rPr>
      </w:pPr>
      <w:r w:rsidRPr="00B30C4D">
        <w:rPr>
          <w:rFonts w:ascii="Calibri" w:eastAsia="Times New Roman" w:hAnsi="Calibri" w:cs="Calibri"/>
          <w:b/>
          <w:bCs/>
          <w:color w:val="333333"/>
          <w:sz w:val="24"/>
          <w:szCs w:val="24"/>
        </w:rPr>
        <w:t>TO RECEIVE APOLOGIES</w:t>
      </w:r>
      <w:r w:rsidR="00BC6A8D">
        <w:rPr>
          <w:rFonts w:ascii="Calibri" w:eastAsia="Times New Roman" w:hAnsi="Calibri" w:cs="Calibri"/>
          <w:b/>
          <w:bCs/>
          <w:color w:val="333333"/>
          <w:sz w:val="24"/>
          <w:szCs w:val="24"/>
        </w:rPr>
        <w:t>:</w:t>
      </w:r>
      <w:r w:rsidR="00FC036F">
        <w:rPr>
          <w:rFonts w:ascii="Calibri" w:eastAsia="Times New Roman" w:hAnsi="Calibri" w:cs="Calibri"/>
          <w:color w:val="333333"/>
          <w:sz w:val="24"/>
          <w:szCs w:val="24"/>
        </w:rPr>
        <w:t xml:space="preserve"> </w:t>
      </w:r>
      <w:r w:rsidR="00BC6A8D" w:rsidRPr="00FC036F">
        <w:rPr>
          <w:rFonts w:ascii="Calibri" w:eastAsia="Times New Roman" w:hAnsi="Calibri" w:cs="Calibri"/>
          <w:b/>
          <w:bCs/>
          <w:color w:val="333333"/>
          <w:sz w:val="24"/>
          <w:szCs w:val="24"/>
        </w:rPr>
        <w:t>Mick Mead, Maggie Holmes</w:t>
      </w:r>
      <w:r w:rsidR="00FC036F">
        <w:rPr>
          <w:rFonts w:ascii="Calibri" w:eastAsia="Times New Roman" w:hAnsi="Calibri" w:cs="Calibri"/>
          <w:b/>
          <w:bCs/>
          <w:color w:val="333333"/>
          <w:sz w:val="24"/>
          <w:szCs w:val="24"/>
        </w:rPr>
        <w:t>,</w:t>
      </w:r>
      <w:r w:rsidR="00BC6A8D" w:rsidRPr="00FC036F">
        <w:rPr>
          <w:rFonts w:ascii="Calibri" w:eastAsia="Times New Roman" w:hAnsi="Calibri" w:cs="Calibri"/>
          <w:b/>
          <w:bCs/>
          <w:color w:val="333333"/>
          <w:sz w:val="24"/>
          <w:szCs w:val="24"/>
        </w:rPr>
        <w:t xml:space="preserve"> and John Gili-Ross</w:t>
      </w:r>
    </w:p>
    <w:p w14:paraId="2BFF8C65" w14:textId="77777777" w:rsidR="00BC6A8D" w:rsidRPr="001D4ACF" w:rsidRDefault="00BC6A8D" w:rsidP="00BC6A8D">
      <w:pPr>
        <w:spacing w:after="0" w:line="240" w:lineRule="auto"/>
        <w:rPr>
          <w:rFonts w:ascii="Calibri" w:eastAsia="Times New Roman" w:hAnsi="Calibri" w:cs="Calibri"/>
          <w:color w:val="333333"/>
          <w:sz w:val="24"/>
          <w:szCs w:val="24"/>
        </w:rPr>
      </w:pPr>
    </w:p>
    <w:p w14:paraId="2951D4B5" w14:textId="6685AA57" w:rsidR="00BC6A8D" w:rsidRDefault="00B30C4D" w:rsidP="00BC6A8D">
      <w:pPr>
        <w:numPr>
          <w:ilvl w:val="0"/>
          <w:numId w:val="5"/>
        </w:numPr>
        <w:spacing w:after="0" w:line="240" w:lineRule="auto"/>
        <w:ind w:left="0"/>
        <w:rPr>
          <w:rFonts w:ascii="Calibri" w:eastAsia="Times New Roman" w:hAnsi="Calibri" w:cs="Calibri"/>
          <w:color w:val="333333"/>
          <w:sz w:val="24"/>
          <w:szCs w:val="24"/>
        </w:rPr>
      </w:pPr>
      <w:r w:rsidRPr="00B30C4D">
        <w:rPr>
          <w:rFonts w:ascii="Calibri" w:eastAsia="Times New Roman" w:hAnsi="Calibri" w:cs="Calibri"/>
          <w:b/>
          <w:bCs/>
          <w:color w:val="333333"/>
          <w:sz w:val="24"/>
          <w:szCs w:val="24"/>
        </w:rPr>
        <w:t xml:space="preserve">TO RECEIVE THE MINUTES OF THE MEETING HELD ON: </w:t>
      </w:r>
      <w:r w:rsidR="00BC6A8D">
        <w:rPr>
          <w:rFonts w:ascii="Calibri" w:eastAsia="Times New Roman" w:hAnsi="Calibri" w:cs="Calibri"/>
          <w:b/>
          <w:bCs/>
          <w:color w:val="333333"/>
          <w:sz w:val="24"/>
          <w:szCs w:val="24"/>
        </w:rPr>
        <w:t>13</w:t>
      </w:r>
      <w:r w:rsidR="00BC6A8D" w:rsidRPr="00BC6A8D">
        <w:rPr>
          <w:rFonts w:ascii="Calibri" w:eastAsia="Times New Roman" w:hAnsi="Calibri" w:cs="Calibri"/>
          <w:b/>
          <w:bCs/>
          <w:color w:val="333333"/>
          <w:sz w:val="24"/>
          <w:szCs w:val="24"/>
          <w:vertAlign w:val="superscript"/>
        </w:rPr>
        <w:t>th</w:t>
      </w:r>
      <w:r w:rsidR="00BC6A8D">
        <w:rPr>
          <w:rFonts w:ascii="Calibri" w:eastAsia="Times New Roman" w:hAnsi="Calibri" w:cs="Calibri"/>
          <w:b/>
          <w:bCs/>
          <w:color w:val="333333"/>
          <w:sz w:val="24"/>
          <w:szCs w:val="24"/>
        </w:rPr>
        <w:t xml:space="preserve"> June 2024.</w:t>
      </w:r>
    </w:p>
    <w:p w14:paraId="533DC373" w14:textId="3C32F75D" w:rsidR="00BC6A8D" w:rsidRDefault="00BC6A8D"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All </w:t>
      </w:r>
      <w:r w:rsidR="00FC036F">
        <w:rPr>
          <w:rFonts w:ascii="Calibri" w:eastAsia="Times New Roman" w:hAnsi="Calibri" w:cs="Calibri"/>
          <w:color w:val="333333"/>
          <w:sz w:val="24"/>
          <w:szCs w:val="24"/>
        </w:rPr>
        <w:t>in</w:t>
      </w:r>
      <w:r>
        <w:rPr>
          <w:rFonts w:ascii="Calibri" w:eastAsia="Times New Roman" w:hAnsi="Calibri" w:cs="Calibri"/>
          <w:color w:val="333333"/>
          <w:sz w:val="24"/>
          <w:szCs w:val="24"/>
        </w:rPr>
        <w:t xml:space="preserve"> </w:t>
      </w:r>
      <w:r w:rsidR="00E2330A">
        <w:rPr>
          <w:rFonts w:ascii="Calibri" w:eastAsia="Times New Roman" w:hAnsi="Calibri" w:cs="Calibri"/>
          <w:color w:val="333333"/>
          <w:sz w:val="24"/>
          <w:szCs w:val="24"/>
        </w:rPr>
        <w:t>favour</w:t>
      </w:r>
      <w:r>
        <w:rPr>
          <w:rFonts w:ascii="Calibri" w:eastAsia="Times New Roman" w:hAnsi="Calibri" w:cs="Calibri"/>
          <w:color w:val="333333"/>
          <w:sz w:val="24"/>
          <w:szCs w:val="24"/>
        </w:rPr>
        <w:t xml:space="preserve"> </w:t>
      </w:r>
      <w:r w:rsidR="00FC036F">
        <w:rPr>
          <w:rFonts w:ascii="Calibri" w:eastAsia="Times New Roman" w:hAnsi="Calibri" w:cs="Calibri"/>
          <w:color w:val="333333"/>
          <w:sz w:val="24"/>
          <w:szCs w:val="24"/>
        </w:rPr>
        <w:t>of accepting</w:t>
      </w:r>
      <w:r>
        <w:rPr>
          <w:rFonts w:ascii="Calibri" w:eastAsia="Times New Roman" w:hAnsi="Calibri" w:cs="Calibri"/>
          <w:color w:val="333333"/>
          <w:sz w:val="24"/>
          <w:szCs w:val="24"/>
        </w:rPr>
        <w:t xml:space="preserve"> these minutes as a true record. Proposed</w:t>
      </w:r>
      <w:r w:rsidR="00E2330A">
        <w:rPr>
          <w:rFonts w:ascii="Calibri" w:eastAsia="Times New Roman" w:hAnsi="Calibri" w:cs="Calibri"/>
          <w:color w:val="333333"/>
          <w:sz w:val="24"/>
          <w:szCs w:val="24"/>
        </w:rPr>
        <w:t xml:space="preserve"> and signed by</w:t>
      </w:r>
      <w:r>
        <w:rPr>
          <w:rFonts w:ascii="Calibri" w:eastAsia="Times New Roman" w:hAnsi="Calibri" w:cs="Calibri"/>
          <w:color w:val="333333"/>
          <w:sz w:val="24"/>
          <w:szCs w:val="24"/>
        </w:rPr>
        <w:t xml:space="preserve"> Brian Butcher.</w:t>
      </w:r>
    </w:p>
    <w:p w14:paraId="0E0EF1B8" w14:textId="77777777" w:rsidR="00B30C4D" w:rsidRPr="00B30C4D" w:rsidRDefault="00B30C4D" w:rsidP="00F37D13">
      <w:pPr>
        <w:spacing w:after="0" w:line="240" w:lineRule="auto"/>
        <w:rPr>
          <w:rFonts w:ascii="Calibri" w:eastAsia="Times New Roman" w:hAnsi="Calibri" w:cs="Calibri"/>
          <w:b/>
          <w:bCs/>
          <w:color w:val="333333"/>
          <w:sz w:val="24"/>
          <w:szCs w:val="24"/>
        </w:rPr>
      </w:pPr>
    </w:p>
    <w:p w14:paraId="536B0949" w14:textId="5188E3BF" w:rsidR="00BC6A8D" w:rsidRPr="00BC6A8D" w:rsidRDefault="00B30C4D" w:rsidP="000B3B5A">
      <w:pPr>
        <w:numPr>
          <w:ilvl w:val="0"/>
          <w:numId w:val="5"/>
        </w:numPr>
        <w:spacing w:after="0" w:line="240" w:lineRule="auto"/>
        <w:ind w:left="0"/>
        <w:rPr>
          <w:rFonts w:ascii="Calibri" w:eastAsia="Times New Roman" w:hAnsi="Calibri" w:cs="Calibri"/>
          <w:color w:val="333333"/>
          <w:sz w:val="24"/>
          <w:szCs w:val="24"/>
        </w:rPr>
      </w:pPr>
      <w:r w:rsidRPr="00B30C4D">
        <w:rPr>
          <w:rFonts w:ascii="Calibri" w:eastAsia="Times New Roman" w:hAnsi="Calibri" w:cs="Calibri"/>
          <w:b/>
          <w:bCs/>
          <w:color w:val="333333"/>
          <w:sz w:val="24"/>
          <w:szCs w:val="24"/>
        </w:rPr>
        <w:t>GUEST SPEAKER</w:t>
      </w:r>
    </w:p>
    <w:p w14:paraId="253045E0" w14:textId="2C18EDE4" w:rsidR="00B30C4D" w:rsidRDefault="00BC6A8D"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Jane Gardner, Deputy Police, Fire and Crime Commissioner</w:t>
      </w:r>
    </w:p>
    <w:p w14:paraId="2CEDBBFE" w14:textId="77777777" w:rsidR="000724BA" w:rsidRDefault="000724BA" w:rsidP="00BC6A8D">
      <w:pPr>
        <w:spacing w:after="0" w:line="240" w:lineRule="auto"/>
        <w:rPr>
          <w:rFonts w:ascii="Calibri" w:eastAsia="Times New Roman" w:hAnsi="Calibri" w:cs="Calibri"/>
          <w:b/>
          <w:bCs/>
          <w:color w:val="333333"/>
          <w:sz w:val="24"/>
          <w:szCs w:val="24"/>
        </w:rPr>
      </w:pPr>
    </w:p>
    <w:p w14:paraId="5A1E91EC" w14:textId="5B3C2047" w:rsidR="00FC036F" w:rsidRDefault="000724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Police</w:t>
      </w:r>
      <w:r w:rsidR="00E2330A">
        <w:rPr>
          <w:rFonts w:ascii="Calibri" w:eastAsia="Times New Roman" w:hAnsi="Calibri" w:cs="Calibri"/>
          <w:b/>
          <w:bCs/>
          <w:color w:val="333333"/>
          <w:sz w:val="24"/>
          <w:szCs w:val="24"/>
        </w:rPr>
        <w:t xml:space="preserve"> (</w:t>
      </w:r>
      <w:proofErr w:type="gramStart"/>
      <w:r w:rsidR="00E2330A">
        <w:rPr>
          <w:rFonts w:ascii="Calibri" w:eastAsia="Times New Roman" w:hAnsi="Calibri" w:cs="Calibri"/>
          <w:b/>
          <w:bCs/>
          <w:color w:val="333333"/>
          <w:sz w:val="24"/>
          <w:szCs w:val="24"/>
        </w:rPr>
        <w:t>brief summary</w:t>
      </w:r>
      <w:proofErr w:type="gramEnd"/>
      <w:r w:rsidR="00E2330A">
        <w:rPr>
          <w:rFonts w:ascii="Calibri" w:eastAsia="Times New Roman" w:hAnsi="Calibri" w:cs="Calibri"/>
          <w:b/>
          <w:bCs/>
          <w:color w:val="333333"/>
          <w:sz w:val="24"/>
          <w:szCs w:val="24"/>
        </w:rPr>
        <w:t xml:space="preserve"> of Jane’s talk)</w:t>
      </w:r>
    </w:p>
    <w:p w14:paraId="27EBB569" w14:textId="26F59A01"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Jane has stated that the Police force is now bigger than it has ever been with more officers training. They have funding available so that they can have more officers making a visible presence and deterring Anti-Social behaviour.</w:t>
      </w:r>
    </w:p>
    <w:p w14:paraId="7221F61E" w14:textId="22CB850D"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Essex is the first County to have a Violence and </w:t>
      </w:r>
      <w:r w:rsidR="00E2330A">
        <w:rPr>
          <w:rFonts w:ascii="Calibri" w:eastAsia="Times New Roman" w:hAnsi="Calibri" w:cs="Calibri"/>
          <w:b/>
          <w:bCs/>
          <w:color w:val="333333"/>
          <w:sz w:val="24"/>
          <w:szCs w:val="24"/>
        </w:rPr>
        <w:t>Vulnerability</w:t>
      </w:r>
      <w:r>
        <w:rPr>
          <w:rFonts w:ascii="Calibri" w:eastAsia="Times New Roman" w:hAnsi="Calibri" w:cs="Calibri"/>
          <w:b/>
          <w:bCs/>
          <w:color w:val="333333"/>
          <w:sz w:val="24"/>
          <w:szCs w:val="24"/>
        </w:rPr>
        <w:t xml:space="preserve"> policy so that they can lower knife crime and</w:t>
      </w:r>
      <w:r w:rsidR="00E2330A">
        <w:rPr>
          <w:rFonts w:ascii="Calibri" w:eastAsia="Times New Roman" w:hAnsi="Calibri" w:cs="Calibri"/>
          <w:b/>
          <w:bCs/>
          <w:color w:val="333333"/>
          <w:sz w:val="24"/>
          <w:szCs w:val="24"/>
        </w:rPr>
        <w:t xml:space="preserve"> s</w:t>
      </w:r>
      <w:r>
        <w:rPr>
          <w:rFonts w:ascii="Calibri" w:eastAsia="Times New Roman" w:hAnsi="Calibri" w:cs="Calibri"/>
          <w:b/>
          <w:bCs/>
          <w:color w:val="333333"/>
          <w:sz w:val="24"/>
          <w:szCs w:val="24"/>
        </w:rPr>
        <w:t>top gang crime.</w:t>
      </w:r>
    </w:p>
    <w:p w14:paraId="2D8C0C51" w14:textId="1DEE707F"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Crime is down 6.5%.</w:t>
      </w:r>
    </w:p>
    <w:p w14:paraId="471EF781" w14:textId="7683AA17"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new local policing policy is now in </w:t>
      </w:r>
      <w:r w:rsidR="000724BA">
        <w:rPr>
          <w:rFonts w:ascii="Calibri" w:eastAsia="Times New Roman" w:hAnsi="Calibri" w:cs="Calibri"/>
          <w:b/>
          <w:bCs/>
          <w:color w:val="333333"/>
          <w:sz w:val="24"/>
          <w:szCs w:val="24"/>
        </w:rPr>
        <w:t xml:space="preserve">the </w:t>
      </w:r>
      <w:r>
        <w:rPr>
          <w:rFonts w:ascii="Calibri" w:eastAsia="Times New Roman" w:hAnsi="Calibri" w:cs="Calibri"/>
          <w:b/>
          <w:bCs/>
          <w:color w:val="333333"/>
          <w:sz w:val="24"/>
          <w:szCs w:val="24"/>
        </w:rPr>
        <w:t>p</w:t>
      </w:r>
      <w:r w:rsidR="00E2330A">
        <w:rPr>
          <w:rFonts w:ascii="Calibri" w:eastAsia="Times New Roman" w:hAnsi="Calibri" w:cs="Calibri"/>
          <w:b/>
          <w:bCs/>
          <w:color w:val="333333"/>
          <w:sz w:val="24"/>
          <w:szCs w:val="24"/>
        </w:rPr>
        <w:t>lanning</w:t>
      </w:r>
      <w:r>
        <w:rPr>
          <w:rFonts w:ascii="Calibri" w:eastAsia="Times New Roman" w:hAnsi="Calibri" w:cs="Calibri"/>
          <w:b/>
          <w:bCs/>
          <w:color w:val="333333"/>
          <w:sz w:val="24"/>
          <w:szCs w:val="24"/>
        </w:rPr>
        <w:t xml:space="preserve"> and </w:t>
      </w:r>
      <w:r w:rsidR="00E2330A">
        <w:rPr>
          <w:rFonts w:ascii="Calibri" w:eastAsia="Times New Roman" w:hAnsi="Calibri" w:cs="Calibri"/>
          <w:b/>
          <w:bCs/>
          <w:color w:val="333333"/>
          <w:sz w:val="24"/>
          <w:szCs w:val="24"/>
        </w:rPr>
        <w:t>this has been anticipated to be</w:t>
      </w:r>
      <w:r>
        <w:rPr>
          <w:rFonts w:ascii="Calibri" w:eastAsia="Times New Roman" w:hAnsi="Calibri" w:cs="Calibri"/>
          <w:b/>
          <w:bCs/>
          <w:color w:val="333333"/>
          <w:sz w:val="24"/>
          <w:szCs w:val="24"/>
        </w:rPr>
        <w:t xml:space="preserve"> signed off in October 2025.</w:t>
      </w:r>
    </w:p>
    <w:p w14:paraId="2C0B3641" w14:textId="682E7EE2"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The plan is to focus on prevention and drive down Antisocial behaviour, Domestic Abuse, </w:t>
      </w:r>
      <w:r w:rsidR="000724BA">
        <w:rPr>
          <w:rFonts w:ascii="Calibri" w:eastAsia="Times New Roman" w:hAnsi="Calibri" w:cs="Calibri"/>
          <w:b/>
          <w:bCs/>
          <w:color w:val="333333"/>
          <w:sz w:val="24"/>
          <w:szCs w:val="24"/>
        </w:rPr>
        <w:t>burglary</w:t>
      </w:r>
      <w:r>
        <w:rPr>
          <w:rFonts w:ascii="Calibri" w:eastAsia="Times New Roman" w:hAnsi="Calibri" w:cs="Calibri"/>
          <w:b/>
          <w:bCs/>
          <w:color w:val="333333"/>
          <w:sz w:val="24"/>
          <w:szCs w:val="24"/>
        </w:rPr>
        <w:t xml:space="preserve"> </w:t>
      </w:r>
      <w:r w:rsidR="00E2330A">
        <w:rPr>
          <w:rFonts w:ascii="Calibri" w:eastAsia="Times New Roman" w:hAnsi="Calibri" w:cs="Calibri"/>
          <w:b/>
          <w:bCs/>
          <w:color w:val="333333"/>
          <w:sz w:val="24"/>
          <w:szCs w:val="24"/>
        </w:rPr>
        <w:t xml:space="preserve">and </w:t>
      </w:r>
      <w:r>
        <w:rPr>
          <w:rFonts w:ascii="Calibri" w:eastAsia="Times New Roman" w:hAnsi="Calibri" w:cs="Calibri"/>
          <w:b/>
          <w:bCs/>
          <w:color w:val="333333"/>
          <w:sz w:val="24"/>
          <w:szCs w:val="24"/>
        </w:rPr>
        <w:t>to increase a visible presence.</w:t>
      </w:r>
    </w:p>
    <w:p w14:paraId="6420AC71" w14:textId="280E1755"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They also plan on</w:t>
      </w:r>
      <w:r w:rsidR="00E2330A">
        <w:rPr>
          <w:rFonts w:ascii="Calibri" w:eastAsia="Times New Roman" w:hAnsi="Calibri" w:cs="Calibri"/>
          <w:b/>
          <w:bCs/>
          <w:color w:val="333333"/>
          <w:sz w:val="24"/>
          <w:szCs w:val="24"/>
        </w:rPr>
        <w:t xml:space="preserve"> further</w:t>
      </w:r>
      <w:r>
        <w:rPr>
          <w:rFonts w:ascii="Calibri" w:eastAsia="Times New Roman" w:hAnsi="Calibri" w:cs="Calibri"/>
          <w:b/>
          <w:bCs/>
          <w:color w:val="333333"/>
          <w:sz w:val="24"/>
          <w:szCs w:val="24"/>
        </w:rPr>
        <w:t xml:space="preserve"> education to reduce crime.</w:t>
      </w:r>
    </w:p>
    <w:p w14:paraId="608EA7F7" w14:textId="47BFCD10" w:rsidR="00FC036F" w:rsidRDefault="00FC036F"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Funding is also available for groups that aim to reduce crime and continue supporting the victims of crime.</w:t>
      </w:r>
    </w:p>
    <w:p w14:paraId="389A94E0" w14:textId="77777777" w:rsidR="00BC6A8D" w:rsidRDefault="00BC6A8D" w:rsidP="00BC6A8D">
      <w:pPr>
        <w:spacing w:after="0" w:line="240" w:lineRule="auto"/>
        <w:rPr>
          <w:rFonts w:ascii="Calibri" w:eastAsia="Times New Roman" w:hAnsi="Calibri" w:cs="Calibri"/>
          <w:color w:val="333333"/>
          <w:sz w:val="24"/>
          <w:szCs w:val="24"/>
        </w:rPr>
      </w:pPr>
    </w:p>
    <w:p w14:paraId="67DAEA59" w14:textId="720CE056" w:rsidR="000724BA" w:rsidRDefault="000724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Q – How are you going to </w:t>
      </w:r>
      <w:r w:rsidR="00E2330A">
        <w:rPr>
          <w:rFonts w:ascii="Calibri" w:eastAsia="Times New Roman" w:hAnsi="Calibri" w:cs="Calibri"/>
          <w:color w:val="333333"/>
          <w:sz w:val="24"/>
          <w:szCs w:val="24"/>
        </w:rPr>
        <w:t>increase the</w:t>
      </w:r>
      <w:r>
        <w:rPr>
          <w:rFonts w:ascii="Calibri" w:eastAsia="Times New Roman" w:hAnsi="Calibri" w:cs="Calibri"/>
          <w:color w:val="333333"/>
          <w:sz w:val="24"/>
          <w:szCs w:val="24"/>
        </w:rPr>
        <w:t xml:space="preserve"> presence of police and how can you support the rural communities with drug problems?</w:t>
      </w:r>
    </w:p>
    <w:p w14:paraId="1215F711" w14:textId="5687EB6D" w:rsidR="000724BA" w:rsidRDefault="000724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 xml:space="preserve">Essex Police are recruiting more officers, and they also have a dedicated team to increase Special Constables for your community. Most special constables have applied for full-time positions so there are </w:t>
      </w:r>
      <w:r w:rsidR="00B46FA6">
        <w:rPr>
          <w:rFonts w:ascii="Calibri" w:eastAsia="Times New Roman" w:hAnsi="Calibri" w:cs="Calibri"/>
          <w:color w:val="333333"/>
          <w:sz w:val="24"/>
          <w:szCs w:val="24"/>
        </w:rPr>
        <w:t>fewer</w:t>
      </w:r>
      <w:r>
        <w:rPr>
          <w:rFonts w:ascii="Calibri" w:eastAsia="Times New Roman" w:hAnsi="Calibri" w:cs="Calibri"/>
          <w:color w:val="333333"/>
          <w:sz w:val="24"/>
          <w:szCs w:val="24"/>
        </w:rPr>
        <w:t xml:space="preserve"> at present.</w:t>
      </w:r>
    </w:p>
    <w:p w14:paraId="3B407664" w14:textId="1F74510D" w:rsidR="000724BA" w:rsidRDefault="000724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Safer Streets </w:t>
      </w:r>
      <w:r w:rsidR="00E2330A">
        <w:rPr>
          <w:rFonts w:ascii="Calibri" w:eastAsia="Times New Roman" w:hAnsi="Calibri" w:cs="Calibri"/>
          <w:color w:val="333333"/>
          <w:sz w:val="24"/>
          <w:szCs w:val="24"/>
        </w:rPr>
        <w:t>Fund has helped</w:t>
      </w:r>
      <w:r>
        <w:rPr>
          <w:rFonts w:ascii="Calibri" w:eastAsia="Times New Roman" w:hAnsi="Calibri" w:cs="Calibri"/>
          <w:color w:val="333333"/>
          <w:sz w:val="24"/>
          <w:szCs w:val="24"/>
        </w:rPr>
        <w:t>. There is a Community Safety development fund that may hel</w:t>
      </w:r>
      <w:r w:rsidR="00E2330A">
        <w:rPr>
          <w:rFonts w:ascii="Calibri" w:eastAsia="Times New Roman" w:hAnsi="Calibri" w:cs="Calibri"/>
          <w:color w:val="333333"/>
          <w:sz w:val="24"/>
          <w:szCs w:val="24"/>
        </w:rPr>
        <w:t xml:space="preserve">p local groups with </w:t>
      </w:r>
      <w:r>
        <w:rPr>
          <w:rFonts w:ascii="Calibri" w:eastAsia="Times New Roman" w:hAnsi="Calibri" w:cs="Calibri"/>
          <w:color w:val="333333"/>
          <w:sz w:val="24"/>
          <w:szCs w:val="24"/>
        </w:rPr>
        <w:t>youth engagement and youth outreach programs.</w:t>
      </w:r>
    </w:p>
    <w:p w14:paraId="623C82EC" w14:textId="228BDC77" w:rsidR="000724BA" w:rsidRDefault="000724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With Domestic Abuse, officers are having annual training and they are increasing the awareness of coercion.</w:t>
      </w:r>
    </w:p>
    <w:p w14:paraId="6A25F3FE" w14:textId="77777777" w:rsidR="009750BA" w:rsidRDefault="009750BA" w:rsidP="00BC6A8D">
      <w:pPr>
        <w:spacing w:after="0" w:line="240" w:lineRule="auto"/>
        <w:rPr>
          <w:rFonts w:ascii="Calibri" w:eastAsia="Times New Roman" w:hAnsi="Calibri" w:cs="Calibri"/>
          <w:color w:val="333333"/>
          <w:sz w:val="24"/>
          <w:szCs w:val="24"/>
        </w:rPr>
      </w:pPr>
    </w:p>
    <w:p w14:paraId="07A64C9B" w14:textId="1927E9BF" w:rsidR="009750BA" w:rsidRDefault="009750BA" w:rsidP="009750BA">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Q Anti-Social </w:t>
      </w:r>
      <w:r w:rsidR="00E2330A">
        <w:rPr>
          <w:rFonts w:ascii="Calibri" w:eastAsia="Times New Roman" w:hAnsi="Calibri" w:cs="Calibri"/>
          <w:color w:val="333333"/>
          <w:sz w:val="24"/>
          <w:szCs w:val="24"/>
        </w:rPr>
        <w:t>behaviour</w:t>
      </w:r>
      <w:r>
        <w:rPr>
          <w:rFonts w:ascii="Calibri" w:eastAsia="Times New Roman" w:hAnsi="Calibri" w:cs="Calibri"/>
          <w:color w:val="333333"/>
          <w:sz w:val="24"/>
          <w:szCs w:val="24"/>
        </w:rPr>
        <w:t xml:space="preserve"> – has the definition changed</w:t>
      </w:r>
    </w:p>
    <w:p w14:paraId="46420AA4" w14:textId="67B172D7" w:rsidR="009750BA" w:rsidRPr="009750BA" w:rsidRDefault="009750BA" w:rsidP="009750BA">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Children cycling on pavements has become a problem as they are not segregated so pedestrians and cyclists are using the same pavement.</w:t>
      </w:r>
      <w:r w:rsidR="00E2330A">
        <w:rPr>
          <w:rFonts w:ascii="Calibri" w:eastAsia="Times New Roman" w:hAnsi="Calibri" w:cs="Calibri"/>
          <w:color w:val="333333"/>
          <w:sz w:val="24"/>
          <w:szCs w:val="24"/>
        </w:rPr>
        <w:t xml:space="preserve"> Jane to discuss this internally.</w:t>
      </w:r>
    </w:p>
    <w:p w14:paraId="35A14A25" w14:textId="77777777" w:rsidR="009750BA" w:rsidRDefault="009750BA" w:rsidP="00BC6A8D">
      <w:pPr>
        <w:spacing w:after="0" w:line="240" w:lineRule="auto"/>
        <w:rPr>
          <w:rFonts w:ascii="Calibri" w:eastAsia="Times New Roman" w:hAnsi="Calibri" w:cs="Calibri"/>
          <w:color w:val="333333"/>
          <w:sz w:val="24"/>
          <w:szCs w:val="24"/>
        </w:rPr>
      </w:pPr>
    </w:p>
    <w:p w14:paraId="5F429984" w14:textId="77777777" w:rsidR="00DB4ADE" w:rsidRDefault="00DB4ADE"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Q. Essex Police and Mental Health.</w:t>
      </w:r>
    </w:p>
    <w:p w14:paraId="19083452" w14:textId="77777777" w:rsidR="00DB4ADE" w:rsidRDefault="00DB4ADE"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A. They now have a triage car that can attend incidents which a Mental Health practitioner can assess and then send them to the correct agency for help. This helps to reduce time.</w:t>
      </w:r>
    </w:p>
    <w:p w14:paraId="2C695084" w14:textId="77777777" w:rsidR="00DB4ADE" w:rsidRDefault="00DB4ADE" w:rsidP="00BC6A8D">
      <w:pPr>
        <w:spacing w:after="0" w:line="240" w:lineRule="auto"/>
        <w:rPr>
          <w:rFonts w:ascii="Calibri" w:eastAsia="Times New Roman" w:hAnsi="Calibri" w:cs="Calibri"/>
          <w:color w:val="333333"/>
          <w:sz w:val="24"/>
          <w:szCs w:val="24"/>
        </w:rPr>
      </w:pPr>
    </w:p>
    <w:p w14:paraId="742B2502" w14:textId="77777777" w:rsidR="000724BA" w:rsidRDefault="000724BA" w:rsidP="00BC6A8D">
      <w:pPr>
        <w:spacing w:after="0" w:line="240" w:lineRule="auto"/>
        <w:rPr>
          <w:rFonts w:ascii="Calibri" w:eastAsia="Times New Roman" w:hAnsi="Calibri" w:cs="Calibri"/>
          <w:color w:val="333333"/>
          <w:sz w:val="24"/>
          <w:szCs w:val="24"/>
        </w:rPr>
      </w:pPr>
    </w:p>
    <w:p w14:paraId="0F4E0C74" w14:textId="26518107" w:rsidR="000724BA" w:rsidRDefault="000724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Fire</w:t>
      </w:r>
    </w:p>
    <w:p w14:paraId="7F5C65B8" w14:textId="6C3049CD" w:rsidR="000724BA" w:rsidRDefault="000724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new recruitment program is in place for retained and part-time fireman.</w:t>
      </w:r>
    </w:p>
    <w:p w14:paraId="751094AC" w14:textId="1ECD94D2" w:rsidR="000724BA" w:rsidRDefault="000724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They are also increasing </w:t>
      </w:r>
      <w:r w:rsidR="009750BA">
        <w:rPr>
          <w:rFonts w:ascii="Calibri" w:eastAsia="Times New Roman" w:hAnsi="Calibri" w:cs="Calibri"/>
          <w:b/>
          <w:bCs/>
          <w:color w:val="333333"/>
          <w:sz w:val="24"/>
          <w:szCs w:val="24"/>
        </w:rPr>
        <w:t>home fire</w:t>
      </w:r>
      <w:r>
        <w:rPr>
          <w:rFonts w:ascii="Calibri" w:eastAsia="Times New Roman" w:hAnsi="Calibri" w:cs="Calibri"/>
          <w:b/>
          <w:bCs/>
          <w:color w:val="333333"/>
          <w:sz w:val="24"/>
          <w:szCs w:val="24"/>
        </w:rPr>
        <w:t xml:space="preserve"> safety checks, </w:t>
      </w:r>
      <w:proofErr w:type="gramStart"/>
      <w:r>
        <w:rPr>
          <w:rFonts w:ascii="Calibri" w:eastAsia="Times New Roman" w:hAnsi="Calibri" w:cs="Calibri"/>
          <w:b/>
          <w:bCs/>
          <w:color w:val="333333"/>
          <w:sz w:val="24"/>
          <w:szCs w:val="24"/>
        </w:rPr>
        <w:t>and also</w:t>
      </w:r>
      <w:proofErr w:type="gramEnd"/>
      <w:r>
        <w:rPr>
          <w:rFonts w:ascii="Calibri" w:eastAsia="Times New Roman" w:hAnsi="Calibri" w:cs="Calibri"/>
          <w:b/>
          <w:bCs/>
          <w:color w:val="333333"/>
          <w:sz w:val="24"/>
          <w:szCs w:val="24"/>
        </w:rPr>
        <w:t xml:space="preserve"> complete regular inspections on buildings.</w:t>
      </w:r>
    </w:p>
    <w:p w14:paraId="0716AF19" w14:textId="170FC4FB" w:rsidR="000724BA" w:rsidRDefault="000724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The fire </w:t>
      </w:r>
      <w:r w:rsidR="009750BA">
        <w:rPr>
          <w:rFonts w:ascii="Calibri" w:eastAsia="Times New Roman" w:hAnsi="Calibri" w:cs="Calibri"/>
          <w:b/>
          <w:bCs/>
          <w:color w:val="333333"/>
          <w:sz w:val="24"/>
          <w:szCs w:val="24"/>
        </w:rPr>
        <w:t>brigade</w:t>
      </w:r>
      <w:r>
        <w:rPr>
          <w:rFonts w:ascii="Calibri" w:eastAsia="Times New Roman" w:hAnsi="Calibri" w:cs="Calibri"/>
          <w:b/>
          <w:bCs/>
          <w:color w:val="333333"/>
          <w:sz w:val="24"/>
          <w:szCs w:val="24"/>
        </w:rPr>
        <w:t xml:space="preserve"> </w:t>
      </w:r>
      <w:r w:rsidR="009750BA">
        <w:rPr>
          <w:rFonts w:ascii="Calibri" w:eastAsia="Times New Roman" w:hAnsi="Calibri" w:cs="Calibri"/>
          <w:b/>
          <w:bCs/>
          <w:color w:val="333333"/>
          <w:sz w:val="24"/>
          <w:szCs w:val="24"/>
        </w:rPr>
        <w:t>does</w:t>
      </w:r>
      <w:r>
        <w:rPr>
          <w:rFonts w:ascii="Calibri" w:eastAsia="Times New Roman" w:hAnsi="Calibri" w:cs="Calibri"/>
          <w:b/>
          <w:bCs/>
          <w:color w:val="333333"/>
          <w:sz w:val="24"/>
          <w:szCs w:val="24"/>
        </w:rPr>
        <w:t xml:space="preserve"> have enforcement roles where they can work together to make a building safer or </w:t>
      </w:r>
      <w:r w:rsidR="009750BA">
        <w:rPr>
          <w:rFonts w:ascii="Calibri" w:eastAsia="Times New Roman" w:hAnsi="Calibri" w:cs="Calibri"/>
          <w:b/>
          <w:bCs/>
          <w:color w:val="333333"/>
          <w:sz w:val="24"/>
          <w:szCs w:val="24"/>
        </w:rPr>
        <w:t>eventually shut down.</w:t>
      </w:r>
    </w:p>
    <w:p w14:paraId="17685410" w14:textId="4EFD7AE4" w:rsidR="009750BA" w:rsidRDefault="009750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They are also working with other services to make sure that the vulnerable are protected.</w:t>
      </w:r>
    </w:p>
    <w:p w14:paraId="27874627" w14:textId="71BE62A8" w:rsidR="009750BA" w:rsidRDefault="009750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Any savings that are made are also re-invested back into the service.</w:t>
      </w:r>
    </w:p>
    <w:p w14:paraId="1BE4ACA7" w14:textId="3B8140FC" w:rsidR="009750BA" w:rsidRDefault="009750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They are also increasing visits to schools to educate children on fire safety.</w:t>
      </w:r>
    </w:p>
    <w:p w14:paraId="793C4ED8" w14:textId="7549779D" w:rsidR="009750BA" w:rsidRDefault="009750BA" w:rsidP="00BC6A8D">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They are looking at reducing their Carbon footprint and having more diverse fire Stations.</w:t>
      </w:r>
    </w:p>
    <w:p w14:paraId="7E142551" w14:textId="77777777" w:rsidR="009750BA" w:rsidRDefault="009750BA" w:rsidP="00BC6A8D">
      <w:pPr>
        <w:spacing w:after="0" w:line="240" w:lineRule="auto"/>
        <w:rPr>
          <w:rFonts w:ascii="Calibri" w:eastAsia="Times New Roman" w:hAnsi="Calibri" w:cs="Calibri"/>
          <w:b/>
          <w:bCs/>
          <w:color w:val="333333"/>
          <w:sz w:val="24"/>
          <w:szCs w:val="24"/>
        </w:rPr>
      </w:pPr>
    </w:p>
    <w:p w14:paraId="4C3F6F2F" w14:textId="381083FF" w:rsidR="000724BA" w:rsidRDefault="009750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Q. Can </w:t>
      </w:r>
      <w:r w:rsidR="00074B1F">
        <w:rPr>
          <w:rFonts w:ascii="Calibri" w:eastAsia="Times New Roman" w:hAnsi="Calibri" w:cs="Calibri"/>
          <w:color w:val="333333"/>
          <w:sz w:val="24"/>
          <w:szCs w:val="24"/>
        </w:rPr>
        <w:t>the police</w:t>
      </w:r>
      <w:r>
        <w:rPr>
          <w:rFonts w:ascii="Calibri" w:eastAsia="Times New Roman" w:hAnsi="Calibri" w:cs="Calibri"/>
          <w:color w:val="333333"/>
          <w:sz w:val="24"/>
          <w:szCs w:val="24"/>
        </w:rPr>
        <w:t xml:space="preserve"> streamline paperwork?</w:t>
      </w:r>
    </w:p>
    <w:p w14:paraId="4FD20F57" w14:textId="06488C86" w:rsidR="009750BA" w:rsidRDefault="009750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A. We are investing in technology to reduce tasks, time, and money.</w:t>
      </w:r>
    </w:p>
    <w:p w14:paraId="62E52CBD" w14:textId="77777777" w:rsidR="009750BA" w:rsidRDefault="009750BA" w:rsidP="00BC6A8D">
      <w:pPr>
        <w:spacing w:after="0" w:line="240" w:lineRule="auto"/>
        <w:rPr>
          <w:rFonts w:ascii="Calibri" w:eastAsia="Times New Roman" w:hAnsi="Calibri" w:cs="Calibri"/>
          <w:color w:val="333333"/>
          <w:sz w:val="24"/>
          <w:szCs w:val="24"/>
        </w:rPr>
      </w:pPr>
    </w:p>
    <w:p w14:paraId="415D56F8" w14:textId="28BFC294" w:rsidR="009750BA" w:rsidRDefault="009750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Q. New Houses in rural areas.</w:t>
      </w:r>
    </w:p>
    <w:p w14:paraId="73614626" w14:textId="62451376" w:rsidR="009750BA" w:rsidRDefault="009750BA" w:rsidP="00BC6A8D">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A. We would like to become statutory </w:t>
      </w:r>
      <w:r w:rsidR="00DB4ADE">
        <w:rPr>
          <w:rFonts w:ascii="Calibri" w:eastAsia="Times New Roman" w:hAnsi="Calibri" w:cs="Calibri"/>
          <w:color w:val="333333"/>
          <w:sz w:val="24"/>
          <w:szCs w:val="24"/>
        </w:rPr>
        <w:t>consultees</w:t>
      </w:r>
      <w:r>
        <w:rPr>
          <w:rFonts w:ascii="Calibri" w:eastAsia="Times New Roman" w:hAnsi="Calibri" w:cs="Calibri"/>
          <w:color w:val="333333"/>
          <w:sz w:val="24"/>
          <w:szCs w:val="24"/>
        </w:rPr>
        <w:t xml:space="preserve"> for this and we are lobbying </w:t>
      </w:r>
      <w:r w:rsidR="00DB4ADE">
        <w:rPr>
          <w:rFonts w:ascii="Calibri" w:eastAsia="Times New Roman" w:hAnsi="Calibri" w:cs="Calibri"/>
          <w:color w:val="333333"/>
          <w:sz w:val="24"/>
          <w:szCs w:val="24"/>
        </w:rPr>
        <w:t>the government.</w:t>
      </w:r>
    </w:p>
    <w:p w14:paraId="7756C083" w14:textId="77777777" w:rsidR="000724BA" w:rsidRDefault="000724BA" w:rsidP="00BC6A8D">
      <w:pPr>
        <w:spacing w:after="0" w:line="240" w:lineRule="auto"/>
        <w:rPr>
          <w:rFonts w:ascii="Calibri" w:eastAsia="Times New Roman" w:hAnsi="Calibri" w:cs="Calibri"/>
          <w:color w:val="333333"/>
          <w:sz w:val="24"/>
          <w:szCs w:val="24"/>
        </w:rPr>
      </w:pPr>
    </w:p>
    <w:p w14:paraId="47F56F2D" w14:textId="233915E7" w:rsidR="00B30C4D" w:rsidRDefault="00DB4ADE" w:rsidP="00F37D13">
      <w:pPr>
        <w:numPr>
          <w:ilvl w:val="0"/>
          <w:numId w:val="5"/>
        </w:numPr>
        <w:spacing w:after="0" w:line="240" w:lineRule="auto"/>
        <w:ind w:left="0"/>
        <w:rPr>
          <w:rFonts w:ascii="Calibri" w:eastAsia="Times New Roman" w:hAnsi="Calibri" w:cs="Calibri"/>
          <w:b/>
          <w:bCs/>
          <w:color w:val="333333"/>
          <w:sz w:val="24"/>
          <w:szCs w:val="24"/>
        </w:rPr>
      </w:pPr>
      <w:r>
        <w:rPr>
          <w:rFonts w:ascii="Calibri" w:eastAsia="Times New Roman" w:hAnsi="Calibri" w:cs="Calibri"/>
          <w:b/>
          <w:bCs/>
          <w:color w:val="333333"/>
          <w:sz w:val="24"/>
          <w:szCs w:val="24"/>
        </w:rPr>
        <w:t>Information Sharing.</w:t>
      </w:r>
    </w:p>
    <w:p w14:paraId="02133802" w14:textId="1B44881D" w:rsidR="00074B1F" w:rsidRDefault="00074B1F"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Noted letter sent to CCC after last meeting re-grass verge cutting and response seen by all.</w:t>
      </w:r>
    </w:p>
    <w:p w14:paraId="7171266E" w14:textId="572AA2EA" w:rsidR="00074B1F" w:rsidRDefault="00074B1F"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Positive discussion/feedback from the night </w:t>
      </w:r>
      <w:proofErr w:type="spellStart"/>
      <w:r>
        <w:rPr>
          <w:rFonts w:ascii="Calibri" w:eastAsia="Times New Roman" w:hAnsi="Calibri" w:cs="Calibri"/>
          <w:color w:val="333333"/>
          <w:sz w:val="24"/>
          <w:szCs w:val="24"/>
        </w:rPr>
        <w:t>before’s</w:t>
      </w:r>
      <w:proofErr w:type="spellEnd"/>
      <w:r>
        <w:rPr>
          <w:rFonts w:ascii="Calibri" w:eastAsia="Times New Roman" w:hAnsi="Calibri" w:cs="Calibri"/>
          <w:color w:val="333333"/>
          <w:sz w:val="24"/>
          <w:szCs w:val="24"/>
        </w:rPr>
        <w:t xml:space="preserve"> CCC planning meeting.</w:t>
      </w:r>
    </w:p>
    <w:p w14:paraId="4A2579ED" w14:textId="2862B050" w:rsidR="00074B1F" w:rsidRDefault="00074B1F"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NPPF consolation being considered, noting 25% in CCC’s housing commitment.</w:t>
      </w:r>
    </w:p>
    <w:p w14:paraId="7F1E715F" w14:textId="519B8ADA" w:rsidR="00074B1F" w:rsidRDefault="00074B1F"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N G pylon consultations send by affected P C’s</w:t>
      </w:r>
    </w:p>
    <w:p w14:paraId="74FAA30C" w14:textId="77777777" w:rsidR="00074B1F" w:rsidRDefault="00074B1F" w:rsidP="00DB4ADE">
      <w:pPr>
        <w:spacing w:after="0" w:line="240" w:lineRule="auto"/>
        <w:rPr>
          <w:rFonts w:ascii="Calibri" w:eastAsia="Times New Roman" w:hAnsi="Calibri" w:cs="Calibri"/>
          <w:color w:val="333333"/>
          <w:sz w:val="24"/>
          <w:szCs w:val="24"/>
        </w:rPr>
      </w:pPr>
    </w:p>
    <w:p w14:paraId="5F3997F4" w14:textId="77777777" w:rsidR="00074B1F" w:rsidRDefault="00074B1F" w:rsidP="00DB4ADE">
      <w:pPr>
        <w:spacing w:after="0" w:line="240" w:lineRule="auto"/>
        <w:rPr>
          <w:rFonts w:ascii="Calibri" w:eastAsia="Times New Roman" w:hAnsi="Calibri" w:cs="Calibri"/>
          <w:color w:val="333333"/>
          <w:sz w:val="24"/>
          <w:szCs w:val="24"/>
        </w:rPr>
      </w:pPr>
    </w:p>
    <w:p w14:paraId="446D06C0" w14:textId="77777777" w:rsidR="00074B1F" w:rsidRDefault="00074B1F" w:rsidP="00DB4ADE">
      <w:pPr>
        <w:spacing w:after="0" w:line="240" w:lineRule="auto"/>
        <w:rPr>
          <w:rFonts w:ascii="Calibri" w:eastAsia="Times New Roman" w:hAnsi="Calibri" w:cs="Calibri"/>
          <w:color w:val="333333"/>
          <w:sz w:val="24"/>
          <w:szCs w:val="24"/>
        </w:rPr>
      </w:pPr>
    </w:p>
    <w:p w14:paraId="78E41B84" w14:textId="3F874BA0" w:rsidR="00DB4ADE" w:rsidRDefault="00DB4ADE"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With regards to Cycle paths, footpaths, walkways, and pavements.</w:t>
      </w:r>
    </w:p>
    <w:p w14:paraId="44516ABF" w14:textId="79DE805A" w:rsidR="00DB4ADE" w:rsidRDefault="00DB4ADE"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Essex Highways stated that since 2019, any new pathways that are built will not be segregated.</w:t>
      </w:r>
    </w:p>
    <w:p w14:paraId="536957C1" w14:textId="6B42AE0E" w:rsidR="00DB4ADE" w:rsidRDefault="00DB4ADE"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 xml:space="preserve">Code of Conduct training – this needs to be chased as CALC </w:t>
      </w:r>
      <w:r w:rsidR="00074B1F">
        <w:rPr>
          <w:rFonts w:ascii="Calibri" w:eastAsia="Times New Roman" w:hAnsi="Calibri" w:cs="Calibri"/>
          <w:color w:val="333333"/>
          <w:sz w:val="24"/>
          <w:szCs w:val="24"/>
        </w:rPr>
        <w:t>members have not heard anything</w:t>
      </w:r>
      <w:r>
        <w:rPr>
          <w:rFonts w:ascii="Calibri" w:eastAsia="Times New Roman" w:hAnsi="Calibri" w:cs="Calibri"/>
          <w:color w:val="333333"/>
          <w:sz w:val="24"/>
          <w:szCs w:val="24"/>
        </w:rPr>
        <w:t>.</w:t>
      </w:r>
    </w:p>
    <w:p w14:paraId="3C7FF94B" w14:textId="37781A60" w:rsidR="00F451D5" w:rsidRDefault="00F451D5" w:rsidP="00DB4ADE">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Mark Platt – Deputy Cabinet Member for Highways has additional money for</w:t>
      </w:r>
      <w:r w:rsidR="00074B1F">
        <w:rPr>
          <w:rFonts w:ascii="Calibri" w:eastAsia="Times New Roman" w:hAnsi="Calibri" w:cs="Calibri"/>
          <w:color w:val="333333"/>
          <w:sz w:val="24"/>
          <w:szCs w:val="24"/>
        </w:rPr>
        <w:t xml:space="preserve"> hedge and </w:t>
      </w:r>
      <w:r>
        <w:rPr>
          <w:rFonts w:ascii="Calibri" w:eastAsia="Times New Roman" w:hAnsi="Calibri" w:cs="Calibri"/>
          <w:color w:val="333333"/>
          <w:sz w:val="24"/>
          <w:szCs w:val="24"/>
        </w:rPr>
        <w:t>verges.</w:t>
      </w:r>
      <w:r w:rsidR="00074B1F">
        <w:rPr>
          <w:rFonts w:ascii="Calibri" w:eastAsia="Times New Roman" w:hAnsi="Calibri" w:cs="Calibri"/>
          <w:color w:val="333333"/>
          <w:sz w:val="24"/>
          <w:szCs w:val="24"/>
        </w:rPr>
        <w:t xml:space="preserve"> </w:t>
      </w:r>
      <w:r>
        <w:rPr>
          <w:rFonts w:ascii="Calibri" w:eastAsia="Times New Roman" w:hAnsi="Calibri" w:cs="Calibri"/>
          <w:color w:val="333333"/>
          <w:sz w:val="24"/>
          <w:szCs w:val="24"/>
        </w:rPr>
        <w:t>Instead of 6ft verges, they will be increased to 8ft, however, there has been no consideration for the clearing of Green Waste.</w:t>
      </w:r>
    </w:p>
    <w:p w14:paraId="25108B80" w14:textId="3722447C" w:rsidR="00F451D5" w:rsidRDefault="00F451D5" w:rsidP="00DB4ADE">
      <w:pPr>
        <w:spacing w:after="0" w:line="240" w:lineRule="auto"/>
        <w:rPr>
          <w:rFonts w:ascii="Calibri" w:eastAsia="Times New Roman" w:hAnsi="Calibri" w:cs="Calibri"/>
          <w:color w:val="333333"/>
          <w:sz w:val="24"/>
          <w:szCs w:val="24"/>
        </w:rPr>
      </w:pPr>
    </w:p>
    <w:p w14:paraId="7C6C0C4F" w14:textId="74F087FE" w:rsidR="00F451D5" w:rsidRDefault="00F451D5" w:rsidP="00F451D5">
      <w:pPr>
        <w:ind w:hanging="426"/>
        <w:rPr>
          <w:rFonts w:ascii="Calibri" w:hAnsi="Calibri" w:cs="Calibri"/>
          <w:b/>
          <w:bCs/>
          <w:color w:val="333333"/>
          <w:szCs w:val="24"/>
        </w:rPr>
      </w:pPr>
      <w:r>
        <w:rPr>
          <w:rFonts w:ascii="Calibri" w:hAnsi="Calibri" w:cs="Calibri"/>
          <w:color w:val="333333"/>
          <w:szCs w:val="24"/>
        </w:rPr>
        <w:t>5.</w:t>
      </w:r>
      <w:r>
        <w:rPr>
          <w:rFonts w:ascii="Calibri" w:hAnsi="Calibri" w:cs="Calibri"/>
          <w:color w:val="333333"/>
          <w:szCs w:val="24"/>
        </w:rPr>
        <w:tab/>
      </w:r>
      <w:r w:rsidR="00AE1B7E" w:rsidRPr="00AE1B7E">
        <w:rPr>
          <w:rFonts w:ascii="Calibri" w:hAnsi="Calibri" w:cs="Calibri"/>
          <w:b/>
          <w:bCs/>
          <w:color w:val="333333"/>
          <w:szCs w:val="24"/>
        </w:rPr>
        <w:t>West</w:t>
      </w:r>
      <w:r w:rsidR="00AE1B7E">
        <w:rPr>
          <w:rFonts w:ascii="Calibri" w:hAnsi="Calibri" w:cs="Calibri"/>
          <w:b/>
          <w:bCs/>
          <w:color w:val="333333"/>
          <w:szCs w:val="24"/>
        </w:rPr>
        <w:t xml:space="preserve"> Bergholt has a new cycling initiative to encourage people of all ages to get active and to think about their carbon footprint.</w:t>
      </w:r>
    </w:p>
    <w:p w14:paraId="77C4FFF4" w14:textId="77777777" w:rsidR="00AE1B7E" w:rsidRDefault="00AE1B7E" w:rsidP="00F451D5">
      <w:pPr>
        <w:ind w:hanging="426"/>
        <w:rPr>
          <w:rFonts w:ascii="Calibri" w:hAnsi="Calibri" w:cs="Calibri"/>
          <w:b/>
          <w:bCs/>
          <w:color w:val="333333"/>
          <w:szCs w:val="24"/>
        </w:rPr>
      </w:pPr>
      <w:r>
        <w:rPr>
          <w:rFonts w:ascii="Calibri" w:hAnsi="Calibri" w:cs="Calibri"/>
          <w:b/>
          <w:bCs/>
          <w:color w:val="333333"/>
          <w:szCs w:val="24"/>
        </w:rPr>
        <w:tab/>
        <w:t xml:space="preserve">So far 23 people are taking part.  British Cycling is involved </w:t>
      </w:r>
    </w:p>
    <w:p w14:paraId="288EA88C" w14:textId="39831605" w:rsidR="00AE1B7E" w:rsidRDefault="00AE1B7E" w:rsidP="00AE1B7E">
      <w:pPr>
        <w:rPr>
          <w:rFonts w:ascii="Calibri" w:hAnsi="Calibri" w:cs="Calibri"/>
          <w:b/>
          <w:bCs/>
          <w:color w:val="333333"/>
          <w:szCs w:val="24"/>
        </w:rPr>
      </w:pPr>
      <w:r>
        <w:rPr>
          <w:rFonts w:ascii="Calibri" w:hAnsi="Calibri" w:cs="Calibri"/>
          <w:b/>
          <w:bCs/>
          <w:color w:val="333333"/>
          <w:szCs w:val="24"/>
        </w:rPr>
        <w:t>The cycleway at the Northern Approach has access to bikes for school-age children to be involved and learn to ride safely.</w:t>
      </w:r>
    </w:p>
    <w:p w14:paraId="47408151" w14:textId="77777777" w:rsidR="00AE1B7E" w:rsidRDefault="00AE1B7E" w:rsidP="00AE1B7E">
      <w:pPr>
        <w:rPr>
          <w:rFonts w:ascii="Calibri" w:hAnsi="Calibri" w:cs="Calibri"/>
          <w:b/>
          <w:bCs/>
          <w:color w:val="333333"/>
          <w:szCs w:val="24"/>
        </w:rPr>
      </w:pPr>
    </w:p>
    <w:p w14:paraId="7B1B0194" w14:textId="77777777" w:rsidR="008248E5" w:rsidRDefault="00AE1B7E" w:rsidP="00AE1B7E">
      <w:pPr>
        <w:ind w:left="-426" w:firstLine="426"/>
        <w:rPr>
          <w:rFonts w:ascii="Calibri" w:hAnsi="Calibri" w:cs="Calibri"/>
          <w:b/>
          <w:bCs/>
          <w:color w:val="333333"/>
          <w:szCs w:val="24"/>
        </w:rPr>
      </w:pPr>
      <w:r>
        <w:rPr>
          <w:rFonts w:ascii="Calibri" w:hAnsi="Calibri" w:cs="Calibri"/>
          <w:b/>
          <w:bCs/>
          <w:color w:val="333333"/>
          <w:szCs w:val="24"/>
        </w:rPr>
        <w:t>6.</w:t>
      </w:r>
      <w:r w:rsidR="008248E5">
        <w:rPr>
          <w:rFonts w:ascii="Calibri" w:hAnsi="Calibri" w:cs="Calibri"/>
          <w:b/>
          <w:bCs/>
          <w:color w:val="333333"/>
          <w:szCs w:val="24"/>
        </w:rPr>
        <w:t xml:space="preserve"> To receive reports.</w:t>
      </w:r>
    </w:p>
    <w:p w14:paraId="442C58CD" w14:textId="2C88393A" w:rsidR="008248E5" w:rsidRPr="008248E5" w:rsidRDefault="008248E5" w:rsidP="008248E5">
      <w:pPr>
        <w:rPr>
          <w:rFonts w:ascii="Calibri" w:hAnsi="Calibri" w:cs="Calibri"/>
          <w:color w:val="333333"/>
          <w:szCs w:val="24"/>
        </w:rPr>
      </w:pPr>
      <w:r>
        <w:rPr>
          <w:rFonts w:ascii="Calibri" w:hAnsi="Calibri" w:cs="Calibri"/>
          <w:b/>
          <w:bCs/>
          <w:color w:val="333333"/>
          <w:szCs w:val="24"/>
        </w:rPr>
        <w:t xml:space="preserve">a) Local Highways Panel Rep – </w:t>
      </w:r>
      <w:r w:rsidRPr="008248E5">
        <w:rPr>
          <w:rFonts w:ascii="Calibri" w:hAnsi="Calibri" w:cs="Calibri"/>
          <w:color w:val="333333"/>
          <w:szCs w:val="24"/>
        </w:rPr>
        <w:t>Due to meet 2</w:t>
      </w:r>
      <w:r w:rsidRPr="008248E5">
        <w:rPr>
          <w:rFonts w:ascii="Calibri" w:hAnsi="Calibri" w:cs="Calibri"/>
          <w:color w:val="333333"/>
          <w:szCs w:val="24"/>
          <w:vertAlign w:val="superscript"/>
        </w:rPr>
        <w:t>nd</w:t>
      </w:r>
      <w:r w:rsidRPr="008248E5">
        <w:rPr>
          <w:rFonts w:ascii="Calibri" w:hAnsi="Calibri" w:cs="Calibri"/>
          <w:color w:val="333333"/>
          <w:szCs w:val="24"/>
        </w:rPr>
        <w:t xml:space="preserve"> October 2024. A petition for traffic calming i</w:t>
      </w:r>
      <w:r w:rsidR="00074B1F">
        <w:rPr>
          <w:rFonts w:ascii="Calibri" w:hAnsi="Calibri" w:cs="Calibri"/>
          <w:color w:val="333333"/>
          <w:szCs w:val="24"/>
        </w:rPr>
        <w:t xml:space="preserve">s </w:t>
      </w:r>
      <w:r w:rsidRPr="008248E5">
        <w:rPr>
          <w:rFonts w:ascii="Calibri" w:hAnsi="Calibri" w:cs="Calibri"/>
          <w:color w:val="333333"/>
          <w:szCs w:val="24"/>
        </w:rPr>
        <w:t>underway at West Bergholt</w:t>
      </w:r>
      <w:r w:rsidR="00074B1F">
        <w:rPr>
          <w:rFonts w:ascii="Calibri" w:hAnsi="Calibri" w:cs="Calibri"/>
          <w:color w:val="333333"/>
          <w:szCs w:val="24"/>
        </w:rPr>
        <w:t>, to be presented to ECC</w:t>
      </w:r>
    </w:p>
    <w:p w14:paraId="427F2D9E" w14:textId="11A29078" w:rsidR="008248E5" w:rsidRPr="008248E5" w:rsidRDefault="008248E5" w:rsidP="008248E5">
      <w:pPr>
        <w:rPr>
          <w:rFonts w:ascii="Calibri" w:hAnsi="Calibri" w:cs="Calibri"/>
          <w:color w:val="333333"/>
          <w:szCs w:val="24"/>
        </w:rPr>
      </w:pPr>
      <w:proofErr w:type="spellStart"/>
      <w:r w:rsidRPr="008248E5">
        <w:rPr>
          <w:rFonts w:ascii="Calibri" w:hAnsi="Calibri" w:cs="Calibri"/>
          <w:color w:val="333333"/>
          <w:szCs w:val="24"/>
        </w:rPr>
        <w:t>Abberton</w:t>
      </w:r>
      <w:proofErr w:type="spellEnd"/>
      <w:r w:rsidRPr="008248E5">
        <w:rPr>
          <w:rFonts w:ascii="Calibri" w:hAnsi="Calibri" w:cs="Calibri"/>
          <w:color w:val="333333"/>
          <w:szCs w:val="24"/>
        </w:rPr>
        <w:t xml:space="preserve"> and </w:t>
      </w:r>
      <w:proofErr w:type="spellStart"/>
      <w:r w:rsidRPr="008248E5">
        <w:rPr>
          <w:rFonts w:ascii="Calibri" w:hAnsi="Calibri" w:cs="Calibri"/>
          <w:color w:val="333333"/>
          <w:szCs w:val="24"/>
        </w:rPr>
        <w:t>Langenhoe</w:t>
      </w:r>
      <w:proofErr w:type="spellEnd"/>
      <w:r w:rsidRPr="008248E5">
        <w:rPr>
          <w:rFonts w:ascii="Calibri" w:hAnsi="Calibri" w:cs="Calibri"/>
          <w:color w:val="333333"/>
          <w:szCs w:val="24"/>
        </w:rPr>
        <w:t xml:space="preserve"> trying to get 20’s Plenty</w:t>
      </w:r>
      <w:r w:rsidR="00074B1F">
        <w:rPr>
          <w:rFonts w:ascii="Calibri" w:hAnsi="Calibri" w:cs="Calibri"/>
          <w:color w:val="333333"/>
          <w:szCs w:val="24"/>
        </w:rPr>
        <w:t xml:space="preserve"> policy adopted.</w:t>
      </w:r>
    </w:p>
    <w:p w14:paraId="09AC15B1" w14:textId="192D419F" w:rsidR="008248E5" w:rsidRPr="008248E5" w:rsidRDefault="008248E5" w:rsidP="008248E5">
      <w:pPr>
        <w:ind w:left="-426" w:firstLine="426"/>
        <w:rPr>
          <w:rFonts w:ascii="Calibri" w:hAnsi="Calibri" w:cs="Calibri"/>
          <w:color w:val="333333"/>
          <w:szCs w:val="24"/>
        </w:rPr>
      </w:pPr>
      <w:r>
        <w:rPr>
          <w:rFonts w:ascii="Calibri" w:hAnsi="Calibri" w:cs="Calibri"/>
          <w:b/>
          <w:bCs/>
          <w:color w:val="333333"/>
          <w:szCs w:val="24"/>
        </w:rPr>
        <w:t xml:space="preserve">b) EALC executive rep - </w:t>
      </w:r>
      <w:r w:rsidR="00AE1B7E">
        <w:rPr>
          <w:rFonts w:ascii="Calibri" w:hAnsi="Calibri" w:cs="Calibri"/>
          <w:b/>
          <w:bCs/>
          <w:color w:val="333333"/>
          <w:szCs w:val="24"/>
        </w:rPr>
        <w:tab/>
      </w:r>
      <w:r w:rsidRPr="008248E5">
        <w:rPr>
          <w:rFonts w:ascii="Calibri" w:hAnsi="Calibri" w:cs="Calibri"/>
          <w:color w:val="333333"/>
          <w:szCs w:val="24"/>
        </w:rPr>
        <w:t>A new version of the Highways devolution plan i</w:t>
      </w:r>
      <w:r w:rsidR="00074B1F">
        <w:rPr>
          <w:rFonts w:ascii="Calibri" w:hAnsi="Calibri" w:cs="Calibri"/>
          <w:color w:val="333333"/>
          <w:szCs w:val="24"/>
        </w:rPr>
        <w:t>s under consideration.</w:t>
      </w:r>
    </w:p>
    <w:p w14:paraId="6C7B1AC4" w14:textId="0C72ED36" w:rsidR="008248E5" w:rsidRPr="008248E5" w:rsidRDefault="008248E5" w:rsidP="008248E5">
      <w:pPr>
        <w:ind w:left="-426" w:firstLine="426"/>
        <w:rPr>
          <w:rFonts w:ascii="Calibri" w:hAnsi="Calibri" w:cs="Calibri"/>
          <w:color w:val="333333"/>
          <w:szCs w:val="24"/>
        </w:rPr>
      </w:pPr>
      <w:r w:rsidRPr="008248E5">
        <w:rPr>
          <w:rFonts w:ascii="Calibri" w:hAnsi="Calibri" w:cs="Calibri"/>
          <w:color w:val="333333"/>
          <w:szCs w:val="24"/>
        </w:rPr>
        <w:t xml:space="preserve">CIF applications end </w:t>
      </w:r>
      <w:r>
        <w:rPr>
          <w:rFonts w:ascii="Calibri" w:hAnsi="Calibri" w:cs="Calibri"/>
          <w:color w:val="333333"/>
          <w:szCs w:val="24"/>
        </w:rPr>
        <w:t xml:space="preserve">in </w:t>
      </w:r>
      <w:r w:rsidRPr="008248E5">
        <w:rPr>
          <w:rFonts w:ascii="Calibri" w:hAnsi="Calibri" w:cs="Calibri"/>
          <w:color w:val="333333"/>
          <w:szCs w:val="24"/>
        </w:rPr>
        <w:t>October 2024.</w:t>
      </w:r>
    </w:p>
    <w:p w14:paraId="331CDB5D" w14:textId="58743765" w:rsidR="008248E5" w:rsidRDefault="008248E5" w:rsidP="008248E5">
      <w:pPr>
        <w:ind w:left="-426" w:firstLine="426"/>
        <w:rPr>
          <w:rFonts w:ascii="Calibri" w:hAnsi="Calibri" w:cs="Calibri"/>
          <w:color w:val="333333"/>
          <w:szCs w:val="24"/>
        </w:rPr>
      </w:pPr>
      <w:r w:rsidRPr="008248E5">
        <w:rPr>
          <w:rFonts w:ascii="Calibri" w:hAnsi="Calibri" w:cs="Calibri"/>
          <w:color w:val="333333"/>
          <w:szCs w:val="24"/>
        </w:rPr>
        <w:t>EALC AGM</w:t>
      </w:r>
      <w:r w:rsidR="00074B1F">
        <w:rPr>
          <w:rFonts w:ascii="Calibri" w:hAnsi="Calibri" w:cs="Calibri"/>
          <w:color w:val="333333"/>
          <w:szCs w:val="24"/>
        </w:rPr>
        <w:t xml:space="preserve"> and award ceremony</w:t>
      </w:r>
      <w:r w:rsidRPr="008248E5">
        <w:rPr>
          <w:rFonts w:ascii="Calibri" w:hAnsi="Calibri" w:cs="Calibri"/>
          <w:color w:val="333333"/>
          <w:szCs w:val="24"/>
        </w:rPr>
        <w:t xml:space="preserve"> 26</w:t>
      </w:r>
      <w:r w:rsidRPr="008248E5">
        <w:rPr>
          <w:rFonts w:ascii="Calibri" w:hAnsi="Calibri" w:cs="Calibri"/>
          <w:color w:val="333333"/>
          <w:szCs w:val="24"/>
          <w:vertAlign w:val="superscript"/>
        </w:rPr>
        <w:t>th</w:t>
      </w:r>
      <w:r w:rsidRPr="008248E5">
        <w:rPr>
          <w:rFonts w:ascii="Calibri" w:hAnsi="Calibri" w:cs="Calibri"/>
          <w:color w:val="333333"/>
          <w:szCs w:val="24"/>
        </w:rPr>
        <w:t xml:space="preserve"> September 2024</w:t>
      </w:r>
      <w:r w:rsidR="00074B1F">
        <w:rPr>
          <w:rFonts w:ascii="Calibri" w:hAnsi="Calibri" w:cs="Calibri"/>
          <w:color w:val="333333"/>
          <w:szCs w:val="24"/>
        </w:rPr>
        <w:t>.</w:t>
      </w:r>
    </w:p>
    <w:p w14:paraId="638579F9" w14:textId="5F95236F" w:rsidR="00074B1F" w:rsidRPr="008248E5" w:rsidRDefault="00074B1F" w:rsidP="008248E5">
      <w:pPr>
        <w:ind w:left="-426" w:firstLine="426"/>
        <w:rPr>
          <w:rFonts w:ascii="Calibri" w:hAnsi="Calibri" w:cs="Calibri"/>
          <w:color w:val="333333"/>
          <w:szCs w:val="24"/>
        </w:rPr>
      </w:pPr>
      <w:r>
        <w:rPr>
          <w:rFonts w:ascii="Calibri" w:hAnsi="Calibri" w:cs="Calibri"/>
          <w:color w:val="333333"/>
          <w:szCs w:val="24"/>
        </w:rPr>
        <w:t>97% of council’s are EALC members.</w:t>
      </w:r>
    </w:p>
    <w:p w14:paraId="3CF70443" w14:textId="0700D674" w:rsidR="008248E5" w:rsidRPr="008248E5" w:rsidRDefault="008248E5" w:rsidP="008248E5">
      <w:pPr>
        <w:ind w:left="-426" w:firstLine="426"/>
        <w:rPr>
          <w:rFonts w:ascii="Calibri" w:hAnsi="Calibri" w:cs="Calibri"/>
          <w:color w:val="333333"/>
          <w:szCs w:val="24"/>
        </w:rPr>
      </w:pPr>
      <w:r>
        <w:rPr>
          <w:rFonts w:ascii="Calibri" w:hAnsi="Calibri" w:cs="Calibri"/>
          <w:b/>
          <w:bCs/>
          <w:color w:val="333333"/>
          <w:szCs w:val="24"/>
        </w:rPr>
        <w:t>c) Governance Board rep</w:t>
      </w:r>
      <w:r w:rsidRPr="008248E5">
        <w:rPr>
          <w:rFonts w:ascii="Calibri" w:hAnsi="Calibri" w:cs="Calibri"/>
          <w:color w:val="333333"/>
          <w:szCs w:val="24"/>
        </w:rPr>
        <w:t xml:space="preserve"> – nothing to report.</w:t>
      </w:r>
    </w:p>
    <w:p w14:paraId="00F88FD5" w14:textId="5E09C2DD" w:rsidR="008248E5" w:rsidRPr="008248E5" w:rsidRDefault="008248E5" w:rsidP="008248E5">
      <w:pPr>
        <w:pStyle w:val="Standard"/>
        <w:ind w:left="-284" w:firstLine="284"/>
        <w:rPr>
          <w:rFonts w:asciiTheme="minorHAnsi" w:hAnsiTheme="minorHAnsi" w:cstheme="minorHAnsi"/>
          <w:b/>
          <w:bCs/>
          <w:sz w:val="22"/>
          <w:szCs w:val="22"/>
        </w:rPr>
      </w:pPr>
      <w:r w:rsidRPr="008248E5">
        <w:rPr>
          <w:rFonts w:asciiTheme="minorHAnsi" w:hAnsiTheme="minorHAnsi" w:cstheme="minorHAnsi"/>
          <w:b/>
          <w:bCs/>
          <w:color w:val="333333"/>
          <w:sz w:val="22"/>
          <w:szCs w:val="22"/>
        </w:rPr>
        <w:t xml:space="preserve">d) </w:t>
      </w:r>
      <w:r w:rsidRPr="008248E5">
        <w:rPr>
          <w:rFonts w:asciiTheme="minorHAnsi" w:hAnsiTheme="minorHAnsi" w:cstheme="minorHAnsi"/>
          <w:b/>
          <w:bCs/>
          <w:sz w:val="22"/>
          <w:szCs w:val="22"/>
        </w:rPr>
        <w:t>Treasurer's report</w:t>
      </w:r>
    </w:p>
    <w:p w14:paraId="5AB2A03D" w14:textId="5B8F6DA9" w:rsidR="008248E5" w:rsidRPr="008248E5" w:rsidRDefault="008248E5" w:rsidP="008248E5">
      <w:pPr>
        <w:pStyle w:val="Standard"/>
        <w:ind w:left="-284" w:hanging="283"/>
        <w:rPr>
          <w:rFonts w:asciiTheme="minorHAnsi" w:hAnsiTheme="minorHAnsi" w:cstheme="minorHAnsi"/>
          <w:sz w:val="22"/>
          <w:szCs w:val="22"/>
        </w:rPr>
      </w:pPr>
      <w:r w:rsidRPr="008248E5">
        <w:rPr>
          <w:rFonts w:asciiTheme="minorHAnsi" w:hAnsiTheme="minorHAnsi" w:cstheme="minorHAnsi"/>
          <w:sz w:val="22"/>
          <w:szCs w:val="22"/>
        </w:rPr>
        <w:tab/>
      </w:r>
      <w:r>
        <w:rPr>
          <w:rFonts w:asciiTheme="minorHAnsi" w:hAnsiTheme="minorHAnsi" w:cstheme="minorHAnsi"/>
          <w:sz w:val="22"/>
          <w:szCs w:val="22"/>
        </w:rPr>
        <w:tab/>
      </w:r>
      <w:r w:rsidRPr="008248E5">
        <w:rPr>
          <w:rFonts w:asciiTheme="minorHAnsi" w:hAnsiTheme="minorHAnsi" w:cstheme="minorHAnsi"/>
          <w:sz w:val="22"/>
          <w:szCs w:val="22"/>
        </w:rPr>
        <w:t>To authorise the payment of £225.00 to Ruth Frost</w:t>
      </w:r>
    </w:p>
    <w:p w14:paraId="11BA3767" w14:textId="286EC350" w:rsidR="008248E5" w:rsidRPr="008248E5" w:rsidRDefault="008248E5" w:rsidP="008248E5">
      <w:pPr>
        <w:pStyle w:val="Standard"/>
        <w:ind w:left="-284" w:hanging="283"/>
        <w:rPr>
          <w:rFonts w:asciiTheme="minorHAnsi" w:hAnsiTheme="minorHAnsi" w:cstheme="minorHAnsi"/>
          <w:sz w:val="22"/>
          <w:szCs w:val="22"/>
        </w:rPr>
      </w:pPr>
      <w:r w:rsidRPr="008248E5">
        <w:rPr>
          <w:rFonts w:asciiTheme="minorHAnsi" w:hAnsiTheme="minorHAnsi" w:cstheme="minorHAnsi"/>
          <w:sz w:val="22"/>
          <w:szCs w:val="22"/>
        </w:rPr>
        <w:tab/>
      </w:r>
      <w:r>
        <w:rPr>
          <w:rFonts w:asciiTheme="minorHAnsi" w:hAnsiTheme="minorHAnsi" w:cstheme="minorHAnsi"/>
          <w:sz w:val="22"/>
          <w:szCs w:val="22"/>
        </w:rPr>
        <w:tab/>
      </w:r>
      <w:r w:rsidRPr="008248E5">
        <w:rPr>
          <w:rFonts w:asciiTheme="minorHAnsi" w:hAnsiTheme="minorHAnsi" w:cstheme="minorHAnsi"/>
          <w:sz w:val="22"/>
          <w:szCs w:val="22"/>
        </w:rPr>
        <w:t>(1 meeting – 5</w:t>
      </w:r>
      <w:r w:rsidRPr="008248E5">
        <w:rPr>
          <w:rFonts w:asciiTheme="minorHAnsi" w:hAnsiTheme="minorHAnsi" w:cstheme="minorHAnsi"/>
          <w:sz w:val="22"/>
          <w:szCs w:val="22"/>
          <w:vertAlign w:val="superscript"/>
        </w:rPr>
        <w:t>th</w:t>
      </w:r>
      <w:r w:rsidRPr="008248E5">
        <w:rPr>
          <w:rFonts w:asciiTheme="minorHAnsi" w:hAnsiTheme="minorHAnsi" w:cstheme="minorHAnsi"/>
          <w:sz w:val="22"/>
          <w:szCs w:val="22"/>
        </w:rPr>
        <w:t xml:space="preserve"> September 2024)</w:t>
      </w:r>
    </w:p>
    <w:p w14:paraId="2FEC374C" w14:textId="3C47A283" w:rsidR="008248E5" w:rsidRPr="008248E5" w:rsidRDefault="008248E5" w:rsidP="008248E5">
      <w:pPr>
        <w:pStyle w:val="Standard"/>
        <w:ind w:left="-284" w:hanging="283"/>
        <w:rPr>
          <w:rFonts w:asciiTheme="minorHAnsi" w:hAnsiTheme="minorHAnsi" w:cstheme="minorHAnsi"/>
          <w:sz w:val="22"/>
          <w:szCs w:val="22"/>
        </w:rPr>
      </w:pPr>
      <w:r w:rsidRPr="008248E5">
        <w:rPr>
          <w:rFonts w:asciiTheme="minorHAnsi" w:hAnsiTheme="minorHAnsi" w:cstheme="minorHAnsi"/>
          <w:sz w:val="22"/>
          <w:szCs w:val="22"/>
        </w:rPr>
        <w:tab/>
      </w:r>
      <w:r>
        <w:rPr>
          <w:rFonts w:asciiTheme="minorHAnsi" w:hAnsiTheme="minorHAnsi" w:cstheme="minorHAnsi"/>
          <w:sz w:val="22"/>
          <w:szCs w:val="22"/>
        </w:rPr>
        <w:tab/>
      </w:r>
      <w:r w:rsidRPr="008248E5">
        <w:rPr>
          <w:rFonts w:asciiTheme="minorHAnsi" w:hAnsiTheme="minorHAnsi" w:cstheme="minorHAnsi"/>
          <w:sz w:val="22"/>
          <w:szCs w:val="22"/>
        </w:rPr>
        <w:t>To authorise the payment of £38.40 to Marks Tey Village Hall</w:t>
      </w:r>
    </w:p>
    <w:p w14:paraId="14122006" w14:textId="23325C40" w:rsidR="008248E5" w:rsidRDefault="008248E5" w:rsidP="008248E5">
      <w:pPr>
        <w:pStyle w:val="Standard"/>
        <w:ind w:left="-284" w:hanging="283"/>
        <w:rPr>
          <w:rFonts w:asciiTheme="minorHAnsi" w:hAnsiTheme="minorHAnsi" w:cstheme="minorHAnsi"/>
          <w:sz w:val="22"/>
          <w:szCs w:val="22"/>
        </w:rPr>
      </w:pPr>
      <w:r>
        <w:rPr>
          <w:rFonts w:asciiTheme="minorHAnsi" w:hAnsiTheme="minorHAnsi" w:cstheme="minorHAnsi"/>
          <w:sz w:val="22"/>
          <w:szCs w:val="22"/>
        </w:rPr>
        <w:tab/>
      </w:r>
      <w:r w:rsidRPr="008248E5">
        <w:rPr>
          <w:rFonts w:asciiTheme="minorHAnsi" w:hAnsiTheme="minorHAnsi" w:cstheme="minorHAnsi"/>
          <w:sz w:val="22"/>
          <w:szCs w:val="22"/>
        </w:rPr>
        <w:tab/>
        <w:t>(1 meeting - 5</w:t>
      </w:r>
      <w:r w:rsidRPr="008248E5">
        <w:rPr>
          <w:rFonts w:asciiTheme="minorHAnsi" w:hAnsiTheme="minorHAnsi" w:cstheme="minorHAnsi"/>
          <w:sz w:val="22"/>
          <w:szCs w:val="22"/>
          <w:vertAlign w:val="superscript"/>
        </w:rPr>
        <w:t>th</w:t>
      </w:r>
      <w:r w:rsidRPr="008248E5">
        <w:rPr>
          <w:rFonts w:asciiTheme="minorHAnsi" w:hAnsiTheme="minorHAnsi" w:cstheme="minorHAnsi"/>
          <w:sz w:val="22"/>
          <w:szCs w:val="22"/>
        </w:rPr>
        <w:t xml:space="preserve"> September 2024)</w:t>
      </w:r>
    </w:p>
    <w:p w14:paraId="16B15934" w14:textId="134908CA" w:rsidR="008248E5" w:rsidRDefault="008248E5" w:rsidP="008248E5">
      <w:pPr>
        <w:pStyle w:val="Standard"/>
        <w:ind w:left="-284" w:hanging="283"/>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All in favo</w:t>
      </w:r>
      <w:r w:rsidR="00074B1F">
        <w:rPr>
          <w:rFonts w:asciiTheme="minorHAnsi" w:hAnsiTheme="minorHAnsi" w:cstheme="minorHAnsi"/>
          <w:sz w:val="22"/>
          <w:szCs w:val="22"/>
        </w:rPr>
        <w:t>u</w:t>
      </w:r>
      <w:r>
        <w:rPr>
          <w:rFonts w:asciiTheme="minorHAnsi" w:hAnsiTheme="minorHAnsi" w:cstheme="minorHAnsi"/>
          <w:sz w:val="22"/>
          <w:szCs w:val="22"/>
        </w:rPr>
        <w:t>r</w:t>
      </w:r>
      <w:r w:rsidR="00074B1F">
        <w:rPr>
          <w:rFonts w:asciiTheme="minorHAnsi" w:hAnsiTheme="minorHAnsi" w:cstheme="minorHAnsi"/>
          <w:sz w:val="22"/>
          <w:szCs w:val="22"/>
        </w:rPr>
        <w:t xml:space="preserve"> of both</w:t>
      </w:r>
      <w:r>
        <w:rPr>
          <w:rFonts w:asciiTheme="minorHAnsi" w:hAnsiTheme="minorHAnsi" w:cstheme="minorHAnsi"/>
          <w:sz w:val="22"/>
          <w:szCs w:val="22"/>
        </w:rPr>
        <w:t xml:space="preserve"> – proposed Brian Butcher</w:t>
      </w:r>
    </w:p>
    <w:p w14:paraId="0E367D72" w14:textId="77777777" w:rsidR="00331F81" w:rsidRDefault="00331F81" w:rsidP="008248E5">
      <w:pPr>
        <w:pStyle w:val="Standard"/>
        <w:ind w:left="-284" w:hanging="283"/>
        <w:rPr>
          <w:rFonts w:asciiTheme="minorHAnsi" w:hAnsiTheme="minorHAnsi" w:cstheme="minorHAnsi"/>
          <w:sz w:val="22"/>
          <w:szCs w:val="22"/>
        </w:rPr>
      </w:pPr>
    </w:p>
    <w:p w14:paraId="0A25E272" w14:textId="4FDF07AD" w:rsidR="00331F81" w:rsidRDefault="00331F81" w:rsidP="008248E5">
      <w:pPr>
        <w:pStyle w:val="Standard"/>
        <w:ind w:left="-284" w:hanging="283"/>
        <w:rPr>
          <w:rFonts w:asciiTheme="minorHAnsi" w:hAnsiTheme="minorHAnsi" w:cstheme="minorHAnsi"/>
          <w:b/>
          <w:bCs/>
          <w:sz w:val="22"/>
          <w:szCs w:val="22"/>
        </w:rPr>
      </w:pPr>
      <w:r w:rsidRPr="00331F81">
        <w:rPr>
          <w:rFonts w:asciiTheme="minorHAnsi" w:hAnsiTheme="minorHAnsi" w:cstheme="minorHAnsi"/>
          <w:b/>
          <w:bCs/>
          <w:sz w:val="22"/>
          <w:szCs w:val="22"/>
        </w:rPr>
        <w:tab/>
        <w:t>7.</w:t>
      </w:r>
      <w:r w:rsidRPr="00331F81">
        <w:rPr>
          <w:rFonts w:asciiTheme="minorHAnsi" w:hAnsiTheme="minorHAnsi" w:cstheme="minorHAnsi"/>
          <w:b/>
          <w:bCs/>
          <w:sz w:val="22"/>
          <w:szCs w:val="22"/>
        </w:rPr>
        <w:tab/>
      </w:r>
      <w:r>
        <w:rPr>
          <w:rFonts w:asciiTheme="minorHAnsi" w:hAnsiTheme="minorHAnsi" w:cstheme="minorHAnsi"/>
          <w:b/>
          <w:bCs/>
          <w:sz w:val="22"/>
          <w:szCs w:val="22"/>
        </w:rPr>
        <w:t>To undertake the annual review of the Associations Constitution.</w:t>
      </w:r>
    </w:p>
    <w:p w14:paraId="17CEE788" w14:textId="4EFCA4A4" w:rsidR="00331F81" w:rsidRPr="00331F81" w:rsidRDefault="00331F81" w:rsidP="00331F81">
      <w:pPr>
        <w:pStyle w:val="Standard"/>
        <w:ind w:left="-284" w:hanging="283"/>
        <w:rPr>
          <w:rFonts w:asciiTheme="minorHAnsi" w:hAnsiTheme="minorHAnsi" w:cstheme="minorHAnsi"/>
          <w:sz w:val="22"/>
          <w:szCs w:val="22"/>
        </w:rPr>
      </w:pPr>
      <w:r w:rsidRPr="00331F81">
        <w:rPr>
          <w:rFonts w:asciiTheme="minorHAnsi" w:hAnsiTheme="minorHAnsi" w:cstheme="minorHAnsi"/>
          <w:sz w:val="22"/>
          <w:szCs w:val="22"/>
        </w:rPr>
        <w:tab/>
      </w:r>
      <w:r w:rsidRPr="00331F81">
        <w:rPr>
          <w:rFonts w:asciiTheme="minorHAnsi" w:hAnsiTheme="minorHAnsi" w:cstheme="minorHAnsi"/>
          <w:sz w:val="22"/>
          <w:szCs w:val="22"/>
        </w:rPr>
        <w:tab/>
        <w:t>This will now take place 5</w:t>
      </w:r>
      <w:r w:rsidRPr="00331F81">
        <w:rPr>
          <w:rFonts w:asciiTheme="minorHAnsi" w:hAnsiTheme="minorHAnsi" w:cstheme="minorHAnsi"/>
          <w:sz w:val="22"/>
          <w:szCs w:val="22"/>
          <w:vertAlign w:val="superscript"/>
        </w:rPr>
        <w:t>th</w:t>
      </w:r>
      <w:r w:rsidRPr="00331F81">
        <w:rPr>
          <w:rFonts w:asciiTheme="minorHAnsi" w:hAnsiTheme="minorHAnsi" w:cstheme="minorHAnsi"/>
          <w:sz w:val="22"/>
          <w:szCs w:val="22"/>
        </w:rPr>
        <w:t xml:space="preserve"> December 202</w:t>
      </w:r>
      <w:r>
        <w:rPr>
          <w:rFonts w:asciiTheme="minorHAnsi" w:hAnsiTheme="minorHAnsi" w:cstheme="minorHAnsi"/>
          <w:sz w:val="22"/>
          <w:szCs w:val="22"/>
        </w:rPr>
        <w:t>4.</w:t>
      </w:r>
    </w:p>
    <w:p w14:paraId="04D8F0DD" w14:textId="2F47AD1F" w:rsidR="00331F81" w:rsidRPr="008248E5" w:rsidRDefault="00331F81" w:rsidP="00331F81">
      <w:pPr>
        <w:ind w:left="-426" w:firstLine="284"/>
        <w:rPr>
          <w:rFonts w:ascii="Calibri" w:hAnsi="Calibri" w:cs="Calibri"/>
          <w:b/>
          <w:bCs/>
          <w:color w:val="333333"/>
          <w:szCs w:val="24"/>
        </w:rPr>
      </w:pPr>
    </w:p>
    <w:p w14:paraId="124FD67D" w14:textId="0E8768D2" w:rsidR="00B30C4D" w:rsidRDefault="00331F81" w:rsidP="00F37D13">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8. </w:t>
      </w:r>
      <w:r w:rsidR="00B30C4D" w:rsidRPr="00B30C4D">
        <w:rPr>
          <w:rFonts w:ascii="Calibri" w:eastAsia="Times New Roman" w:hAnsi="Calibri" w:cs="Calibri"/>
          <w:b/>
          <w:bCs/>
          <w:color w:val="333333"/>
          <w:sz w:val="24"/>
          <w:szCs w:val="24"/>
        </w:rPr>
        <w:t>DATES OF NEXT MEETINGS:</w:t>
      </w:r>
      <w:r w:rsidR="0070624A">
        <w:rPr>
          <w:rFonts w:ascii="Calibri" w:eastAsia="Times New Roman" w:hAnsi="Calibri" w:cs="Calibri"/>
          <w:b/>
          <w:bCs/>
          <w:color w:val="333333"/>
          <w:sz w:val="24"/>
          <w:szCs w:val="24"/>
        </w:rPr>
        <w:t xml:space="preserve"> </w:t>
      </w:r>
    </w:p>
    <w:p w14:paraId="611B7221" w14:textId="77777777" w:rsidR="00074B1F" w:rsidRDefault="00074B1F" w:rsidP="00F37D13">
      <w:pPr>
        <w:spacing w:after="0" w:line="240" w:lineRule="auto"/>
        <w:rPr>
          <w:rFonts w:ascii="Calibri" w:eastAsia="Times New Roman" w:hAnsi="Calibri" w:cs="Calibri"/>
          <w:b/>
          <w:bCs/>
          <w:color w:val="333333"/>
          <w:sz w:val="24"/>
          <w:szCs w:val="24"/>
        </w:rPr>
      </w:pPr>
    </w:p>
    <w:p w14:paraId="24EED284" w14:textId="7387134F" w:rsidR="00074B1F" w:rsidRDefault="00074B1F" w:rsidP="00F37D13">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The </w:t>
      </w:r>
      <w:r w:rsidR="00E04CBD">
        <w:rPr>
          <w:rFonts w:ascii="Calibri" w:eastAsia="Times New Roman" w:hAnsi="Calibri" w:cs="Calibri"/>
          <w:b/>
          <w:bCs/>
          <w:color w:val="333333"/>
          <w:sz w:val="24"/>
          <w:szCs w:val="24"/>
        </w:rPr>
        <w:t>attendees</w:t>
      </w:r>
      <w:r>
        <w:rPr>
          <w:rFonts w:ascii="Calibri" w:eastAsia="Times New Roman" w:hAnsi="Calibri" w:cs="Calibri"/>
          <w:b/>
          <w:bCs/>
          <w:color w:val="333333"/>
          <w:sz w:val="24"/>
          <w:szCs w:val="24"/>
        </w:rPr>
        <w:t xml:space="preserve"> were asked if the next meeting should be by Zoom as scheduled or face to face, being advised that doing so would cost CALC an additional hall hire and clerk’s travel expenses. All agreed that meeting </w:t>
      </w:r>
      <w:r w:rsidR="00E04CBD">
        <w:rPr>
          <w:rFonts w:ascii="Calibri" w:eastAsia="Times New Roman" w:hAnsi="Calibri" w:cs="Calibri"/>
          <w:b/>
          <w:bCs/>
          <w:color w:val="333333"/>
          <w:sz w:val="24"/>
          <w:szCs w:val="24"/>
        </w:rPr>
        <w:t>face-to-face</w:t>
      </w:r>
      <w:r>
        <w:rPr>
          <w:rFonts w:ascii="Calibri" w:eastAsia="Times New Roman" w:hAnsi="Calibri" w:cs="Calibri"/>
          <w:b/>
          <w:bCs/>
          <w:color w:val="333333"/>
          <w:sz w:val="24"/>
          <w:szCs w:val="24"/>
        </w:rPr>
        <w:t xml:space="preserve"> and </w:t>
      </w:r>
      <w:r w:rsidR="00E04CBD">
        <w:rPr>
          <w:rFonts w:ascii="Calibri" w:eastAsia="Times New Roman" w:hAnsi="Calibri" w:cs="Calibri"/>
          <w:b/>
          <w:bCs/>
          <w:color w:val="333333"/>
          <w:sz w:val="24"/>
          <w:szCs w:val="24"/>
        </w:rPr>
        <w:t>being</w:t>
      </w:r>
      <w:r>
        <w:rPr>
          <w:rFonts w:ascii="Calibri" w:eastAsia="Times New Roman" w:hAnsi="Calibri" w:cs="Calibri"/>
          <w:b/>
          <w:bCs/>
          <w:color w:val="333333"/>
          <w:sz w:val="24"/>
          <w:szCs w:val="24"/>
        </w:rPr>
        <w:t xml:space="preserve"> able to discuss items of interest and concern with other councillors was far more beneficial than doing so by </w:t>
      </w:r>
      <w:r>
        <w:rPr>
          <w:rFonts w:ascii="Calibri" w:eastAsia="Times New Roman" w:hAnsi="Calibri" w:cs="Calibri"/>
          <w:b/>
          <w:bCs/>
          <w:color w:val="333333"/>
          <w:sz w:val="24"/>
          <w:szCs w:val="24"/>
        </w:rPr>
        <w:lastRenderedPageBreak/>
        <w:t xml:space="preserve">Zoom. A vote was </w:t>
      </w:r>
      <w:r w:rsidR="00E04CBD">
        <w:rPr>
          <w:rFonts w:ascii="Calibri" w:eastAsia="Times New Roman" w:hAnsi="Calibri" w:cs="Calibri"/>
          <w:b/>
          <w:bCs/>
          <w:color w:val="333333"/>
          <w:sz w:val="24"/>
          <w:szCs w:val="24"/>
        </w:rPr>
        <w:t>called</w:t>
      </w:r>
      <w:r>
        <w:rPr>
          <w:rFonts w:ascii="Calibri" w:eastAsia="Times New Roman" w:hAnsi="Calibri" w:cs="Calibri"/>
          <w:b/>
          <w:bCs/>
          <w:color w:val="333333"/>
          <w:sz w:val="24"/>
          <w:szCs w:val="24"/>
        </w:rPr>
        <w:t xml:space="preserve"> and all voted in favour of the </w:t>
      </w:r>
      <w:r w:rsidR="00E04CBD">
        <w:rPr>
          <w:rFonts w:ascii="Calibri" w:eastAsia="Times New Roman" w:hAnsi="Calibri" w:cs="Calibri"/>
          <w:b/>
          <w:bCs/>
          <w:color w:val="333333"/>
          <w:sz w:val="24"/>
          <w:szCs w:val="24"/>
        </w:rPr>
        <w:t>December</w:t>
      </w:r>
      <w:r>
        <w:rPr>
          <w:rFonts w:ascii="Calibri" w:eastAsia="Times New Roman" w:hAnsi="Calibri" w:cs="Calibri"/>
          <w:b/>
          <w:bCs/>
          <w:color w:val="333333"/>
          <w:sz w:val="24"/>
          <w:szCs w:val="24"/>
        </w:rPr>
        <w:t xml:space="preserve"> meeting being held </w:t>
      </w:r>
      <w:r w:rsidR="00E04CBD">
        <w:rPr>
          <w:rFonts w:ascii="Calibri" w:eastAsia="Times New Roman" w:hAnsi="Calibri" w:cs="Calibri"/>
          <w:b/>
          <w:bCs/>
          <w:color w:val="333333"/>
          <w:sz w:val="24"/>
          <w:szCs w:val="24"/>
        </w:rPr>
        <w:t>face-to-face</w:t>
      </w:r>
      <w:r>
        <w:rPr>
          <w:rFonts w:ascii="Calibri" w:eastAsia="Times New Roman" w:hAnsi="Calibri" w:cs="Calibri"/>
          <w:b/>
          <w:bCs/>
          <w:color w:val="333333"/>
          <w:sz w:val="24"/>
          <w:szCs w:val="24"/>
        </w:rPr>
        <w:t>.</w:t>
      </w:r>
    </w:p>
    <w:p w14:paraId="3EE5AF0A" w14:textId="77777777" w:rsidR="00E04CBD" w:rsidRPr="00B635B6" w:rsidRDefault="00E04CBD" w:rsidP="00F37D13">
      <w:pPr>
        <w:spacing w:after="0" w:line="240" w:lineRule="auto"/>
        <w:rPr>
          <w:rFonts w:ascii="Calibri" w:eastAsia="Times New Roman" w:hAnsi="Calibri" w:cs="Calibri"/>
          <w:color w:val="333333"/>
          <w:sz w:val="24"/>
          <w:szCs w:val="24"/>
        </w:rPr>
      </w:pPr>
    </w:p>
    <w:p w14:paraId="1BE422D9" w14:textId="3CEED7C7" w:rsidR="00B30C4D" w:rsidRP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Date </w:t>
      </w:r>
      <w:proofErr w:type="gramStart"/>
      <w:r w:rsidRPr="00B30C4D">
        <w:rPr>
          <w:rFonts w:ascii="Calibri" w:eastAsia="Times New Roman" w:hAnsi="Calibri" w:cs="Calibri"/>
          <w:color w:val="333333"/>
          <w:sz w:val="24"/>
          <w:szCs w:val="24"/>
        </w:rPr>
        <w:t xml:space="preserve">– </w:t>
      </w:r>
      <w:r w:rsidR="00331F81">
        <w:rPr>
          <w:rFonts w:ascii="Calibri" w:eastAsia="Times New Roman" w:hAnsi="Calibri" w:cs="Calibri"/>
          <w:color w:val="333333"/>
          <w:sz w:val="24"/>
          <w:szCs w:val="24"/>
        </w:rPr>
        <w:t xml:space="preserve"> 5</w:t>
      </w:r>
      <w:proofErr w:type="gramEnd"/>
      <w:r w:rsidR="00331F81" w:rsidRPr="00331F81">
        <w:rPr>
          <w:rFonts w:ascii="Calibri" w:eastAsia="Times New Roman" w:hAnsi="Calibri" w:cs="Calibri"/>
          <w:color w:val="333333"/>
          <w:sz w:val="24"/>
          <w:szCs w:val="24"/>
          <w:vertAlign w:val="superscript"/>
        </w:rPr>
        <w:t>th</w:t>
      </w:r>
      <w:r w:rsidR="00331F81">
        <w:rPr>
          <w:rFonts w:ascii="Calibri" w:eastAsia="Times New Roman" w:hAnsi="Calibri" w:cs="Calibri"/>
          <w:color w:val="333333"/>
          <w:sz w:val="24"/>
          <w:szCs w:val="24"/>
        </w:rPr>
        <w:t xml:space="preserve"> December 2024</w:t>
      </w:r>
    </w:p>
    <w:p w14:paraId="1A19A378" w14:textId="6127F7EE" w:rsidR="00B30C4D" w:rsidRP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Location – </w:t>
      </w:r>
      <w:r w:rsidR="00331F81">
        <w:rPr>
          <w:rFonts w:ascii="Calibri" w:eastAsia="Times New Roman" w:hAnsi="Calibri" w:cs="Calibri"/>
          <w:color w:val="333333"/>
          <w:sz w:val="24"/>
          <w:szCs w:val="24"/>
        </w:rPr>
        <w:t>Marks Tey Village Hall</w:t>
      </w:r>
      <w:r w:rsidR="00102EE5">
        <w:rPr>
          <w:rFonts w:ascii="Calibri" w:eastAsia="Times New Roman" w:hAnsi="Calibri" w:cs="Calibri"/>
          <w:color w:val="333333"/>
          <w:sz w:val="24"/>
          <w:szCs w:val="24"/>
        </w:rPr>
        <w:t xml:space="preserve"> </w:t>
      </w:r>
    </w:p>
    <w:p w14:paraId="64A0F4C1" w14:textId="24E77E2E" w:rsid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Time – </w:t>
      </w:r>
      <w:r w:rsidR="00331F81">
        <w:rPr>
          <w:rFonts w:ascii="Calibri" w:eastAsia="Times New Roman" w:hAnsi="Calibri" w:cs="Calibri"/>
          <w:color w:val="333333"/>
          <w:sz w:val="24"/>
          <w:szCs w:val="24"/>
        </w:rPr>
        <w:t>7pm</w:t>
      </w:r>
    </w:p>
    <w:p w14:paraId="0DDA78DE" w14:textId="25ECED64" w:rsidR="00B30C4D" w:rsidRDefault="00B635B6" w:rsidP="00F37D13">
      <w:pPr>
        <w:spacing w:after="0" w:line="240" w:lineRule="auto"/>
        <w:rPr>
          <w:rFonts w:ascii="Calibri" w:eastAsia="Times New Roman" w:hAnsi="Calibri" w:cs="Calibri"/>
          <w:color w:val="333333"/>
          <w:sz w:val="24"/>
          <w:szCs w:val="24"/>
        </w:rPr>
      </w:pPr>
      <w:r>
        <w:rPr>
          <w:rFonts w:ascii="Calibri" w:eastAsia="Times New Roman" w:hAnsi="Calibri" w:cs="Calibri"/>
          <w:color w:val="333333"/>
          <w:sz w:val="24"/>
          <w:szCs w:val="24"/>
        </w:rPr>
        <w:t>Guest speakers</w:t>
      </w:r>
      <w:r w:rsidR="00331F81">
        <w:rPr>
          <w:rFonts w:ascii="Calibri" w:eastAsia="Times New Roman" w:hAnsi="Calibri" w:cs="Calibri"/>
          <w:color w:val="333333"/>
          <w:sz w:val="24"/>
          <w:szCs w:val="24"/>
        </w:rPr>
        <w:t xml:space="preserve"> – 20’s Plenty</w:t>
      </w:r>
      <w:r>
        <w:rPr>
          <w:rFonts w:ascii="Calibri" w:eastAsia="Times New Roman" w:hAnsi="Calibri" w:cs="Calibri"/>
          <w:color w:val="333333"/>
          <w:sz w:val="24"/>
          <w:szCs w:val="24"/>
        </w:rPr>
        <w:t xml:space="preserve"> </w:t>
      </w:r>
      <w:r w:rsidR="00102EE5">
        <w:rPr>
          <w:rFonts w:ascii="Calibri" w:eastAsia="Times New Roman" w:hAnsi="Calibri" w:cs="Calibri"/>
          <w:color w:val="333333"/>
          <w:sz w:val="24"/>
          <w:szCs w:val="24"/>
        </w:rPr>
        <w:t>–</w:t>
      </w:r>
      <w:r w:rsidR="00E04CBD">
        <w:rPr>
          <w:rFonts w:ascii="Calibri" w:eastAsia="Times New Roman" w:hAnsi="Calibri" w:cs="Calibri"/>
          <w:color w:val="333333"/>
          <w:sz w:val="24"/>
          <w:szCs w:val="24"/>
        </w:rPr>
        <w:t xml:space="preserve"> to be advised (also discussed David King at CCC and Mark Platt at ECC)</w:t>
      </w:r>
    </w:p>
    <w:p w14:paraId="077761C3" w14:textId="4883D3DB" w:rsidR="00CF38DB" w:rsidRPr="00B30C4D" w:rsidRDefault="00CF38DB" w:rsidP="00F37D13">
      <w:pPr>
        <w:spacing w:after="0" w:line="240" w:lineRule="auto"/>
        <w:rPr>
          <w:rFonts w:ascii="Calibri" w:eastAsia="Times New Roman" w:hAnsi="Calibri" w:cs="Calibri"/>
          <w:b/>
          <w:bCs/>
          <w:color w:val="333333"/>
          <w:sz w:val="24"/>
          <w:szCs w:val="24"/>
        </w:rPr>
      </w:pPr>
    </w:p>
    <w:p w14:paraId="115B8D94" w14:textId="77777777" w:rsidR="00B30C4D" w:rsidRPr="00B30C4D" w:rsidRDefault="00B30C4D" w:rsidP="00F37D13">
      <w:pPr>
        <w:spacing w:after="0" w:line="240" w:lineRule="auto"/>
        <w:rPr>
          <w:rFonts w:ascii="Calibri" w:eastAsia="Times New Roman" w:hAnsi="Calibri" w:cs="Calibri"/>
          <w:b/>
          <w:bCs/>
          <w:color w:val="333333"/>
          <w:sz w:val="24"/>
          <w:szCs w:val="24"/>
        </w:rPr>
      </w:pPr>
    </w:p>
    <w:p w14:paraId="005331B3" w14:textId="7580C660" w:rsid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There being no further business the Chairman closed the meeting at </w:t>
      </w:r>
      <w:r w:rsidR="00331F81">
        <w:rPr>
          <w:rFonts w:ascii="Calibri" w:eastAsia="Times New Roman" w:hAnsi="Calibri" w:cs="Calibri"/>
          <w:color w:val="333333"/>
          <w:sz w:val="24"/>
          <w:szCs w:val="24"/>
        </w:rPr>
        <w:t>21.09</w:t>
      </w:r>
      <w:r w:rsidR="000B3B5A">
        <w:rPr>
          <w:rFonts w:ascii="Calibri" w:eastAsia="Times New Roman" w:hAnsi="Calibri" w:cs="Calibri"/>
          <w:color w:val="333333"/>
          <w:sz w:val="24"/>
          <w:szCs w:val="24"/>
        </w:rPr>
        <w:t xml:space="preserve"> </w:t>
      </w:r>
      <w:r w:rsidRPr="00B30C4D">
        <w:rPr>
          <w:rFonts w:ascii="Calibri" w:eastAsia="Times New Roman" w:hAnsi="Calibri" w:cs="Calibri"/>
          <w:color w:val="333333"/>
          <w:sz w:val="24"/>
          <w:szCs w:val="24"/>
        </w:rPr>
        <w:t>pm and thanked everyone for attending and providing valuable feedback.</w:t>
      </w:r>
    </w:p>
    <w:p w14:paraId="3FFD234E" w14:textId="77777777" w:rsidR="007D22FD" w:rsidRPr="00B30C4D" w:rsidRDefault="007D22FD" w:rsidP="00F37D13">
      <w:pPr>
        <w:spacing w:after="0" w:line="240" w:lineRule="auto"/>
        <w:rPr>
          <w:rFonts w:ascii="Calibri" w:eastAsia="Times New Roman" w:hAnsi="Calibri" w:cs="Calibri"/>
          <w:color w:val="333333"/>
          <w:sz w:val="24"/>
          <w:szCs w:val="24"/>
        </w:rPr>
      </w:pPr>
    </w:p>
    <w:p w14:paraId="12A645B8" w14:textId="77777777" w:rsidR="00B30C4D" w:rsidRPr="00B30C4D" w:rsidRDefault="00B30C4D" w:rsidP="00F37D13">
      <w:pPr>
        <w:spacing w:after="0" w:line="240" w:lineRule="auto"/>
        <w:rPr>
          <w:rFonts w:ascii="Calibri" w:eastAsia="Times New Roman" w:hAnsi="Calibri" w:cs="Calibri"/>
          <w:color w:val="333333"/>
          <w:sz w:val="24"/>
          <w:szCs w:val="24"/>
        </w:rPr>
      </w:pPr>
    </w:p>
    <w:p w14:paraId="0FCD6556" w14:textId="77777777" w:rsidR="00B30C4D" w:rsidRP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Signed……………………………………………………………….……………….      Date</w:t>
      </w:r>
    </w:p>
    <w:p w14:paraId="01D3B05C" w14:textId="77777777" w:rsidR="00B30C4D" w:rsidRDefault="00B30C4D" w:rsidP="00F37D13">
      <w:pPr>
        <w:spacing w:after="0" w:line="240" w:lineRule="auto"/>
        <w:rPr>
          <w:rFonts w:ascii="Calibri" w:eastAsia="Times New Roman" w:hAnsi="Calibri" w:cs="Calibri"/>
          <w:b/>
          <w:bCs/>
          <w:color w:val="333333"/>
          <w:sz w:val="24"/>
          <w:szCs w:val="24"/>
        </w:rPr>
      </w:pPr>
    </w:p>
    <w:p w14:paraId="19272AFD" w14:textId="77777777" w:rsidR="00E04CBD" w:rsidRDefault="00E04CBD" w:rsidP="00F37D13">
      <w:pPr>
        <w:spacing w:after="0" w:line="240" w:lineRule="auto"/>
        <w:rPr>
          <w:rFonts w:ascii="Calibri" w:eastAsia="Times New Roman" w:hAnsi="Calibri" w:cs="Calibri"/>
          <w:b/>
          <w:bCs/>
          <w:color w:val="333333"/>
          <w:sz w:val="24"/>
          <w:szCs w:val="24"/>
        </w:rPr>
      </w:pPr>
    </w:p>
    <w:p w14:paraId="00915F00" w14:textId="77777777" w:rsidR="00E04CBD" w:rsidRPr="00B30C4D" w:rsidRDefault="00E04CBD" w:rsidP="00F37D13">
      <w:pPr>
        <w:spacing w:after="0" w:line="240" w:lineRule="auto"/>
        <w:rPr>
          <w:rFonts w:ascii="Calibri" w:eastAsia="Times New Roman" w:hAnsi="Calibri" w:cs="Calibri"/>
          <w:b/>
          <w:bCs/>
          <w:color w:val="333333"/>
          <w:sz w:val="24"/>
          <w:szCs w:val="24"/>
        </w:rPr>
      </w:pPr>
    </w:p>
    <w:p w14:paraId="10A86A1A" w14:textId="7F5806BF" w:rsidR="00027CC1" w:rsidRPr="00027CC1" w:rsidRDefault="00331F81" w:rsidP="00027CC1">
      <w:pPr>
        <w:ind w:left="360"/>
        <w:jc w:val="center"/>
        <w:rPr>
          <w:rFonts w:ascii="Calibri" w:eastAsia="Times New Roman" w:hAnsi="Calibri" w:cs="Calibri"/>
          <w:b/>
          <w:color w:val="333333"/>
          <w:sz w:val="24"/>
          <w:szCs w:val="24"/>
        </w:rPr>
      </w:pPr>
      <w:r>
        <w:rPr>
          <w:rFonts w:ascii="Calibri" w:eastAsia="Times New Roman" w:hAnsi="Calibri" w:cs="Arial"/>
          <w:b/>
          <w:color w:val="333333"/>
          <w:sz w:val="24"/>
          <w:szCs w:val="24"/>
          <w:lang w:val="en-US"/>
        </w:rPr>
        <w:t>C</w:t>
      </w:r>
      <w:r w:rsidR="004F2177" w:rsidRPr="00027CC1">
        <w:rPr>
          <w:rFonts w:ascii="Calibri" w:eastAsia="Times New Roman" w:hAnsi="Calibri" w:cs="Arial"/>
          <w:b/>
          <w:color w:val="333333"/>
          <w:sz w:val="24"/>
          <w:szCs w:val="24"/>
          <w:lang w:val="en-US"/>
        </w:rPr>
        <w:t xml:space="preserve">ALC </w:t>
      </w:r>
      <w:r w:rsidR="00027CC1" w:rsidRPr="00027CC1">
        <w:rPr>
          <w:rFonts w:ascii="Calibri" w:eastAsia="Times New Roman" w:hAnsi="Calibri" w:cs="Arial"/>
          <w:b/>
          <w:color w:val="333333"/>
          <w:sz w:val="24"/>
          <w:szCs w:val="24"/>
          <w:lang w:val="en-US"/>
        </w:rPr>
        <w:t>clerk</w:t>
      </w:r>
      <w:r w:rsidR="004F2177" w:rsidRPr="00027CC1">
        <w:rPr>
          <w:rFonts w:ascii="Calibri" w:eastAsia="Times New Roman" w:hAnsi="Calibri" w:cs="Arial"/>
          <w:b/>
          <w:color w:val="333333"/>
          <w:sz w:val="24"/>
          <w:szCs w:val="24"/>
          <w:lang w:val="en-US"/>
        </w:rPr>
        <w:t xml:space="preserve"> – </w:t>
      </w:r>
      <w:r>
        <w:rPr>
          <w:rFonts w:ascii="Calibri" w:eastAsia="Times New Roman" w:hAnsi="Calibri" w:cs="Arial"/>
          <w:bCs/>
          <w:color w:val="333333"/>
          <w:sz w:val="24"/>
          <w:szCs w:val="24"/>
          <w:lang w:val="en-US"/>
        </w:rPr>
        <w:t>Ruth Frost</w:t>
      </w:r>
      <w:r w:rsidR="004F2177" w:rsidRPr="00027CC1">
        <w:rPr>
          <w:rFonts w:ascii="Calibri" w:eastAsia="Times New Roman" w:hAnsi="Calibri" w:cs="Arial"/>
          <w:b/>
          <w:color w:val="333333"/>
          <w:sz w:val="24"/>
          <w:szCs w:val="24"/>
          <w:lang w:val="en-US"/>
        </w:rPr>
        <w:t xml:space="preserve"> - Telephone – </w:t>
      </w:r>
      <w:r>
        <w:rPr>
          <w:rFonts w:ascii="Calibri" w:eastAsia="Times New Roman" w:hAnsi="Calibri" w:cs="Arial"/>
          <w:bCs/>
          <w:color w:val="333333"/>
          <w:sz w:val="24"/>
          <w:szCs w:val="24"/>
          <w:lang w:val="en-US"/>
        </w:rPr>
        <w:t>07799 623 529</w:t>
      </w:r>
    </w:p>
    <w:p w14:paraId="07BEC082" w14:textId="286781EC" w:rsidR="004F2177" w:rsidRPr="00027CC1" w:rsidRDefault="004F2177" w:rsidP="00027CC1">
      <w:pPr>
        <w:ind w:left="360"/>
        <w:jc w:val="center"/>
        <w:rPr>
          <w:rFonts w:ascii="Calibri" w:eastAsia="Times New Roman" w:hAnsi="Calibri" w:cs="Calibri"/>
          <w:b/>
          <w:color w:val="333333"/>
          <w:sz w:val="24"/>
          <w:szCs w:val="24"/>
        </w:rPr>
      </w:pPr>
      <w:r w:rsidRPr="00027CC1">
        <w:rPr>
          <w:rFonts w:ascii="Calibri" w:eastAsia="Times New Roman" w:hAnsi="Calibri" w:cs="Arial"/>
          <w:b/>
          <w:color w:val="333333"/>
          <w:sz w:val="24"/>
          <w:szCs w:val="24"/>
          <w:lang w:val="en-US"/>
        </w:rPr>
        <w:t>e-mail</w:t>
      </w:r>
      <w:r w:rsidRPr="00027CC1">
        <w:rPr>
          <w:rFonts w:ascii="Calibri" w:eastAsia="Times New Roman" w:hAnsi="Calibri" w:cs="Calibri"/>
          <w:b/>
          <w:color w:val="333333"/>
          <w:sz w:val="24"/>
          <w:szCs w:val="24"/>
        </w:rPr>
        <w:t xml:space="preserve"> – </w:t>
      </w:r>
      <w:r w:rsidRPr="00027CC1">
        <w:rPr>
          <w:rFonts w:ascii="Calibri" w:eastAsia="Times New Roman" w:hAnsi="Calibri" w:cs="Calibri"/>
          <w:bCs/>
          <w:color w:val="333333"/>
          <w:sz w:val="24"/>
          <w:szCs w:val="24"/>
        </w:rPr>
        <w:t>calc.clerk@gmail.com</w:t>
      </w:r>
      <w:r w:rsidRPr="00027CC1">
        <w:rPr>
          <w:rFonts w:ascii="Calibri" w:eastAsia="Times New Roman" w:hAnsi="Calibri" w:cs="Calibri"/>
          <w:b/>
          <w:color w:val="333333"/>
          <w:sz w:val="24"/>
          <w:szCs w:val="24"/>
        </w:rPr>
        <w:t xml:space="preserve">   </w:t>
      </w:r>
      <w:r w:rsidRPr="00027CC1">
        <w:rPr>
          <w:rFonts w:ascii="Calibri" w:eastAsia="Times New Roman" w:hAnsi="Calibri" w:cs="Calibri"/>
          <w:b/>
          <w:color w:val="333333"/>
          <w:sz w:val="24"/>
          <w:szCs w:val="24"/>
        </w:rPr>
        <w:br/>
      </w:r>
      <w:r w:rsidR="00027CC1" w:rsidRPr="00027CC1">
        <w:rPr>
          <w:rFonts w:ascii="Calibri" w:eastAsia="Times New Roman" w:hAnsi="Calibri" w:cs="Calibri"/>
          <w:b/>
          <w:color w:val="333333"/>
          <w:sz w:val="24"/>
          <w:szCs w:val="24"/>
        </w:rPr>
        <w:t>P</w:t>
      </w:r>
      <w:r w:rsidRPr="00027CC1">
        <w:rPr>
          <w:rFonts w:ascii="Calibri" w:eastAsia="Times New Roman" w:hAnsi="Calibri" w:cs="Calibri"/>
          <w:b/>
          <w:color w:val="333333"/>
          <w:sz w:val="24"/>
          <w:szCs w:val="24"/>
        </w:rPr>
        <w:t xml:space="preserve">ostal </w:t>
      </w:r>
      <w:proofErr w:type="gramStart"/>
      <w:r w:rsidRPr="00027CC1">
        <w:rPr>
          <w:rFonts w:ascii="Calibri" w:eastAsia="Times New Roman" w:hAnsi="Calibri" w:cs="Calibri"/>
          <w:b/>
          <w:color w:val="333333"/>
          <w:sz w:val="24"/>
          <w:szCs w:val="24"/>
        </w:rPr>
        <w:t>address  -</w:t>
      </w:r>
      <w:proofErr w:type="gramEnd"/>
      <w:r w:rsidRPr="00027CC1">
        <w:rPr>
          <w:rFonts w:ascii="Calibri" w:eastAsia="Times New Roman" w:hAnsi="Calibri" w:cs="Calibri"/>
          <w:b/>
          <w:color w:val="333333"/>
          <w:sz w:val="24"/>
          <w:szCs w:val="24"/>
        </w:rPr>
        <w:t xml:space="preserve"> </w:t>
      </w:r>
      <w:r w:rsidR="00331F81">
        <w:rPr>
          <w:rFonts w:ascii="Calibri" w:eastAsia="Times New Roman" w:hAnsi="Calibri" w:cs="Calibri"/>
          <w:bCs/>
          <w:color w:val="333333"/>
          <w:sz w:val="24"/>
          <w:szCs w:val="24"/>
        </w:rPr>
        <w:t>102 Stourview Ave, Mistley, Essex, CO11 1UF</w:t>
      </w:r>
    </w:p>
    <w:p w14:paraId="2F13DF3A" w14:textId="77777777" w:rsidR="00331F81" w:rsidRDefault="004F2177" w:rsidP="00027CC1">
      <w:pPr>
        <w:spacing w:after="0" w:line="240" w:lineRule="auto"/>
        <w:ind w:firstLine="360"/>
        <w:jc w:val="center"/>
        <w:rPr>
          <w:rFonts w:ascii="Calibri" w:eastAsia="Times New Roman" w:hAnsi="Calibri" w:cs="Calibri"/>
          <w:b/>
          <w:color w:val="333333"/>
          <w:sz w:val="24"/>
          <w:szCs w:val="24"/>
        </w:rPr>
      </w:pPr>
      <w:r w:rsidRPr="00027CC1">
        <w:rPr>
          <w:rFonts w:ascii="Calibri" w:eastAsia="Times New Roman" w:hAnsi="Calibri" w:cs="Calibri"/>
          <w:b/>
          <w:color w:val="333333"/>
          <w:sz w:val="24"/>
          <w:szCs w:val="24"/>
          <w:lang w:val="en-US"/>
        </w:rPr>
        <w:t xml:space="preserve">Chairman </w:t>
      </w:r>
      <w:r w:rsidR="000B3B5A">
        <w:rPr>
          <w:rFonts w:ascii="Calibri" w:eastAsia="Times New Roman" w:hAnsi="Calibri" w:cs="Calibri"/>
          <w:b/>
          <w:color w:val="333333"/>
          <w:sz w:val="24"/>
          <w:szCs w:val="24"/>
          <w:lang w:val="en-US"/>
        </w:rPr>
        <w:t>–</w:t>
      </w:r>
      <w:r w:rsidRPr="00027CC1">
        <w:rPr>
          <w:rFonts w:ascii="Calibri" w:eastAsia="Times New Roman" w:hAnsi="Calibri" w:cs="Calibri"/>
          <w:b/>
          <w:color w:val="333333"/>
          <w:sz w:val="24"/>
          <w:szCs w:val="24"/>
          <w:lang w:val="en-US"/>
        </w:rPr>
        <w:t xml:space="preserve"> </w:t>
      </w:r>
      <w:r w:rsidR="000B3B5A">
        <w:rPr>
          <w:rFonts w:ascii="Calibri" w:eastAsia="Times New Roman" w:hAnsi="Calibri" w:cs="Calibri"/>
          <w:bCs/>
          <w:color w:val="333333"/>
          <w:sz w:val="24"/>
          <w:szCs w:val="24"/>
          <w:lang w:val="en-US"/>
        </w:rPr>
        <w:t>Brian Butcher</w:t>
      </w:r>
      <w:r w:rsidRPr="00027CC1">
        <w:rPr>
          <w:rFonts w:ascii="Calibri" w:eastAsia="Times New Roman" w:hAnsi="Calibri" w:cs="Calibri"/>
          <w:b/>
          <w:color w:val="333333"/>
          <w:sz w:val="24"/>
          <w:szCs w:val="24"/>
          <w:lang w:val="en-US"/>
        </w:rPr>
        <w:t xml:space="preserve"> Telephone -</w:t>
      </w:r>
      <w:r w:rsidR="0076468B">
        <w:rPr>
          <w:rFonts w:ascii="Calibri" w:eastAsia="Times New Roman" w:hAnsi="Calibri" w:cs="Calibri"/>
          <w:b/>
          <w:color w:val="333333"/>
          <w:sz w:val="24"/>
          <w:szCs w:val="24"/>
          <w:lang w:val="en-US"/>
        </w:rPr>
        <w:t xml:space="preserve"> </w:t>
      </w:r>
      <w:r w:rsidR="0076468B" w:rsidRPr="0076468B">
        <w:rPr>
          <w:rFonts w:ascii="Calibri" w:eastAsia="Times New Roman" w:hAnsi="Calibri" w:cs="Calibri"/>
          <w:bCs/>
          <w:color w:val="333333"/>
          <w:sz w:val="24"/>
          <w:szCs w:val="24"/>
          <w:lang w:val="en-US"/>
        </w:rPr>
        <w:t>07836 348955</w:t>
      </w:r>
      <w:r w:rsidRPr="00027CC1">
        <w:rPr>
          <w:rFonts w:ascii="Calibri" w:eastAsia="Times New Roman" w:hAnsi="Calibri" w:cs="Calibri"/>
          <w:b/>
          <w:color w:val="333333"/>
          <w:sz w:val="24"/>
          <w:szCs w:val="24"/>
        </w:rPr>
        <w:t xml:space="preserve"> </w:t>
      </w:r>
    </w:p>
    <w:p w14:paraId="0E16F25F" w14:textId="26DBD80A" w:rsidR="00884C57" w:rsidRPr="00884C57" w:rsidRDefault="004F2177" w:rsidP="00102EE5">
      <w:pPr>
        <w:spacing w:after="0" w:line="240" w:lineRule="auto"/>
        <w:ind w:firstLine="360"/>
        <w:jc w:val="center"/>
      </w:pPr>
      <w:r w:rsidRPr="00027CC1">
        <w:rPr>
          <w:rFonts w:ascii="Calibri" w:eastAsia="Times New Roman" w:hAnsi="Calibri" w:cs="Calibri"/>
          <w:b/>
          <w:color w:val="333333"/>
          <w:sz w:val="24"/>
          <w:szCs w:val="24"/>
          <w:lang w:val="en-US"/>
        </w:rPr>
        <w:t xml:space="preserve">e-mail </w:t>
      </w:r>
      <w:r w:rsidRPr="00027CC1">
        <w:rPr>
          <w:rFonts w:ascii="Calibri" w:eastAsia="Times New Roman" w:hAnsi="Calibri" w:cs="Calibri"/>
          <w:b/>
          <w:color w:val="333333"/>
          <w:sz w:val="24"/>
          <w:szCs w:val="24"/>
        </w:rPr>
        <w:t>–</w:t>
      </w:r>
      <w:r w:rsidR="000B3B5A">
        <w:rPr>
          <w:rFonts w:ascii="Calibri" w:eastAsia="Times New Roman" w:hAnsi="Calibri" w:cs="Calibri"/>
          <w:bCs/>
          <w:color w:val="333333"/>
          <w:sz w:val="24"/>
          <w:szCs w:val="24"/>
        </w:rPr>
        <w:t xml:space="preserve"> </w:t>
      </w:r>
      <w:hyperlink r:id="rId8" w:history="1">
        <w:r w:rsidR="0076468B" w:rsidRPr="00302E49">
          <w:rPr>
            <w:rStyle w:val="Hyperlink"/>
            <w:rFonts w:ascii="Calibri" w:eastAsia="Times New Roman" w:hAnsi="Calibri" w:cs="Calibri"/>
            <w:bCs/>
            <w:sz w:val="24"/>
            <w:szCs w:val="24"/>
          </w:rPr>
          <w:t>cllr.butcher@westbergholt-pc.gov.uk</w:t>
        </w:r>
      </w:hyperlink>
    </w:p>
    <w:sectPr w:rsidR="00884C57" w:rsidRPr="00884C57" w:rsidSect="00331F81">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46A08" w14:textId="77777777" w:rsidR="0053729A" w:rsidRDefault="0053729A" w:rsidP="00884C57">
      <w:pPr>
        <w:spacing w:after="0" w:line="240" w:lineRule="auto"/>
      </w:pPr>
      <w:r>
        <w:separator/>
      </w:r>
    </w:p>
  </w:endnote>
  <w:endnote w:type="continuationSeparator" w:id="0">
    <w:p w14:paraId="60572A3C" w14:textId="77777777" w:rsidR="0053729A" w:rsidRDefault="0053729A" w:rsidP="0088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0FF9" w14:textId="77777777" w:rsidR="0053729A" w:rsidRDefault="0053729A" w:rsidP="00884C57">
      <w:pPr>
        <w:spacing w:after="0" w:line="240" w:lineRule="auto"/>
      </w:pPr>
      <w:r>
        <w:separator/>
      </w:r>
    </w:p>
  </w:footnote>
  <w:footnote w:type="continuationSeparator" w:id="0">
    <w:p w14:paraId="19B0C0DF" w14:textId="77777777" w:rsidR="0053729A" w:rsidRDefault="0053729A" w:rsidP="0088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C4F88"/>
    <w:multiLevelType w:val="hybridMultilevel"/>
    <w:tmpl w:val="5372CFEC"/>
    <w:lvl w:ilvl="0" w:tplc="9BB88E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F073209"/>
    <w:multiLevelType w:val="hybridMultilevel"/>
    <w:tmpl w:val="95FA2E0A"/>
    <w:lvl w:ilvl="0" w:tplc="68F4E250">
      <w:start w:val="1"/>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474157BB"/>
    <w:multiLevelType w:val="hybridMultilevel"/>
    <w:tmpl w:val="AE8A58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F793E"/>
    <w:multiLevelType w:val="hybridMultilevel"/>
    <w:tmpl w:val="DFB6F2DC"/>
    <w:lvl w:ilvl="0" w:tplc="7D8E0EAC">
      <w:start w:val="1"/>
      <w:numFmt w:val="decimal"/>
      <w:lvlText w:val="%1."/>
      <w:lvlJc w:val="left"/>
      <w:pPr>
        <w:ind w:left="786" w:hanging="360"/>
      </w:pPr>
      <w:rPr>
        <w:rFonts w:hint="default"/>
        <w:b w:val="0"/>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AC563FE"/>
    <w:multiLevelType w:val="hybridMultilevel"/>
    <w:tmpl w:val="608C562C"/>
    <w:lvl w:ilvl="0" w:tplc="CA440B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7F3F71C4"/>
    <w:multiLevelType w:val="hybridMultilevel"/>
    <w:tmpl w:val="7E889BF0"/>
    <w:lvl w:ilvl="0" w:tplc="E2B6001A">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6255527">
    <w:abstractNumId w:val="2"/>
  </w:num>
  <w:num w:numId="2" w16cid:durableId="379522929">
    <w:abstractNumId w:val="0"/>
  </w:num>
  <w:num w:numId="3" w16cid:durableId="1726106086">
    <w:abstractNumId w:val="4"/>
  </w:num>
  <w:num w:numId="4" w16cid:durableId="442581201">
    <w:abstractNumId w:val="1"/>
  </w:num>
  <w:num w:numId="5" w16cid:durableId="486361768">
    <w:abstractNumId w:val="3"/>
  </w:num>
  <w:num w:numId="6" w16cid:durableId="1763212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57"/>
    <w:rsid w:val="00027CC1"/>
    <w:rsid w:val="000724BA"/>
    <w:rsid w:val="00074B1F"/>
    <w:rsid w:val="000B09D4"/>
    <w:rsid w:val="000B3B5A"/>
    <w:rsid w:val="000D4B6A"/>
    <w:rsid w:val="00102EE5"/>
    <w:rsid w:val="00136802"/>
    <w:rsid w:val="001D4ACF"/>
    <w:rsid w:val="00212991"/>
    <w:rsid w:val="00242B13"/>
    <w:rsid w:val="002516D4"/>
    <w:rsid w:val="00262264"/>
    <w:rsid w:val="00267D51"/>
    <w:rsid w:val="002D1AA6"/>
    <w:rsid w:val="00331F81"/>
    <w:rsid w:val="0035065F"/>
    <w:rsid w:val="003B7E90"/>
    <w:rsid w:val="003C1C69"/>
    <w:rsid w:val="003C3965"/>
    <w:rsid w:val="003F5D7A"/>
    <w:rsid w:val="00441FF9"/>
    <w:rsid w:val="0046097F"/>
    <w:rsid w:val="004F2177"/>
    <w:rsid w:val="00531285"/>
    <w:rsid w:val="0053729A"/>
    <w:rsid w:val="00565278"/>
    <w:rsid w:val="00594B89"/>
    <w:rsid w:val="005B3DD8"/>
    <w:rsid w:val="00601046"/>
    <w:rsid w:val="0070624A"/>
    <w:rsid w:val="00747A79"/>
    <w:rsid w:val="0076468B"/>
    <w:rsid w:val="007D22FD"/>
    <w:rsid w:val="007F0EEE"/>
    <w:rsid w:val="007F603E"/>
    <w:rsid w:val="007F7455"/>
    <w:rsid w:val="008248E5"/>
    <w:rsid w:val="008454B9"/>
    <w:rsid w:val="008554D8"/>
    <w:rsid w:val="00870E3C"/>
    <w:rsid w:val="00884C57"/>
    <w:rsid w:val="008D6F02"/>
    <w:rsid w:val="00936717"/>
    <w:rsid w:val="00944946"/>
    <w:rsid w:val="00963A19"/>
    <w:rsid w:val="009750BA"/>
    <w:rsid w:val="00977ADC"/>
    <w:rsid w:val="009F7CAB"/>
    <w:rsid w:val="00A00E90"/>
    <w:rsid w:val="00A06050"/>
    <w:rsid w:val="00AA22B8"/>
    <w:rsid w:val="00AE1B7E"/>
    <w:rsid w:val="00AF6B6C"/>
    <w:rsid w:val="00B0120D"/>
    <w:rsid w:val="00B20410"/>
    <w:rsid w:val="00B30C4D"/>
    <w:rsid w:val="00B46FA6"/>
    <w:rsid w:val="00B635B6"/>
    <w:rsid w:val="00B859A1"/>
    <w:rsid w:val="00BC1399"/>
    <w:rsid w:val="00BC6A8D"/>
    <w:rsid w:val="00C91DE0"/>
    <w:rsid w:val="00CD1B0B"/>
    <w:rsid w:val="00CD550F"/>
    <w:rsid w:val="00CF38DB"/>
    <w:rsid w:val="00D53B8A"/>
    <w:rsid w:val="00D73524"/>
    <w:rsid w:val="00DB4ADE"/>
    <w:rsid w:val="00E04CBD"/>
    <w:rsid w:val="00E069E0"/>
    <w:rsid w:val="00E2330A"/>
    <w:rsid w:val="00E31B69"/>
    <w:rsid w:val="00E655ED"/>
    <w:rsid w:val="00E80A3E"/>
    <w:rsid w:val="00ED0CF2"/>
    <w:rsid w:val="00ED2C73"/>
    <w:rsid w:val="00F37D13"/>
    <w:rsid w:val="00F451D5"/>
    <w:rsid w:val="00F46F1F"/>
    <w:rsid w:val="00F51E00"/>
    <w:rsid w:val="00F967FB"/>
    <w:rsid w:val="00FC0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2520D"/>
  <w15:chartTrackingRefBased/>
  <w15:docId w15:val="{0710307C-9308-425C-990B-F465AC84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C57"/>
  </w:style>
  <w:style w:type="paragraph" w:styleId="Footer">
    <w:name w:val="footer"/>
    <w:basedOn w:val="Normal"/>
    <w:link w:val="FooterChar"/>
    <w:uiPriority w:val="99"/>
    <w:unhideWhenUsed/>
    <w:rsid w:val="00884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C57"/>
  </w:style>
  <w:style w:type="character" w:styleId="Hyperlink">
    <w:name w:val="Hyperlink"/>
    <w:rsid w:val="00ED2C73"/>
    <w:rPr>
      <w:color w:val="0000FF"/>
      <w:u w:val="single"/>
    </w:rPr>
  </w:style>
  <w:style w:type="paragraph" w:customStyle="1" w:styleId="Standard">
    <w:name w:val="Standard"/>
    <w:rsid w:val="00ED2C73"/>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ED2C73"/>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standard0">
    <w:name w:val="standard"/>
    <w:basedOn w:val="Normal"/>
    <w:rsid w:val="00ED2C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ED2C7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ED2C73"/>
    <w:rPr>
      <w:rFonts w:ascii="Calibri" w:hAnsi="Calibri"/>
      <w:sz w:val="24"/>
      <w:szCs w:val="21"/>
    </w:rPr>
  </w:style>
  <w:style w:type="paragraph" w:customStyle="1" w:styleId="xmsonormal">
    <w:name w:val="x_msonormal"/>
    <w:basedOn w:val="Normal"/>
    <w:rsid w:val="00027CC1"/>
    <w:pPr>
      <w:spacing w:after="0" w:line="240" w:lineRule="auto"/>
    </w:pPr>
    <w:rPr>
      <w:rFonts w:ascii="Calibri" w:hAnsi="Calibri" w:cs="Calibri"/>
      <w:lang w:eastAsia="en-GB"/>
    </w:rPr>
  </w:style>
  <w:style w:type="character" w:customStyle="1" w:styleId="notranslate">
    <w:name w:val="notranslate"/>
    <w:basedOn w:val="DefaultParagraphFont"/>
    <w:rsid w:val="00027CC1"/>
  </w:style>
  <w:style w:type="character" w:styleId="UnresolvedMention">
    <w:name w:val="Unresolved Mention"/>
    <w:basedOn w:val="DefaultParagraphFont"/>
    <w:uiPriority w:val="99"/>
    <w:semiHidden/>
    <w:unhideWhenUsed/>
    <w:rsid w:val="0002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319573">
      <w:bodyDiv w:val="1"/>
      <w:marLeft w:val="0"/>
      <w:marRight w:val="0"/>
      <w:marTop w:val="0"/>
      <w:marBottom w:val="0"/>
      <w:divBdr>
        <w:top w:val="none" w:sz="0" w:space="0" w:color="auto"/>
        <w:left w:val="none" w:sz="0" w:space="0" w:color="auto"/>
        <w:bottom w:val="none" w:sz="0" w:space="0" w:color="auto"/>
        <w:right w:val="none" w:sz="0" w:space="0" w:color="auto"/>
      </w:divBdr>
    </w:div>
    <w:div w:id="5983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butcher@westbergholt-pc.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1061</Words>
  <Characters>5595</Characters>
  <Application>Microsoft Office Word</Application>
  <DocSecurity>0</DocSecurity>
  <Lines>155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 ManningtreeTC</cp:lastModifiedBy>
  <cp:revision>9</cp:revision>
  <dcterms:created xsi:type="dcterms:W3CDTF">2024-09-09T08:27:00Z</dcterms:created>
  <dcterms:modified xsi:type="dcterms:W3CDTF">2024-09-23T09:20:00Z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ac983133fc2a534c003418ccfde5fcaf016b99617f895c9201cd289cb5b6e2ef</vt:lpwstr>
  </property>
</Properties>
</file>