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04F46" w14:textId="77777777" w:rsidR="005115E9" w:rsidRDefault="005115E9" w:rsidP="00DB1372">
      <w:pPr>
        <w:spacing w:after="0"/>
        <w:ind w:left="-426" w:right="-425"/>
        <w:jc w:val="center"/>
        <w:rPr>
          <w:color w:val="0070C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70C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Butter Hill Residents Association</w:t>
      </w:r>
    </w:p>
    <w:p w14:paraId="315E0B18" w14:textId="77777777" w:rsidR="005115E9" w:rsidRDefault="005115E9" w:rsidP="00DB1372">
      <w:pPr>
        <w:spacing w:after="0" w:line="240" w:lineRule="auto"/>
        <w:ind w:left="142" w:right="-425"/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76FB">
        <w:rPr>
          <w:noProof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3B6939" wp14:editId="37360B00">
                <wp:simplePos x="0" y="0"/>
                <wp:positionH relativeFrom="margin">
                  <wp:posOffset>635</wp:posOffset>
                </wp:positionH>
                <wp:positionV relativeFrom="paragraph">
                  <wp:posOffset>299085</wp:posOffset>
                </wp:positionV>
                <wp:extent cx="7210425" cy="2348865"/>
                <wp:effectExtent l="0" t="0" r="28575" b="133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2348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9D9D6" w14:textId="77777777" w:rsidR="005115E9" w:rsidRDefault="005115E9" w:rsidP="005115E9">
                            <w:pPr>
                              <w:pStyle w:val="Heading1"/>
                              <w:shd w:val="clear" w:color="auto" w:fill="009B67"/>
                              <w:spacing w:before="330" w:after="165" w:line="570" w:lineRule="atLeast"/>
                              <w:jc w:val="center"/>
                              <w:rPr>
                                <w:rFonts w:ascii="Lato" w:eastAsia="Times New Roman" w:hAnsi="Lato"/>
                                <w:color w:val="FFFFFF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>Merry Xmas and A Happy 2022</w:t>
                            </w:r>
                          </w:p>
                          <w:p w14:paraId="7736C094" w14:textId="77777777" w:rsidR="005115E9" w:rsidRPr="00993C2B" w:rsidRDefault="005115E9" w:rsidP="005115E9">
                            <w:pPr>
                              <w:shd w:val="clear" w:color="auto" w:fill="FFFFFF"/>
                              <w:spacing w:line="259" w:lineRule="auto"/>
                              <w:textAlignment w:val="baseline"/>
                              <w:rPr>
                                <w:rFonts w:ascii="inherit" w:eastAsia="Times New Roman" w:hAnsi="inherit" w:cs="Segoe UI"/>
                                <w:i/>
                                <w:iCs/>
                                <w:color w:val="201F1E"/>
                                <w:sz w:val="28"/>
                                <w:szCs w:val="28"/>
                                <w:bdr w:val="none" w:sz="0" w:space="0" w:color="auto" w:frame="1"/>
                                <w:lang w:eastAsia="en-GB"/>
                              </w:rPr>
                            </w:pPr>
                            <w:r w:rsidRPr="00993C2B">
                              <w:rPr>
                                <w:rFonts w:ascii="inherit" w:eastAsia="Times New Roman" w:hAnsi="inherit" w:cs="Segoe UI"/>
                                <w:i/>
                                <w:iCs/>
                                <w:color w:val="201F1E"/>
                                <w:sz w:val="28"/>
                                <w:szCs w:val="28"/>
                                <w:bdr w:val="none" w:sz="0" w:space="0" w:color="auto" w:frame="1"/>
                                <w:lang w:eastAsia="en-GB"/>
                              </w:rPr>
                              <w:t>Dear Residents,</w:t>
                            </w:r>
                          </w:p>
                          <w:p w14:paraId="0A86E5CE" w14:textId="77777777" w:rsidR="005115E9" w:rsidRPr="00993C2B" w:rsidRDefault="005115E9" w:rsidP="005115E9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inherit" w:eastAsia="Times New Roman" w:hAnsi="inherit" w:cs="Segoe UI"/>
                                <w:i/>
                                <w:iCs/>
                                <w:color w:val="201F1E"/>
                                <w:sz w:val="28"/>
                                <w:szCs w:val="28"/>
                                <w:bdr w:val="none" w:sz="0" w:space="0" w:color="auto" w:frame="1"/>
                                <w:lang w:eastAsia="en-GB"/>
                              </w:rPr>
                            </w:pPr>
                            <w:r w:rsidRPr="00993C2B">
                              <w:rPr>
                                <w:rFonts w:ascii="inherit" w:eastAsia="Times New Roman" w:hAnsi="inherit" w:cs="Segoe UI"/>
                                <w:i/>
                                <w:iCs/>
                                <w:color w:val="201F1E"/>
                                <w:sz w:val="28"/>
                                <w:szCs w:val="28"/>
                                <w:bdr w:val="none" w:sz="0" w:space="0" w:color="auto" w:frame="1"/>
                                <w:lang w:eastAsia="en-GB"/>
                              </w:rPr>
                              <w:t xml:space="preserve">We are sending you our very best wishes for 2022, we should like to thank you for your support in helping to make Butter Hill a lovely place to live </w:t>
                            </w:r>
                          </w:p>
                          <w:p w14:paraId="742AC302" w14:textId="2F50CE6D" w:rsidR="005115E9" w:rsidRDefault="005115E9" w:rsidP="005115E9">
                            <w:r w:rsidRPr="00993C2B">
                              <w:rPr>
                                <w:rFonts w:ascii="inherit" w:eastAsia="Times New Roman" w:hAnsi="inherit" w:cs="Segoe UI"/>
                                <w:i/>
                                <w:iCs/>
                                <w:color w:val="201F1E"/>
                                <w:sz w:val="28"/>
                                <w:szCs w:val="28"/>
                                <w:bdr w:val="none" w:sz="0" w:space="0" w:color="auto" w:frame="1"/>
                                <w:lang w:eastAsia="en-GB"/>
                              </w:rPr>
                              <w:t>We look forward to working together with you next year and wish you a very safe and Happy Festive Season and New Yea</w:t>
                            </w:r>
                            <w:r>
                              <w:rPr>
                                <w:rFonts w:ascii="inherit" w:eastAsia="Times New Roman" w:hAnsi="inherit" w:cs="Segoe UI"/>
                                <w:i/>
                                <w:iCs/>
                                <w:color w:val="201F1E"/>
                                <w:sz w:val="28"/>
                                <w:szCs w:val="28"/>
                                <w:bdr w:val="none" w:sz="0" w:space="0" w:color="auto" w:frame="1"/>
                                <w:lang w:eastAsia="en-GB"/>
                              </w:rPr>
                              <w:t>r</w:t>
                            </w:r>
                            <w:r>
                              <w:t xml:space="preserve"> </w:t>
                            </w:r>
                          </w:p>
                          <w:p w14:paraId="4A0BF3C1" w14:textId="4DA56DED" w:rsidR="001A7886" w:rsidRPr="00724D5B" w:rsidRDefault="001A7886" w:rsidP="005115E9">
                            <w:pPr>
                              <w:rPr>
                                <w:rFonts w:ascii="inherit" w:hAnsi="inherit"/>
                                <w:sz w:val="28"/>
                                <w:szCs w:val="28"/>
                              </w:rPr>
                            </w:pPr>
                            <w:r w:rsidRPr="00724D5B">
                              <w:rPr>
                                <w:rFonts w:ascii="inherit" w:hAnsi="inherit"/>
                                <w:sz w:val="28"/>
                                <w:szCs w:val="28"/>
                              </w:rPr>
                              <w:t>For the latest news and events please visit www.</w:t>
                            </w:r>
                            <w:r w:rsidR="00724D5B" w:rsidRPr="00724D5B">
                              <w:rPr>
                                <w:rFonts w:ascii="inherit" w:hAnsi="inherit"/>
                                <w:sz w:val="28"/>
                                <w:szCs w:val="28"/>
                              </w:rPr>
                              <w:t>butterhill.org.uk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B6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23.55pt;width:567.75pt;height:18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">
                <v:textbox>
                  <w:txbxContent>
                    <w:p w14:paraId="4749D9D6" w14:textId="77777777" w:rsidR="005115E9" w:rsidRDefault="005115E9" w:rsidP="005115E9">
                      <w:pPr>
                        <w:pStyle w:val="Heading1"/>
                        <w:shd w:val="clear" w:color="auto" w:fill="009B67"/>
                        <w:spacing w:before="330" w:after="165" w:line="570" w:lineRule="atLeast"/>
                        <w:jc w:val="center"/>
                        <w:rPr>
                          <w:rFonts w:ascii="Lato" w:eastAsia="Times New Roman" w:hAnsi="Lato"/>
                          <w:color w:val="FFFFFF"/>
                          <w:sz w:val="42"/>
                          <w:szCs w:val="42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FFFFFF"/>
                          <w:sz w:val="42"/>
                          <w:szCs w:val="42"/>
                        </w:rPr>
                        <w:t>Merry Xmas and A Happy 2022</w:t>
                      </w:r>
                    </w:p>
                    <w:p w14:paraId="7736C094" w14:textId="77777777" w:rsidR="005115E9" w:rsidRPr="00993C2B" w:rsidRDefault="005115E9" w:rsidP="005115E9">
                      <w:pPr>
                        <w:shd w:val="clear" w:color="auto" w:fill="FFFFFF"/>
                        <w:spacing w:line="259" w:lineRule="auto"/>
                        <w:textAlignment w:val="baseline"/>
                        <w:rPr>
                          <w:rFonts w:ascii="inherit" w:eastAsia="Times New Roman" w:hAnsi="inherit" w:cs="Segoe UI"/>
                          <w:i/>
                          <w:iCs/>
                          <w:color w:val="201F1E"/>
                          <w:sz w:val="28"/>
                          <w:szCs w:val="28"/>
                          <w:bdr w:val="none" w:sz="0" w:space="0" w:color="auto" w:frame="1"/>
                          <w:lang w:eastAsia="en-GB"/>
                        </w:rPr>
                      </w:pPr>
                      <w:r w:rsidRPr="00993C2B">
                        <w:rPr>
                          <w:rFonts w:ascii="inherit" w:eastAsia="Times New Roman" w:hAnsi="inherit" w:cs="Segoe UI"/>
                          <w:i/>
                          <w:iCs/>
                          <w:color w:val="201F1E"/>
                          <w:sz w:val="28"/>
                          <w:szCs w:val="28"/>
                          <w:bdr w:val="none" w:sz="0" w:space="0" w:color="auto" w:frame="1"/>
                          <w:lang w:eastAsia="en-GB"/>
                        </w:rPr>
                        <w:t>Dear Residents,</w:t>
                      </w:r>
                    </w:p>
                    <w:p w14:paraId="0A86E5CE" w14:textId="77777777" w:rsidR="005115E9" w:rsidRPr="00993C2B" w:rsidRDefault="005115E9" w:rsidP="005115E9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inherit" w:eastAsia="Times New Roman" w:hAnsi="inherit" w:cs="Segoe UI"/>
                          <w:i/>
                          <w:iCs/>
                          <w:color w:val="201F1E"/>
                          <w:sz w:val="28"/>
                          <w:szCs w:val="28"/>
                          <w:bdr w:val="none" w:sz="0" w:space="0" w:color="auto" w:frame="1"/>
                          <w:lang w:eastAsia="en-GB"/>
                        </w:rPr>
                      </w:pPr>
                      <w:r w:rsidRPr="00993C2B">
                        <w:rPr>
                          <w:rFonts w:ascii="inherit" w:eastAsia="Times New Roman" w:hAnsi="inherit" w:cs="Segoe UI"/>
                          <w:i/>
                          <w:iCs/>
                          <w:color w:val="201F1E"/>
                          <w:sz w:val="28"/>
                          <w:szCs w:val="28"/>
                          <w:bdr w:val="none" w:sz="0" w:space="0" w:color="auto" w:frame="1"/>
                          <w:lang w:eastAsia="en-GB"/>
                        </w:rPr>
                        <w:t xml:space="preserve">We are sending you our very best wishes for 2022, we should like to thank you for your support in helping to make Butter Hill a lovely place to live </w:t>
                      </w:r>
                    </w:p>
                    <w:p w14:paraId="742AC302" w14:textId="2F50CE6D" w:rsidR="005115E9" w:rsidRDefault="005115E9" w:rsidP="005115E9">
                      <w:r w:rsidRPr="00993C2B">
                        <w:rPr>
                          <w:rFonts w:ascii="inherit" w:eastAsia="Times New Roman" w:hAnsi="inherit" w:cs="Segoe UI"/>
                          <w:i/>
                          <w:iCs/>
                          <w:color w:val="201F1E"/>
                          <w:sz w:val="28"/>
                          <w:szCs w:val="28"/>
                          <w:bdr w:val="none" w:sz="0" w:space="0" w:color="auto" w:frame="1"/>
                          <w:lang w:eastAsia="en-GB"/>
                        </w:rPr>
                        <w:t>We look forward to working together with you next year and wish you a very safe and Happy Festive Season and New Yea</w:t>
                      </w:r>
                      <w:r>
                        <w:rPr>
                          <w:rFonts w:ascii="inherit" w:eastAsia="Times New Roman" w:hAnsi="inherit" w:cs="Segoe UI"/>
                          <w:i/>
                          <w:iCs/>
                          <w:color w:val="201F1E"/>
                          <w:sz w:val="28"/>
                          <w:szCs w:val="28"/>
                          <w:bdr w:val="none" w:sz="0" w:space="0" w:color="auto" w:frame="1"/>
                          <w:lang w:eastAsia="en-GB"/>
                        </w:rPr>
                        <w:t>r</w:t>
                      </w:r>
                      <w:r>
                        <w:t xml:space="preserve"> </w:t>
                      </w:r>
                    </w:p>
                    <w:p w14:paraId="4A0BF3C1" w14:textId="4DA56DED" w:rsidR="001A7886" w:rsidRPr="00724D5B" w:rsidRDefault="001A7886" w:rsidP="005115E9">
                      <w:pPr>
                        <w:rPr>
                          <w:rFonts w:ascii="inherit" w:hAnsi="inherit"/>
                          <w:sz w:val="28"/>
                          <w:szCs w:val="28"/>
                        </w:rPr>
                      </w:pPr>
                      <w:r w:rsidRPr="00724D5B">
                        <w:rPr>
                          <w:rFonts w:ascii="inherit" w:hAnsi="inherit"/>
                          <w:sz w:val="28"/>
                          <w:szCs w:val="28"/>
                        </w:rPr>
                        <w:t>For the latest news and events please visit www.</w:t>
                      </w:r>
                      <w:r w:rsidR="00724D5B" w:rsidRPr="00724D5B">
                        <w:rPr>
                          <w:rFonts w:ascii="inherit" w:hAnsi="inherit"/>
                          <w:sz w:val="28"/>
                          <w:szCs w:val="28"/>
                        </w:rPr>
                        <w:t>butterhill.org.uk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News Letter: </w:t>
      </w:r>
      <w:r w:rsidRPr="00226140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Latest news and informatio</w:t>
      </w:r>
      <w:r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5382"/>
        <w:gridCol w:w="5953"/>
      </w:tblGrid>
      <w:tr w:rsidR="005115E9" w14:paraId="11E6E9CD" w14:textId="77777777" w:rsidTr="00DB1372">
        <w:trPr>
          <w:trHeight w:val="10433"/>
        </w:trPr>
        <w:tc>
          <w:tcPr>
            <w:tcW w:w="5382" w:type="dxa"/>
          </w:tcPr>
          <w:p w14:paraId="7FDC6950" w14:textId="77777777" w:rsidR="005115E9" w:rsidRDefault="005115E9" w:rsidP="00F5080E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758A5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Join our Litter Picking Team</w:t>
            </w:r>
          </w:p>
          <w:p w14:paraId="45C11AD9" w14:textId="77777777" w:rsidR="005115E9" w:rsidRDefault="005115E9" w:rsidP="00F5080E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5E50B1">
              <w:rPr>
                <w:sz w:val="28"/>
                <w:szCs w:val="2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</w:t>
            </w: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Sunday of every month 9 - 11am</w:t>
            </w:r>
          </w:p>
          <w:p w14:paraId="1C2FC92E" w14:textId="77777777" w:rsidR="005115E9" w:rsidRPr="00A915CA" w:rsidRDefault="005115E9" w:rsidP="00F5080E">
            <w:pPr>
              <w:pStyle w:val="NormalWeb"/>
              <w:shd w:val="clear" w:color="auto" w:fill="FFFFFF"/>
              <w:spacing w:before="0" w:after="0"/>
              <w:textAlignment w:val="baseline"/>
              <w:rPr>
                <w:rFonts w:ascii="inherit" w:hAnsi="inherit" w:cs="Segoe UI"/>
                <w:color w:val="201F1E"/>
                <w:sz w:val="28"/>
                <w:szCs w:val="28"/>
                <w:bdr w:val="none" w:sz="0" w:space="0" w:color="auto" w:frame="1"/>
              </w:rPr>
            </w:pPr>
            <w:r w:rsidRPr="00A915CA">
              <w:rPr>
                <w:rFonts w:ascii="inherit" w:hAnsi="inherit" w:cs="Segoe UI"/>
                <w:color w:val="201F1E"/>
                <w:sz w:val="28"/>
                <w:szCs w:val="28"/>
                <w:bdr w:val="none" w:sz="0" w:space="0" w:color="auto" w:frame="1"/>
              </w:rPr>
              <w:t>The Bin collection days over the Christmas period are advised as being the same any other week</w:t>
            </w:r>
            <w:r>
              <w:rPr>
                <w:rFonts w:ascii="inherit" w:hAnsi="inherit" w:cs="Segoe UI"/>
                <w:color w:val="201F1E"/>
                <w:sz w:val="28"/>
                <w:szCs w:val="28"/>
                <w:bdr w:val="none" w:sz="0" w:space="0" w:color="auto" w:frame="1"/>
              </w:rPr>
              <w:t>.</w:t>
            </w:r>
          </w:p>
          <w:p w14:paraId="7045B516" w14:textId="77777777" w:rsidR="005115E9" w:rsidRPr="00A915CA" w:rsidRDefault="005115E9" w:rsidP="00F5080E">
            <w:pPr>
              <w:pStyle w:val="NormalWeb"/>
              <w:shd w:val="clear" w:color="auto" w:fill="FFFFFF"/>
              <w:spacing w:before="0" w:after="0"/>
              <w:textAlignment w:val="baseline"/>
              <w:rPr>
                <w:rFonts w:ascii="inherit" w:hAnsi="inherit" w:cs="Segoe UI"/>
                <w:color w:val="201F1E"/>
                <w:sz w:val="28"/>
                <w:szCs w:val="28"/>
                <w:bdr w:val="none" w:sz="0" w:space="0" w:color="auto" w:frame="1"/>
              </w:rPr>
            </w:pPr>
            <w:r w:rsidRPr="00A915CA">
              <w:rPr>
                <w:rFonts w:ascii="inherit" w:hAnsi="inherit" w:cs="Segoe UI"/>
                <w:b/>
                <w:bCs/>
                <w:color w:val="201F1E"/>
                <w:sz w:val="28"/>
                <w:szCs w:val="28"/>
                <w:bdr w:val="none" w:sz="0" w:space="0" w:color="auto" w:frame="1"/>
              </w:rPr>
              <w:t>Real Christmas tree collections</w:t>
            </w:r>
            <w:r w:rsidRPr="00A915CA">
              <w:rPr>
                <w:rFonts w:ascii="inherit" w:hAnsi="inherit" w:cs="Segoe UI"/>
                <w:color w:val="201F1E"/>
                <w:sz w:val="28"/>
                <w:szCs w:val="28"/>
                <w:bdr w:val="none" w:sz="0" w:space="0" w:color="auto" w:frame="1"/>
              </w:rPr>
              <w:t xml:space="preserve"> start on Monday 10th January. </w:t>
            </w:r>
          </w:p>
          <w:p w14:paraId="3D4102DB" w14:textId="77048F0A" w:rsidR="005115E9" w:rsidRDefault="005115E9" w:rsidP="00F5080E">
            <w:pPr>
              <w:pStyle w:val="NormalWeb"/>
              <w:shd w:val="clear" w:color="auto" w:fill="FFFFFF"/>
              <w:spacing w:before="0" w:after="0"/>
              <w:textAlignment w:val="baseline"/>
              <w:rPr>
                <w:rFonts w:ascii="inherit" w:hAnsi="inherit" w:cs="Segoe UI"/>
                <w:color w:val="201F1E"/>
                <w:sz w:val="28"/>
                <w:szCs w:val="28"/>
                <w:bdr w:val="none" w:sz="0" w:space="0" w:color="auto" w:frame="1"/>
              </w:rPr>
            </w:pPr>
            <w:r w:rsidRPr="00A915CA">
              <w:rPr>
                <w:rFonts w:ascii="inherit" w:hAnsi="inherit" w:cs="Segoe UI"/>
                <w:color w:val="201F1E"/>
                <w:sz w:val="28"/>
                <w:szCs w:val="28"/>
                <w:bdr w:val="none" w:sz="0" w:space="0" w:color="auto" w:frame="1"/>
              </w:rPr>
              <w:t>If you want your tree to be collected, place it out on the 10th and it should be gone within a fortnight.</w:t>
            </w:r>
          </w:p>
          <w:p w14:paraId="053522E0" w14:textId="003149A3" w:rsidR="00DB1372" w:rsidRPr="00DB1372" w:rsidRDefault="00DB1372" w:rsidP="00DB1372">
            <w:pPr>
              <w:rPr>
                <w:rFonts w:ascii="inherit" w:eastAsia="Times New Roman" w:hAnsi="inherit"/>
                <w:sz w:val="28"/>
                <w:szCs w:val="28"/>
              </w:rPr>
            </w:pPr>
            <w:r w:rsidRPr="00DB1372">
              <w:rPr>
                <w:rFonts w:ascii="inherit" w:eastAsia="Times New Roman" w:hAnsi="inherit"/>
                <w:sz w:val="28"/>
                <w:szCs w:val="28"/>
              </w:rPr>
              <w:t xml:space="preserve">St Nicholas vaccination centre in Sutton is closed after 24 December 2021 due to essential maintenance works. It is planned that St Nicholas will reopen in January </w:t>
            </w:r>
            <w:proofErr w:type="gramStart"/>
            <w:r w:rsidRPr="00DB1372">
              <w:rPr>
                <w:rFonts w:ascii="inherit" w:eastAsia="Times New Roman" w:hAnsi="inherit"/>
                <w:sz w:val="28"/>
                <w:szCs w:val="28"/>
              </w:rPr>
              <w:t>2022 .</w:t>
            </w:r>
            <w:proofErr w:type="gramEnd"/>
            <w:r w:rsidRPr="00DB1372">
              <w:rPr>
                <w:rFonts w:ascii="inherit" w:eastAsia="Times New Roman" w:hAnsi="inherit"/>
                <w:sz w:val="28"/>
                <w:szCs w:val="28"/>
              </w:rPr>
              <w:t xml:space="preserve"> The Thomas Wall Centre is the nearest vaccination site (52 </w:t>
            </w:r>
            <w:proofErr w:type="spellStart"/>
            <w:r w:rsidRPr="00DB1372">
              <w:rPr>
                <w:rFonts w:ascii="inherit" w:eastAsia="Times New Roman" w:hAnsi="inherit"/>
                <w:sz w:val="28"/>
                <w:szCs w:val="28"/>
              </w:rPr>
              <w:t>Benhill</w:t>
            </w:r>
            <w:proofErr w:type="spellEnd"/>
            <w:r w:rsidRPr="00DB1372">
              <w:rPr>
                <w:rFonts w:ascii="inherit" w:eastAsia="Times New Roman" w:hAnsi="inherit"/>
                <w:sz w:val="28"/>
                <w:szCs w:val="28"/>
              </w:rPr>
              <w:t xml:space="preserve"> Ave, Sutton SM1 4DP) and is 100metres away from St Nicholas. Please check our website for other walk-in centres and the latest opening times: Walk-in and </w:t>
            </w:r>
            <w:proofErr w:type="gramStart"/>
            <w:r w:rsidRPr="00DB1372">
              <w:rPr>
                <w:rFonts w:ascii="inherit" w:eastAsia="Times New Roman" w:hAnsi="inherit"/>
                <w:sz w:val="28"/>
                <w:szCs w:val="28"/>
              </w:rPr>
              <w:t>pop up</w:t>
            </w:r>
            <w:proofErr w:type="gramEnd"/>
            <w:r w:rsidRPr="00DB1372">
              <w:rPr>
                <w:rFonts w:ascii="inherit" w:eastAsia="Times New Roman" w:hAnsi="inherit"/>
                <w:sz w:val="28"/>
                <w:szCs w:val="28"/>
              </w:rPr>
              <w:t xml:space="preserve"> vaccination clinics - South West London CCG (swlondonccg.nhs.uk)</w:t>
            </w:r>
          </w:p>
        </w:tc>
        <w:tc>
          <w:tcPr>
            <w:tcW w:w="5953" w:type="dxa"/>
          </w:tcPr>
          <w:p w14:paraId="62879C27" w14:textId="77777777" w:rsidR="005115E9" w:rsidRDefault="005115E9" w:rsidP="00F5080E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7131"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AED Funding</w:t>
            </w:r>
          </w:p>
          <w:p w14:paraId="077E6787" w14:textId="01ECB35B" w:rsidR="005115E9" w:rsidRPr="0078506C" w:rsidRDefault="0078506C" w:rsidP="00F5080E">
            <w:pPr>
              <w:ind w:right="-425"/>
              <w:rPr>
                <w:rFonts w:ascii="inherit" w:hAnsi="inherit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506C">
              <w:rPr>
                <w:rFonts w:ascii="inherit" w:hAnsi="inherit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(Neighbourhood Grant – Sutton Council)</w:t>
            </w:r>
          </w:p>
          <w:p w14:paraId="75AAAEC1" w14:textId="77777777" w:rsidR="005115E9" w:rsidRPr="00024962" w:rsidRDefault="005115E9" w:rsidP="005115E9">
            <w:pPr>
              <w:pStyle w:val="NormalWeb"/>
              <w:shd w:val="clear" w:color="auto" w:fill="FFFFFF"/>
              <w:spacing w:before="0" w:after="0"/>
              <w:textAlignment w:val="baseline"/>
              <w:rPr>
                <w:rFonts w:ascii="inherit" w:hAnsi="inherit" w:cs="Segoe UI"/>
                <w:color w:val="201F1E"/>
                <w:sz w:val="28"/>
                <w:szCs w:val="28"/>
                <w:bdr w:val="none" w:sz="0" w:space="0" w:color="auto" w:frame="1"/>
              </w:rPr>
            </w:pPr>
            <w:r w:rsidRPr="00A915CA">
              <w:rPr>
                <w:rFonts w:ascii="inherit" w:hAnsi="inherit" w:cs="Segoe UI"/>
                <w:color w:val="201F1E"/>
                <w:sz w:val="28"/>
                <w:szCs w:val="28"/>
                <w:bdr w:val="none" w:sz="0" w:space="0" w:color="auto" w:frame="1"/>
              </w:rPr>
              <w:t xml:space="preserve">The Defibrillator (AED) has now arrived and is located in All Sorts newsagents if you would like a link to the training </w:t>
            </w:r>
            <w:proofErr w:type="gramStart"/>
            <w:r w:rsidRPr="00A915CA">
              <w:rPr>
                <w:rFonts w:ascii="inherit" w:hAnsi="inherit" w:cs="Segoe UI"/>
                <w:color w:val="201F1E"/>
                <w:sz w:val="28"/>
                <w:szCs w:val="28"/>
                <w:bdr w:val="none" w:sz="0" w:space="0" w:color="auto" w:frame="1"/>
              </w:rPr>
              <w:t>video</w:t>
            </w:r>
            <w:proofErr w:type="gramEnd"/>
            <w:r w:rsidRPr="00A915CA">
              <w:rPr>
                <w:rFonts w:ascii="inherit" w:hAnsi="inherit" w:cs="Segoe UI"/>
                <w:color w:val="201F1E"/>
                <w:sz w:val="28"/>
                <w:szCs w:val="28"/>
                <w:bdr w:val="none" w:sz="0" w:space="0" w:color="auto" w:frame="1"/>
              </w:rPr>
              <w:t xml:space="preserve"> please email butterhillcommunity@outlook.com</w:t>
            </w:r>
          </w:p>
          <w:p w14:paraId="6B986B63" w14:textId="77777777" w:rsidR="005115E9" w:rsidRPr="005115E9" w:rsidRDefault="005115E9" w:rsidP="00F5080E">
            <w:pPr>
              <w:shd w:val="clear" w:color="auto" w:fill="FFFFFF"/>
              <w:rPr>
                <w:rFonts w:ascii="inherit" w:hAnsi="inherit" w:cs="Segoe UI Historic"/>
                <w:color w:val="050505"/>
                <w:sz w:val="28"/>
                <w:szCs w:val="28"/>
              </w:rPr>
            </w:pPr>
            <w:r w:rsidRPr="005115E9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I would advise that previous experience or first aid qualification/training is not necessary however please email </w:t>
            </w:r>
            <w:hyperlink r:id="rId4" w:history="1">
              <w:r w:rsidRPr="005115E9">
                <w:rPr>
                  <w:rStyle w:val="Hyperlink"/>
                  <w:rFonts w:ascii="inherit" w:hAnsi="inherit" w:cs="Segoe UI Historic"/>
                  <w:sz w:val="28"/>
                  <w:szCs w:val="28"/>
                </w:rPr>
                <w:t>butterhillcommunity@outlook.com</w:t>
              </w:r>
            </w:hyperlink>
            <w:r w:rsidRPr="005115E9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or click link below for an online link to a professionally recorded full demonstration training session including FAQs. We also advise that you retain this for future reference and refresher sessions: </w:t>
            </w:r>
            <w:hyperlink r:id="rId5" w:tgtFrame="_blank" w:history="1">
              <w:r w:rsidRPr="005115E9">
                <w:rPr>
                  <w:rStyle w:val="Hyperlink"/>
                  <w:rFonts w:ascii="inherit" w:hAnsi="inherit" w:cs="Segoe UI Historic"/>
                  <w:sz w:val="28"/>
                  <w:szCs w:val="28"/>
                  <w:u w:val="none"/>
                  <w:bdr w:val="none" w:sz="0" w:space="0" w:color="auto" w:frame="1"/>
                </w:rPr>
                <w:t>https://vimeo.com/557677120/e7524918c5</w:t>
              </w:r>
            </w:hyperlink>
          </w:p>
          <w:p w14:paraId="515CB431" w14:textId="77777777" w:rsidR="005115E9" w:rsidRDefault="005115E9" w:rsidP="00F5080E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C79A61F" w14:textId="77777777" w:rsidR="005115E9" w:rsidRPr="009437DF" w:rsidRDefault="005115E9" w:rsidP="00F5080E">
            <w:pPr>
              <w:ind w:right="-425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inline distT="0" distB="0" distL="0" distR="0" wp14:anchorId="7BB8DA48" wp14:editId="7D9AFD97">
                  <wp:extent cx="3132000" cy="2152800"/>
                  <wp:effectExtent l="0" t="0" r="0" b="0"/>
                  <wp:docPr id="1" name="Picture 1" descr="No phot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 photo description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2000" cy="21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D92270" w14:textId="77777777" w:rsidR="005115E9" w:rsidRDefault="005115E9" w:rsidP="00DB1372">
      <w:pPr>
        <w:ind w:right="-875"/>
      </w:pPr>
    </w:p>
    <w:sectPr w:rsidR="005115E9" w:rsidSect="00DB1372">
      <w:pgSz w:w="11906" w:h="16838" w:code="9"/>
      <w:pgMar w:top="426" w:right="1440" w:bottom="28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E9"/>
    <w:rsid w:val="001A7886"/>
    <w:rsid w:val="001E6348"/>
    <w:rsid w:val="00252C4D"/>
    <w:rsid w:val="005115E9"/>
    <w:rsid w:val="00724D5B"/>
    <w:rsid w:val="0078506C"/>
    <w:rsid w:val="008E66A1"/>
    <w:rsid w:val="00DB1372"/>
    <w:rsid w:val="00FD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3CF8E"/>
  <w15:chartTrackingRefBased/>
  <w15:docId w15:val="{D290A622-C7BF-4B73-9A46-40FD5E99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5E9"/>
    <w:pPr>
      <w:spacing w:line="254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5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115E9"/>
    <w:rPr>
      <w:color w:val="0000FF"/>
      <w:u w:val="single"/>
    </w:rPr>
  </w:style>
  <w:style w:type="table" w:styleId="TableGrid">
    <w:name w:val="Table Grid"/>
    <w:basedOn w:val="TableNormal"/>
    <w:uiPriority w:val="39"/>
    <w:rsid w:val="0051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115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imeo.com/557677120/e7524918c5?fbclid=IwAR2Jn5_gXPm-jCxMK1eWjb0fqbVg9vZFY7ppIOObmY-rgtTX4BWbMguVe3Q" TargetMode="External"/><Relationship Id="rId4" Type="http://schemas.openxmlformats.org/officeDocument/2006/relationships/hyperlink" Target="mailto:butterhillcommunity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Marsh</dc:creator>
  <cp:keywords/>
  <dc:description/>
  <cp:lastModifiedBy>Pamela Marsh</cp:lastModifiedBy>
  <cp:revision>2</cp:revision>
  <cp:lastPrinted>2021-12-26T21:17:00Z</cp:lastPrinted>
  <dcterms:created xsi:type="dcterms:W3CDTF">2021-12-26T21:33:00Z</dcterms:created>
  <dcterms:modified xsi:type="dcterms:W3CDTF">2021-12-26T21:33:00Z</dcterms:modified>
</cp:coreProperties>
</file>