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B07" w:rsidRPr="009A4464" w:rsidRDefault="00BB60B5">
      <w:pPr>
        <w:pStyle w:val="PlainText"/>
        <w:spacing w:after="60"/>
        <w:rPr>
          <w:rFonts w:asciiTheme="minorHAnsi" w:hAnsiTheme="minorHAnsi" w:cstheme="minorHAnsi"/>
          <w:b/>
          <w:color w:val="000000" w:themeColor="text1"/>
          <w:sz w:val="24"/>
          <w:szCs w:val="24"/>
        </w:rPr>
      </w:pPr>
      <w:bookmarkStart w:id="0" w:name="_Hlk514353006"/>
      <w:r w:rsidRPr="009A4464">
        <w:rPr>
          <w:rFonts w:asciiTheme="minorHAnsi" w:hAnsiTheme="minorHAnsi" w:cstheme="minorHAnsi"/>
          <w:b/>
          <w:color w:val="000000" w:themeColor="text1"/>
          <w:sz w:val="24"/>
          <w:szCs w:val="24"/>
        </w:rPr>
        <w:t>Rector’s Letter</w:t>
      </w:r>
    </w:p>
    <w:p w:rsidR="000B5783" w:rsidRPr="003C7D0D" w:rsidRDefault="000B5783" w:rsidP="000B5783">
      <w:pPr>
        <w:spacing w:after="80"/>
        <w:jc w:val="center"/>
        <w:rPr>
          <w:b/>
          <w:u w:val="single"/>
        </w:rPr>
      </w:pPr>
      <w:r>
        <w:rPr>
          <w:b/>
          <w:u w:val="single"/>
        </w:rPr>
        <w:t>Summer Fun!</w:t>
      </w:r>
    </w:p>
    <w:p w:rsidR="000B5783" w:rsidRDefault="000B5783" w:rsidP="000B5783">
      <w:pPr>
        <w:spacing w:after="80"/>
      </w:pPr>
      <w:r>
        <w:t>Dear Friends,</w:t>
      </w:r>
    </w:p>
    <w:p w:rsidR="000B5783" w:rsidRDefault="00B52BED" w:rsidP="000B5783">
      <w:pPr>
        <w:spacing w:after="80"/>
      </w:pPr>
      <w:r>
        <w:t xml:space="preserve">As we move into August </w:t>
      </w:r>
      <w:r w:rsidR="00372D72">
        <w:t>the</w:t>
      </w:r>
      <w:r w:rsidR="0038578F">
        <w:t xml:space="preserve"> month tends to be  quiet</w:t>
      </w:r>
      <w:r w:rsidR="007B1785">
        <w:t xml:space="preserve"> with people away on holiday</w:t>
      </w:r>
      <w:r w:rsidR="000B5783">
        <w:t>, but we have lots of things planned!</w:t>
      </w:r>
    </w:p>
    <w:p w:rsidR="000B5783" w:rsidRDefault="000B5783" w:rsidP="000B5783">
      <w:pPr>
        <w:spacing w:after="80"/>
      </w:pPr>
      <w:r>
        <w:t xml:space="preserve">Firstly, we will have our next Messy Church in Bradwell </w:t>
      </w:r>
      <w:r w:rsidR="00D1135B">
        <w:t>on Friday 24</w:t>
      </w:r>
      <w:r w:rsidR="00D1135B" w:rsidRPr="00D1135B">
        <w:rPr>
          <w:vertAlign w:val="superscript"/>
        </w:rPr>
        <w:t>th</w:t>
      </w:r>
      <w:r w:rsidR="00D1135B">
        <w:t xml:space="preserve"> August,</w:t>
      </w:r>
      <w:r w:rsidR="0082071F">
        <w:t xml:space="preserve"> </w:t>
      </w:r>
      <w:r w:rsidR="00D1135B">
        <w:t>from 2-4.30pm with a BBQ</w:t>
      </w:r>
      <w:r>
        <w:t xml:space="preserve"> at the Church</w:t>
      </w:r>
      <w:r w:rsidR="00D1135B">
        <w:t>,</w:t>
      </w:r>
      <w:r w:rsidR="0082071F">
        <w:t xml:space="preserve"> and at St Lawrence from</w:t>
      </w:r>
      <w:r>
        <w:t xml:space="preserve"> on Frida</w:t>
      </w:r>
      <w:r w:rsidR="0082071F">
        <w:t>y 3 August at the Church Centre  from 1.30 – 3pm.</w:t>
      </w:r>
    </w:p>
    <w:p w:rsidR="000B5783" w:rsidRDefault="000B5783" w:rsidP="000B5783">
      <w:pPr>
        <w:spacing w:after="80"/>
      </w:pPr>
      <w:r>
        <w:t>Then moving into September, we are going to hold an Alpha course for those who are interested in learning more about the Christian faith. This will b</w:t>
      </w:r>
      <w:r w:rsidR="0082071F">
        <w:t>e on Monday evenings</w:t>
      </w:r>
      <w:r w:rsidR="00116826">
        <w:t>,</w:t>
      </w:r>
      <w:r>
        <w:t xml:space="preserve"> starting on 17</w:t>
      </w:r>
      <w:r w:rsidRPr="00CF5EC2">
        <w:rPr>
          <w:vertAlign w:val="superscript"/>
        </w:rPr>
        <w:t>th</w:t>
      </w:r>
      <w:r>
        <w:t xml:space="preserve"> September in Bradwell</w:t>
      </w:r>
      <w:r w:rsidR="0082071F">
        <w:t>,</w:t>
      </w:r>
      <w:r>
        <w:t xml:space="preserve"> and Wednesday 19</w:t>
      </w:r>
      <w:r w:rsidRPr="00CF5EC2">
        <w:rPr>
          <w:vertAlign w:val="superscript"/>
        </w:rPr>
        <w:t>th</w:t>
      </w:r>
      <w:r>
        <w:t xml:space="preserve"> September in St Lawrence at the Church Centre</w:t>
      </w:r>
      <w:r w:rsidR="00162FFF">
        <w:t>,</w:t>
      </w:r>
      <w:r>
        <w:t xml:space="preserve"> both from 7.30-9.30pm with some food to start, followed by a short video and talk, a hymn </w:t>
      </w:r>
      <w:r w:rsidR="0082071F">
        <w:t xml:space="preserve"> </w:t>
      </w:r>
      <w:r>
        <w:t>and then a discussion. This is a great way to discuss and ask questions about faith in a relaxed atmosphere.</w:t>
      </w:r>
    </w:p>
    <w:p w:rsidR="000B5783" w:rsidRDefault="000B5783" w:rsidP="000B5783">
      <w:pPr>
        <w:spacing w:after="80"/>
      </w:pPr>
      <w:r>
        <w:t>Also in September, I plan to offer Confirmation classes to year 5 and 6 children as well as adults.  Classes for the children will be held in</w:t>
      </w:r>
      <w:r w:rsidR="00E62308">
        <w:t xml:space="preserve"> the</w:t>
      </w:r>
      <w:r>
        <w:t xml:space="preserve"> School and for adults this will be held at my home on Saturday mornings from 10-12 beginning on Saturday 13 October, both leading up to the Confirmation service which will be held somewhere locally on Sunday 18 November at 3pm. Confirmation is a way of confirming our faith in Jesus Christ and becoming a member of the Church of England and being able to receive Holy Communion.</w:t>
      </w:r>
    </w:p>
    <w:p w:rsidR="000B5783" w:rsidRDefault="000B5783" w:rsidP="000B5783">
      <w:pPr>
        <w:spacing w:after="80"/>
      </w:pPr>
      <w:r>
        <w:t>If you are interested in any of the above, please let me know.</w:t>
      </w:r>
    </w:p>
    <w:p w:rsidR="000B5783" w:rsidRDefault="00F72EEE" w:rsidP="000B5783">
      <w:pPr>
        <w:spacing w:after="80"/>
      </w:pPr>
      <w:r>
        <w:t>God bless and</w:t>
      </w:r>
      <w:r w:rsidR="000B5783">
        <w:t xml:space="preserve"> enjoy the summer!</w:t>
      </w:r>
    </w:p>
    <w:p w:rsidR="000B5783" w:rsidRDefault="000B5783" w:rsidP="000B5783">
      <w:pPr>
        <w:spacing w:after="80"/>
      </w:pPr>
      <w:r>
        <w:t>Reverend Steven</w:t>
      </w:r>
    </w:p>
    <w:p w:rsidR="00FE5B07" w:rsidRDefault="00DD07A0">
      <w:pPr>
        <w:autoSpaceDE w:val="0"/>
        <w:autoSpaceDN w:val="0"/>
        <w:adjustRightInd w:val="0"/>
        <w:spacing w:after="0" w:line="240" w:lineRule="auto"/>
        <w:rPr>
          <w:rFonts w:cs="Calibri"/>
          <w:b/>
          <w:bCs/>
          <w:sz w:val="24"/>
          <w:szCs w:val="24"/>
        </w:rPr>
      </w:pPr>
      <w:r>
        <w:rPr>
          <w:rFonts w:cs="Calibri"/>
          <w:b/>
          <w:bCs/>
          <w:sz w:val="24"/>
          <w:szCs w:val="24"/>
        </w:rPr>
        <w:t>September</w:t>
      </w:r>
      <w:r w:rsidR="00BB60B5">
        <w:rPr>
          <w:rFonts w:cs="Calibri"/>
          <w:b/>
          <w:bCs/>
          <w:sz w:val="24"/>
          <w:szCs w:val="24"/>
        </w:rPr>
        <w:t xml:space="preserve"> Magazine</w:t>
      </w:r>
    </w:p>
    <w:p w:rsidR="00FE5B07" w:rsidRDefault="00BB60B5">
      <w:pPr>
        <w:autoSpaceDE w:val="0"/>
        <w:autoSpaceDN w:val="0"/>
        <w:adjustRightInd w:val="0"/>
        <w:spacing w:after="0" w:line="240" w:lineRule="auto"/>
        <w:rPr>
          <w:rFonts w:cs="Calibri"/>
          <w:b/>
          <w:bCs/>
        </w:rPr>
      </w:pPr>
      <w:r>
        <w:rPr>
          <w:rFonts w:cs="Calibri"/>
        </w:rPr>
        <w:t>All copy for the</w:t>
      </w:r>
      <w:r w:rsidR="00DD07A0">
        <w:rPr>
          <w:rFonts w:cs="Calibri"/>
        </w:rPr>
        <w:t xml:space="preserve"> September’s</w:t>
      </w:r>
      <w:r>
        <w:rPr>
          <w:rFonts w:cs="Calibri"/>
        </w:rPr>
        <w:t xml:space="preserve"> magazine should be sent to Roger Scurrell by phone (776341), posted through the letterbox of 6 St Thomas’ Row, Bradwell, or by email to the address below, all by </w:t>
      </w:r>
      <w:r>
        <w:rPr>
          <w:rFonts w:cs="Calibri"/>
          <w:b/>
          <w:bCs/>
        </w:rPr>
        <w:t xml:space="preserve">Saturday </w:t>
      </w:r>
      <w:r w:rsidR="00DD07A0">
        <w:rPr>
          <w:rFonts w:cs="Calibri"/>
          <w:b/>
          <w:bCs/>
        </w:rPr>
        <w:t>August</w:t>
      </w:r>
      <w:r w:rsidR="009A4464">
        <w:rPr>
          <w:rFonts w:cs="Calibri"/>
          <w:b/>
          <w:bCs/>
        </w:rPr>
        <w:t>1</w:t>
      </w:r>
      <w:r w:rsidR="00DD07A0">
        <w:rPr>
          <w:rFonts w:cs="Calibri"/>
          <w:b/>
          <w:bCs/>
        </w:rPr>
        <w:t>1</w:t>
      </w:r>
      <w:r>
        <w:rPr>
          <w:rFonts w:cs="Calibri"/>
          <w:b/>
          <w:bCs/>
          <w:vertAlign w:val="superscript"/>
        </w:rPr>
        <w:t>th</w:t>
      </w:r>
      <w:r>
        <w:rPr>
          <w:rFonts w:cs="Calibri"/>
          <w:b/>
          <w:bCs/>
        </w:rPr>
        <w:t>.</w:t>
      </w:r>
    </w:p>
    <w:p w:rsidR="00FE5B07" w:rsidRDefault="00BB60B5">
      <w:pPr>
        <w:autoSpaceDE w:val="0"/>
        <w:autoSpaceDN w:val="0"/>
        <w:adjustRightInd w:val="0"/>
        <w:spacing w:after="0" w:line="240" w:lineRule="auto"/>
        <w:rPr>
          <w:rFonts w:cs="Calibri"/>
        </w:rPr>
      </w:pPr>
      <w:r>
        <w:rPr>
          <w:rFonts w:cs="Calibri"/>
        </w:rPr>
        <w:t xml:space="preserve">Those living in St Lawrence may give copy to Shirley Lea at 51 Main Road (779403) by this date. Copy may also be submitted as a jpeg, text or Microsoft Word or Publisher file, either on CD or, better still, by email to </w:t>
      </w:r>
      <w:hyperlink r:id="rId9" w:history="1">
        <w:r>
          <w:rPr>
            <w:rStyle w:val="Hyperlink"/>
            <w:rFonts w:cs="Calibri"/>
          </w:rPr>
          <w:t>stthomaspcc@btinternet.com</w:t>
        </w:r>
      </w:hyperlink>
      <w:r>
        <w:rPr>
          <w:rFonts w:cs="Calibri"/>
        </w:rPr>
        <w:t>.</w:t>
      </w:r>
    </w:p>
    <w:p w:rsidR="00FE5B07" w:rsidRDefault="00BB60B5">
      <w:pPr>
        <w:autoSpaceDE w:val="0"/>
        <w:autoSpaceDN w:val="0"/>
        <w:adjustRightInd w:val="0"/>
        <w:spacing w:after="0" w:line="240" w:lineRule="auto"/>
        <w:rPr>
          <w:rFonts w:cs="Calibri"/>
        </w:rPr>
      </w:pPr>
      <w:r>
        <w:rPr>
          <w:rFonts w:cs="Calibri"/>
        </w:rPr>
        <w:lastRenderedPageBreak/>
        <w:t>If you belong to an organisation that does not yet submit articles for the magazine we would like to hear from you</w:t>
      </w:r>
      <w:r w:rsidR="00866921">
        <w:rPr>
          <w:rFonts w:cs="Calibri"/>
        </w:rPr>
        <w:t xml:space="preserve"> even in</w:t>
      </w:r>
      <w:r w:rsidR="00880A4D">
        <w:rPr>
          <w:rFonts w:cs="Calibri"/>
        </w:rPr>
        <w:t xml:space="preserve"> longhand if you do not have access to a computer</w:t>
      </w:r>
      <w:r>
        <w:rPr>
          <w:rFonts w:cs="Calibri"/>
        </w:rPr>
        <w:t>. Any news you have is always very welcome.</w:t>
      </w:r>
    </w:p>
    <w:p w:rsidR="00FE5B07" w:rsidRDefault="008D06F2">
      <w:pPr>
        <w:pStyle w:val="PlainText"/>
        <w:spacing w:after="60"/>
        <w:rPr>
          <w:rFonts w:asciiTheme="minorHAnsi" w:hAnsiTheme="minorHAnsi" w:cstheme="minorHAnsi"/>
        </w:rPr>
      </w:pPr>
      <w:r>
        <w:rPr>
          <w:rFonts w:asciiTheme="minorHAnsi" w:hAnsiTheme="minorHAnsi" w:cstheme="minorHAnsi"/>
          <w:noProof/>
        </w:rPr>
        <w:pict>
          <v:shapetype id="_x0000_t202" coordsize="21600,21600" o:spt="202" path="m,l,21600r21600,l21600,xe">
            <v:stroke joinstyle="miter"/>
            <v:path gradientshapeok="t" o:connecttype="rect"/>
          </v:shapetype>
          <v:shape id="Text Box 6" o:spid="_x0000_s1026" type="#_x0000_t202" style="position:absolute;margin-left:.55pt;margin-top:1.3pt;width:375.75pt;height:543.7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" fillcolor="white [3201]" strokeweight=".5pt">
            <v:textbox>
              <w:txbxContent>
                <w:p w:rsidR="001B695C" w:rsidRDefault="001B695C" w:rsidP="00F47494">
                  <w:pPr>
                    <w:ind w:left="1440" w:hanging="1440"/>
                    <w:jc w:val="center"/>
                    <w:rPr>
                      <w:rFonts w:ascii="Arial" w:hAnsi="Arial" w:cs="Arial"/>
                    </w:rPr>
                  </w:pPr>
                </w:p>
                <w:p w:rsidR="001B695C" w:rsidRDefault="001B695C" w:rsidP="00F47494">
                  <w:pPr>
                    <w:jc w:val="center"/>
                    <w:rPr>
                      <w:rFonts w:ascii="Arial" w:hAnsi="Arial" w:cs="Arial"/>
                    </w:rPr>
                  </w:pPr>
                </w:p>
                <w:p w:rsidR="001B695C" w:rsidRPr="00000B09" w:rsidRDefault="001B695C" w:rsidP="00F47494">
                  <w:pPr>
                    <w:jc w:val="center"/>
                    <w:rPr>
                      <w:rFonts w:ascii="Arial" w:hAnsi="Arial" w:cs="Arial"/>
                      <w:sz w:val="24"/>
                      <w:szCs w:val="24"/>
                    </w:rPr>
                  </w:pPr>
                  <w:r w:rsidRPr="00000B09">
                    <w:rPr>
                      <w:rFonts w:ascii="Arial" w:hAnsi="Arial" w:cs="Arial"/>
                      <w:sz w:val="24"/>
                      <w:szCs w:val="24"/>
                    </w:rPr>
                    <w:t>Come to our Alpha Course in September.</w:t>
                  </w:r>
                </w:p>
                <w:p w:rsidR="001B695C" w:rsidRPr="00000B09" w:rsidRDefault="001B695C" w:rsidP="00F47494">
                  <w:pPr>
                    <w:jc w:val="center"/>
                    <w:rPr>
                      <w:rFonts w:ascii="Arial" w:hAnsi="Arial" w:cs="Arial"/>
                      <w:sz w:val="24"/>
                      <w:szCs w:val="24"/>
                    </w:rPr>
                  </w:pPr>
                  <w:r w:rsidRPr="00000B09">
                    <w:rPr>
                      <w:rFonts w:ascii="Arial" w:hAnsi="Arial" w:cs="Arial"/>
                      <w:sz w:val="24"/>
                      <w:szCs w:val="24"/>
                    </w:rPr>
                    <w:t xml:space="preserve">Alpha is a course which seeks to introduce the basics of the Christian faith through a series of talks and discussions. More information can be found at </w:t>
                  </w:r>
                  <w:hyperlink r:id="rId10" w:history="1">
                    <w:r w:rsidRPr="00000B09">
                      <w:rPr>
                        <w:rStyle w:val="Hyperlink"/>
                        <w:rFonts w:ascii="Arial" w:hAnsi="Arial" w:cs="Arial"/>
                        <w:sz w:val="24"/>
                        <w:szCs w:val="24"/>
                      </w:rPr>
                      <w:t>https://alpha.org/</w:t>
                    </w:r>
                  </w:hyperlink>
                </w:p>
                <w:p w:rsidR="001B695C" w:rsidRPr="00000B09" w:rsidRDefault="001B695C" w:rsidP="00F47494">
                  <w:pPr>
                    <w:jc w:val="center"/>
                    <w:rPr>
                      <w:rFonts w:ascii="Arial" w:hAnsi="Arial" w:cs="Arial"/>
                      <w:sz w:val="24"/>
                      <w:szCs w:val="24"/>
                    </w:rPr>
                  </w:pPr>
                  <w:r w:rsidRPr="00000B09">
                    <w:rPr>
                      <w:rFonts w:ascii="Arial" w:hAnsi="Arial" w:cs="Arial"/>
                      <w:sz w:val="24"/>
                      <w:szCs w:val="24"/>
                    </w:rPr>
                    <w:t>You are welcomed to come to all or any of the sessions which include something to eat, the watching of a video clip, a talk, a hymn/song followed by a discussion.</w:t>
                  </w:r>
                </w:p>
                <w:p w:rsidR="001B695C" w:rsidRPr="00000B09" w:rsidRDefault="001B695C" w:rsidP="00F47494">
                  <w:pPr>
                    <w:jc w:val="center"/>
                    <w:rPr>
                      <w:rFonts w:ascii="Arial" w:hAnsi="Arial" w:cs="Arial"/>
                      <w:b/>
                      <w:sz w:val="24"/>
                      <w:szCs w:val="24"/>
                      <w:u w:val="single"/>
                    </w:rPr>
                  </w:pPr>
                  <w:r w:rsidRPr="00000B09">
                    <w:rPr>
                      <w:rFonts w:ascii="Arial" w:hAnsi="Arial" w:cs="Arial"/>
                      <w:b/>
                      <w:sz w:val="24"/>
                      <w:szCs w:val="24"/>
                      <w:u w:val="single"/>
                    </w:rPr>
                    <w:t>St Lawrence Church Centre, St Lawrence</w:t>
                  </w:r>
                </w:p>
                <w:p w:rsidR="001B695C" w:rsidRPr="00000B09" w:rsidRDefault="001B695C" w:rsidP="00F47494">
                  <w:pPr>
                    <w:jc w:val="center"/>
                    <w:rPr>
                      <w:rFonts w:ascii="Arial" w:hAnsi="Arial" w:cs="Arial"/>
                      <w:sz w:val="24"/>
                      <w:szCs w:val="24"/>
                    </w:rPr>
                  </w:pPr>
                  <w:r w:rsidRPr="00000B09">
                    <w:rPr>
                      <w:rFonts w:ascii="Arial" w:hAnsi="Arial" w:cs="Arial"/>
                      <w:sz w:val="24"/>
                      <w:szCs w:val="24"/>
                    </w:rPr>
                    <w:t>Wednesday 19 September at 7.30-9.30pm</w:t>
                  </w:r>
                </w:p>
                <w:p w:rsidR="001B695C" w:rsidRPr="00000B09" w:rsidRDefault="001B695C" w:rsidP="00F47494">
                  <w:pPr>
                    <w:jc w:val="center"/>
                    <w:rPr>
                      <w:rFonts w:ascii="Arial" w:hAnsi="Arial" w:cs="Arial"/>
                      <w:sz w:val="24"/>
                      <w:szCs w:val="24"/>
                    </w:rPr>
                  </w:pPr>
                  <w:r w:rsidRPr="00000B09">
                    <w:rPr>
                      <w:rFonts w:ascii="Arial" w:hAnsi="Arial" w:cs="Arial"/>
                      <w:sz w:val="24"/>
                      <w:szCs w:val="24"/>
                    </w:rPr>
                    <w:t>Followed by future weeks leading into December.</w:t>
                  </w:r>
                </w:p>
                <w:p w:rsidR="001B695C" w:rsidRPr="00000B09" w:rsidRDefault="001B695C" w:rsidP="00F47494">
                  <w:pPr>
                    <w:jc w:val="center"/>
                    <w:rPr>
                      <w:rFonts w:ascii="Arial" w:hAnsi="Arial" w:cs="Arial"/>
                      <w:b/>
                      <w:sz w:val="24"/>
                      <w:szCs w:val="24"/>
                      <w:u w:val="single"/>
                    </w:rPr>
                  </w:pPr>
                  <w:r w:rsidRPr="00000B09">
                    <w:rPr>
                      <w:rFonts w:ascii="Arial" w:hAnsi="Arial" w:cs="Arial"/>
                      <w:b/>
                      <w:sz w:val="24"/>
                      <w:szCs w:val="24"/>
                      <w:u w:val="single"/>
                    </w:rPr>
                    <w:t>St Thomas Church, Bradwell on Sea</w:t>
                  </w:r>
                </w:p>
                <w:p w:rsidR="001B695C" w:rsidRPr="00000B09" w:rsidRDefault="001B695C" w:rsidP="00F47494">
                  <w:pPr>
                    <w:jc w:val="center"/>
                    <w:rPr>
                      <w:rFonts w:ascii="Arial" w:hAnsi="Arial" w:cs="Arial"/>
                      <w:sz w:val="24"/>
                      <w:szCs w:val="24"/>
                    </w:rPr>
                  </w:pPr>
                  <w:r w:rsidRPr="00000B09">
                    <w:rPr>
                      <w:rFonts w:ascii="Arial" w:hAnsi="Arial" w:cs="Arial"/>
                      <w:sz w:val="24"/>
                      <w:szCs w:val="24"/>
                    </w:rPr>
                    <w:t>Monday 17 September at 7.30-9.30pm</w:t>
                  </w:r>
                </w:p>
                <w:p w:rsidR="001B695C" w:rsidRPr="00000B09" w:rsidRDefault="001B695C" w:rsidP="00F47494">
                  <w:pPr>
                    <w:jc w:val="center"/>
                    <w:rPr>
                      <w:rFonts w:ascii="Arial" w:hAnsi="Arial" w:cs="Arial"/>
                      <w:sz w:val="24"/>
                      <w:szCs w:val="24"/>
                    </w:rPr>
                  </w:pPr>
                  <w:r w:rsidRPr="00000B09">
                    <w:rPr>
                      <w:rFonts w:ascii="Arial" w:hAnsi="Arial" w:cs="Arial"/>
                      <w:sz w:val="24"/>
                      <w:szCs w:val="24"/>
                    </w:rPr>
                    <w:t>Followed by future weeks leading into December.</w:t>
                  </w:r>
                </w:p>
                <w:p w:rsidR="001B695C" w:rsidRPr="00000B09" w:rsidRDefault="001B695C" w:rsidP="00F47494">
                  <w:pPr>
                    <w:jc w:val="center"/>
                    <w:rPr>
                      <w:rFonts w:ascii="Arial" w:hAnsi="Arial" w:cs="Arial"/>
                      <w:color w:val="000000" w:themeColor="text1"/>
                      <w:sz w:val="24"/>
                      <w:szCs w:val="24"/>
                    </w:rPr>
                  </w:pPr>
                  <w:r w:rsidRPr="00000B09">
                    <w:rPr>
                      <w:rFonts w:ascii="Arial" w:hAnsi="Arial" w:cs="Arial"/>
                      <w:sz w:val="24"/>
                      <w:szCs w:val="24"/>
                    </w:rPr>
                    <w:t xml:space="preserve">To register, please contact Rev Steven on 01621 779620 or email </w:t>
                  </w:r>
                  <w:hyperlink r:id="rId11" w:history="1">
                    <w:r w:rsidRPr="00000B09">
                      <w:rPr>
                        <w:rStyle w:val="Hyperlink"/>
                        <w:rFonts w:ascii="Arial" w:hAnsi="Arial" w:cs="Arial"/>
                        <w:color w:val="000000" w:themeColor="text1"/>
                        <w:sz w:val="24"/>
                        <w:szCs w:val="24"/>
                      </w:rPr>
                      <w:t>stevenposs@hotmail.com</w:t>
                    </w:r>
                  </w:hyperlink>
                </w:p>
              </w:txbxContent>
            </v:textbox>
          </v:shape>
        </w:pict>
      </w:r>
    </w:p>
    <w:p w:rsidR="00F920F5" w:rsidRPr="002E7548" w:rsidRDefault="00F920F5" w:rsidP="00F920F5">
      <w:pPr>
        <w:spacing w:after="0" w:line="240" w:lineRule="auto"/>
        <w:rPr>
          <w:rFonts w:eastAsia="Times New Roman" w:cstheme="minorHAnsi"/>
          <w:sz w:val="21"/>
          <w:szCs w:val="28"/>
          <w:lang w:eastAsia="en-GB"/>
        </w:rPr>
        <w:sectPr w:rsidR="00F920F5" w:rsidRPr="002E7548" w:rsidSect="00681C34">
          <w:type w:val="continuous"/>
          <w:pgSz w:w="8391" w:h="11906" w:code="11"/>
          <w:pgMar w:top="454" w:right="454" w:bottom="454" w:left="454" w:header="709" w:footer="709" w:gutter="0"/>
          <w:cols w:space="708"/>
          <w:docGrid w:linePitch="360"/>
        </w:sectPr>
      </w:pPr>
      <w:bookmarkStart w:id="1" w:name="_Hlk516774079"/>
      <w:bookmarkEnd w:id="0"/>
    </w:p>
    <w:bookmarkEnd w:id="1"/>
    <w:p w:rsidR="00000B09" w:rsidRDefault="008D06F2" w:rsidP="00CA2294">
      <w:pPr>
        <w:spacing w:after="60" w:line="240" w:lineRule="auto"/>
        <w:jc w:val="center"/>
        <w:rPr>
          <w:rFonts w:cs="Calibri"/>
          <w:b/>
          <w:bCs/>
          <w:sz w:val="24"/>
          <w:szCs w:val="24"/>
        </w:rPr>
      </w:pPr>
      <w:r>
        <w:rPr>
          <w:rFonts w:cs="Calibri"/>
          <w:b/>
          <w:bCs/>
          <w:noProof/>
          <w:sz w:val="24"/>
          <w:szCs w:val="24"/>
        </w:rPr>
        <w:lastRenderedPageBreak/>
        <w:pict>
          <v:shape id="Text Box 7" o:spid="_x0000_s1027" type="#_x0000_t202" style="position:absolute;left:0;text-align:left;margin-left:-.5pt;margin-top:7pt;width:380.25pt;height:546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" fillcolor="white [3201]" strokeweight=".5pt">
            <v:textbox>
              <w:txbxContent>
                <w:p w:rsidR="001B695C" w:rsidRDefault="001B695C" w:rsidP="00000B09">
                  <w:pPr>
                    <w:jc w:val="center"/>
                    <w:rPr>
                      <w:rFonts w:ascii="Arial" w:hAnsi="Arial" w:cs="Arial"/>
                      <w:b/>
                      <w:sz w:val="32"/>
                      <w:szCs w:val="32"/>
                    </w:rPr>
                  </w:pPr>
                </w:p>
                <w:p w:rsidR="001B695C" w:rsidRDefault="001B695C" w:rsidP="00000B09">
                  <w:pPr>
                    <w:jc w:val="center"/>
                    <w:rPr>
                      <w:rFonts w:ascii="Arial" w:hAnsi="Arial" w:cs="Arial"/>
                      <w:b/>
                      <w:sz w:val="32"/>
                      <w:szCs w:val="32"/>
                    </w:rPr>
                  </w:pPr>
                  <w:r w:rsidRPr="00000B09">
                    <w:rPr>
                      <w:rFonts w:ascii="Arial" w:hAnsi="Arial" w:cs="Arial"/>
                      <w:b/>
                      <w:sz w:val="32"/>
                      <w:szCs w:val="32"/>
                    </w:rPr>
                    <w:t xml:space="preserve">Messy Church at St Thomas Church, </w:t>
                  </w:r>
                </w:p>
                <w:p w:rsidR="001B695C" w:rsidRPr="00000B09" w:rsidRDefault="001B695C" w:rsidP="00000B09">
                  <w:pPr>
                    <w:jc w:val="center"/>
                    <w:rPr>
                      <w:rFonts w:ascii="Arial" w:hAnsi="Arial" w:cs="Arial"/>
                      <w:b/>
                      <w:sz w:val="32"/>
                      <w:szCs w:val="32"/>
                    </w:rPr>
                  </w:pPr>
                  <w:r w:rsidRPr="00000B09">
                    <w:rPr>
                      <w:rFonts w:ascii="Arial" w:hAnsi="Arial" w:cs="Arial"/>
                      <w:b/>
                      <w:sz w:val="32"/>
                      <w:szCs w:val="32"/>
                    </w:rPr>
                    <w:t>Bradwell on Sea plus a BBQ.</w:t>
                  </w:r>
                </w:p>
                <w:p w:rsidR="001B695C" w:rsidRPr="00000B09" w:rsidRDefault="001B695C" w:rsidP="00000B09">
                  <w:pPr>
                    <w:jc w:val="center"/>
                    <w:rPr>
                      <w:rFonts w:ascii="Arial" w:hAnsi="Arial" w:cs="Arial"/>
                      <w:b/>
                      <w:sz w:val="28"/>
                      <w:szCs w:val="28"/>
                    </w:rPr>
                  </w:pPr>
                  <w:r w:rsidRPr="00000B09">
                    <w:rPr>
                      <w:rFonts w:ascii="Arial" w:hAnsi="Arial" w:cs="Arial"/>
                      <w:b/>
                      <w:sz w:val="28"/>
                      <w:szCs w:val="28"/>
                    </w:rPr>
                    <w:t>A time to be creative, pray, learn and sing. For children and their parents.</w:t>
                  </w:r>
                </w:p>
                <w:p w:rsidR="001B695C" w:rsidRPr="00000B09" w:rsidRDefault="001B695C" w:rsidP="00000B09">
                  <w:pPr>
                    <w:jc w:val="center"/>
                    <w:rPr>
                      <w:rFonts w:ascii="Arial" w:hAnsi="Arial" w:cs="Arial"/>
                      <w:b/>
                      <w:sz w:val="28"/>
                      <w:szCs w:val="28"/>
                    </w:rPr>
                  </w:pPr>
                  <w:r w:rsidRPr="00000B09">
                    <w:rPr>
                      <w:rFonts w:ascii="Arial" w:hAnsi="Arial" w:cs="Arial"/>
                      <w:b/>
                      <w:sz w:val="28"/>
                      <w:szCs w:val="28"/>
                    </w:rPr>
                    <w:t>Friday 24 August 2018 2-4.30pm.</w:t>
                  </w:r>
                </w:p>
                <w:p w:rsidR="001B695C" w:rsidRPr="00000B09" w:rsidRDefault="001B695C" w:rsidP="00000B09">
                  <w:pPr>
                    <w:jc w:val="center"/>
                    <w:rPr>
                      <w:rFonts w:ascii="Arial" w:hAnsi="Arial" w:cs="Arial"/>
                      <w:b/>
                      <w:sz w:val="28"/>
                      <w:szCs w:val="28"/>
                    </w:rPr>
                  </w:pPr>
                  <w:r w:rsidRPr="00000B09">
                    <w:rPr>
                      <w:rFonts w:ascii="Arial" w:hAnsi="Arial" w:cs="Arial"/>
                      <w:b/>
                      <w:sz w:val="28"/>
                      <w:szCs w:val="28"/>
                    </w:rPr>
                    <w:t xml:space="preserve">To register, please contact: Rev Steven Poss, 01621 779620 or email </w:t>
                  </w:r>
                  <w:hyperlink r:id="rId12" w:history="1">
                    <w:r w:rsidRPr="00000B09">
                      <w:rPr>
                        <w:rStyle w:val="Hyperlink"/>
                        <w:rFonts w:ascii="Arial" w:hAnsi="Arial" w:cs="Arial"/>
                        <w:b/>
                        <w:sz w:val="28"/>
                        <w:szCs w:val="28"/>
                      </w:rPr>
                      <w:t>stevenposs@hotmail.com</w:t>
                    </w:r>
                  </w:hyperlink>
                  <w:r w:rsidRPr="00000B09">
                    <w:rPr>
                      <w:rFonts w:ascii="Arial" w:hAnsi="Arial" w:cs="Arial"/>
                      <w:b/>
                      <w:sz w:val="28"/>
                      <w:szCs w:val="28"/>
                    </w:rPr>
                    <w:t xml:space="preserve"> </w:t>
                  </w:r>
                </w:p>
                <w:p w:rsidR="001B695C" w:rsidRPr="003850DF" w:rsidRDefault="001B695C" w:rsidP="00000B09">
                  <w:pPr>
                    <w:jc w:val="center"/>
                    <w:rPr>
                      <w:rFonts w:ascii="Arial" w:hAnsi="Arial" w:cs="Arial"/>
                      <w:b/>
                      <w:sz w:val="32"/>
                      <w:szCs w:val="32"/>
                    </w:rPr>
                  </w:pPr>
                  <w:r>
                    <w:rPr>
                      <w:rFonts w:ascii="Arial" w:hAnsi="Arial" w:cs="Arial"/>
                      <w:b/>
                      <w:sz w:val="32"/>
                      <w:szCs w:val="32"/>
                    </w:rPr>
                    <w:t>**************</w:t>
                  </w:r>
                </w:p>
                <w:p w:rsidR="001B695C" w:rsidRPr="00000B09" w:rsidRDefault="001B695C" w:rsidP="00000B09">
                  <w:pPr>
                    <w:jc w:val="center"/>
                    <w:rPr>
                      <w:rFonts w:ascii="Arial" w:hAnsi="Arial" w:cs="Arial"/>
                      <w:b/>
                      <w:sz w:val="32"/>
                      <w:szCs w:val="32"/>
                    </w:rPr>
                  </w:pPr>
                  <w:r w:rsidRPr="00000B09">
                    <w:rPr>
                      <w:rFonts w:ascii="Arial" w:hAnsi="Arial" w:cs="Arial"/>
                      <w:b/>
                      <w:sz w:val="32"/>
                      <w:szCs w:val="32"/>
                    </w:rPr>
                    <w:t>Messy Church at St Lawrence Church Centre.</w:t>
                  </w:r>
                </w:p>
                <w:p w:rsidR="001B695C" w:rsidRPr="00000B09" w:rsidRDefault="001B695C" w:rsidP="00000B09">
                  <w:pPr>
                    <w:jc w:val="center"/>
                    <w:rPr>
                      <w:rFonts w:ascii="Arial" w:hAnsi="Arial" w:cs="Arial"/>
                      <w:b/>
                      <w:sz w:val="28"/>
                      <w:szCs w:val="28"/>
                    </w:rPr>
                  </w:pPr>
                  <w:r w:rsidRPr="00000B09">
                    <w:rPr>
                      <w:rFonts w:ascii="Arial" w:hAnsi="Arial" w:cs="Arial"/>
                      <w:b/>
                      <w:sz w:val="28"/>
                      <w:szCs w:val="28"/>
                    </w:rPr>
                    <w:t>A time to be creative, pray, learn and sing. For children and their parents.</w:t>
                  </w:r>
                </w:p>
                <w:p w:rsidR="001B695C" w:rsidRPr="00000B09" w:rsidRDefault="001B695C" w:rsidP="00000B09">
                  <w:pPr>
                    <w:jc w:val="center"/>
                    <w:rPr>
                      <w:rFonts w:ascii="Arial" w:hAnsi="Arial" w:cs="Arial"/>
                      <w:b/>
                      <w:sz w:val="28"/>
                      <w:szCs w:val="28"/>
                    </w:rPr>
                  </w:pPr>
                  <w:r w:rsidRPr="00000B09">
                    <w:rPr>
                      <w:rFonts w:ascii="Arial" w:hAnsi="Arial" w:cs="Arial"/>
                      <w:b/>
                      <w:sz w:val="28"/>
                      <w:szCs w:val="28"/>
                    </w:rPr>
                    <w:t>Friday 3 August 2018 1-3pm.</w:t>
                  </w:r>
                </w:p>
                <w:p w:rsidR="001B695C" w:rsidRPr="00000B09" w:rsidRDefault="001B695C" w:rsidP="00000B09">
                  <w:pPr>
                    <w:jc w:val="center"/>
                    <w:rPr>
                      <w:rFonts w:ascii="Arial" w:hAnsi="Arial" w:cs="Arial"/>
                      <w:b/>
                      <w:sz w:val="28"/>
                      <w:szCs w:val="28"/>
                    </w:rPr>
                  </w:pPr>
                  <w:r w:rsidRPr="00000B09">
                    <w:rPr>
                      <w:rFonts w:ascii="Arial" w:hAnsi="Arial" w:cs="Arial"/>
                      <w:b/>
                      <w:sz w:val="28"/>
                      <w:szCs w:val="28"/>
                    </w:rPr>
                    <w:t xml:space="preserve">To register, please contact: Rev Steven Poss, 01621 779620 or email </w:t>
                  </w:r>
                  <w:hyperlink r:id="rId13" w:history="1">
                    <w:r w:rsidRPr="00000B09">
                      <w:rPr>
                        <w:rStyle w:val="Hyperlink"/>
                        <w:rFonts w:ascii="Arial" w:hAnsi="Arial" w:cs="Arial"/>
                        <w:b/>
                        <w:sz w:val="28"/>
                        <w:szCs w:val="28"/>
                      </w:rPr>
                      <w:t>stevenposs@hotmail.com</w:t>
                    </w:r>
                  </w:hyperlink>
                  <w:r w:rsidRPr="00000B09">
                    <w:rPr>
                      <w:rFonts w:ascii="Arial" w:hAnsi="Arial" w:cs="Arial"/>
                      <w:b/>
                      <w:sz w:val="28"/>
                      <w:szCs w:val="28"/>
                    </w:rPr>
                    <w:t xml:space="preserve"> </w:t>
                  </w:r>
                </w:p>
                <w:p w:rsidR="001B695C" w:rsidRDefault="001B695C"/>
              </w:txbxContent>
            </v:textbox>
          </v:shape>
        </w:pict>
      </w:r>
    </w:p>
    <w:p w:rsidR="00000B09" w:rsidRDefault="00000B09" w:rsidP="00CA2294">
      <w:pPr>
        <w:spacing w:after="60" w:line="240" w:lineRule="auto"/>
        <w:jc w:val="center"/>
        <w:rPr>
          <w:rFonts w:cs="Calibri"/>
          <w:b/>
          <w:bCs/>
          <w:sz w:val="24"/>
          <w:szCs w:val="24"/>
        </w:rPr>
      </w:pPr>
    </w:p>
    <w:p w:rsidR="00000B09" w:rsidRDefault="00000B09" w:rsidP="00CA2294">
      <w:pPr>
        <w:spacing w:after="60" w:line="240" w:lineRule="auto"/>
        <w:jc w:val="center"/>
        <w:rPr>
          <w:rFonts w:cs="Calibri"/>
          <w:b/>
          <w:bCs/>
          <w:sz w:val="24"/>
          <w:szCs w:val="24"/>
        </w:rPr>
      </w:pPr>
    </w:p>
    <w:p w:rsidR="00000B09" w:rsidRDefault="00000B09" w:rsidP="00CA2294">
      <w:pPr>
        <w:spacing w:after="60" w:line="240" w:lineRule="auto"/>
        <w:jc w:val="center"/>
        <w:rPr>
          <w:rFonts w:cs="Calibri"/>
          <w:b/>
          <w:bCs/>
          <w:sz w:val="24"/>
          <w:szCs w:val="24"/>
        </w:rPr>
      </w:pPr>
    </w:p>
    <w:p w:rsidR="00000B09" w:rsidRDefault="00000B09" w:rsidP="00CA2294">
      <w:pPr>
        <w:spacing w:after="60" w:line="240" w:lineRule="auto"/>
        <w:jc w:val="center"/>
        <w:rPr>
          <w:rFonts w:cs="Calibri"/>
          <w:b/>
          <w:bCs/>
          <w:sz w:val="24"/>
          <w:szCs w:val="24"/>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377B7B" w:rsidRPr="0038578F" w:rsidRDefault="00377B7B" w:rsidP="00377B7B">
      <w:pPr>
        <w:pStyle w:val="NormalWeb"/>
        <w:spacing w:beforeAutospacing="0" w:afterAutospacing="0" w:line="240" w:lineRule="auto"/>
        <w:rPr>
          <w:rFonts w:asciiTheme="minorHAnsi" w:eastAsia="sans-serif" w:hAnsiTheme="minorHAnsi" w:cstheme="minorHAnsi"/>
          <w:b/>
          <w:bCs/>
          <w:color w:val="222222"/>
          <w:sz w:val="20"/>
          <w:szCs w:val="20"/>
          <w:lang w:val="en-GB"/>
        </w:rPr>
      </w:pPr>
      <w:r w:rsidRPr="0038578F">
        <w:rPr>
          <w:rFonts w:asciiTheme="minorHAnsi" w:eastAsia="sans-serif" w:hAnsiTheme="minorHAnsi" w:cstheme="minorHAnsi"/>
          <w:b/>
          <w:bCs/>
          <w:color w:val="222222"/>
          <w:sz w:val="20"/>
          <w:szCs w:val="20"/>
          <w:lang w:val="en-GB"/>
        </w:rPr>
        <w:t>August</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color w:val="222222"/>
          <w:sz w:val="20"/>
          <w:szCs w:val="20"/>
          <w:lang w:val="en-GB"/>
        </w:rPr>
      </w:pPr>
      <w:r w:rsidRPr="0038578F">
        <w:rPr>
          <w:rFonts w:asciiTheme="minorHAnsi" w:eastAsia="sans-serif" w:hAnsiTheme="minorHAnsi" w:cstheme="minorHAnsi"/>
          <w:bCs/>
          <w:color w:val="222222"/>
          <w:sz w:val="20"/>
          <w:szCs w:val="20"/>
          <w:lang w:val="en-GB"/>
        </w:rPr>
        <w:t>The agricultural year has nearly come full circle and growing conditions are no longer the main concern.</w:t>
      </w:r>
    </w:p>
    <w:p w:rsidR="00000B09" w:rsidRPr="0038578F" w:rsidRDefault="00000B09" w:rsidP="00377B7B">
      <w:pPr>
        <w:pStyle w:val="NormalWeb"/>
        <w:spacing w:beforeAutospacing="0" w:afterAutospacing="0" w:line="240" w:lineRule="auto"/>
        <w:jc w:val="center"/>
        <w:rPr>
          <w:rFonts w:asciiTheme="minorHAnsi" w:eastAsia="sans-serif" w:hAnsiTheme="minorHAnsi" w:cstheme="minorHAnsi"/>
          <w:bCs/>
          <w:i/>
          <w:iCs/>
          <w:color w:val="222222"/>
          <w:sz w:val="20"/>
          <w:szCs w:val="20"/>
          <w:lang w:val="en-GB"/>
        </w:rPr>
      </w:pPr>
      <w:r w:rsidRPr="0038578F">
        <w:rPr>
          <w:rFonts w:asciiTheme="minorHAnsi" w:eastAsia="sans-serif" w:hAnsiTheme="minorHAnsi" w:cstheme="minorHAnsi"/>
          <w:bCs/>
          <w:i/>
          <w:iCs/>
          <w:color w:val="222222"/>
          <w:sz w:val="20"/>
          <w:szCs w:val="20"/>
          <w:lang w:val="en-GB"/>
        </w:rPr>
        <w:t>August ripens, September gathers in</w:t>
      </w:r>
    </w:p>
    <w:p w:rsidR="00876D5A" w:rsidRDefault="00000B09" w:rsidP="00876D5A">
      <w:pPr>
        <w:pStyle w:val="NormalWeb"/>
        <w:spacing w:beforeAutospacing="0" w:afterAutospacing="0" w:line="240" w:lineRule="auto"/>
        <w:jc w:val="center"/>
        <w:rPr>
          <w:rFonts w:asciiTheme="minorHAnsi" w:eastAsia="sans-serif" w:hAnsiTheme="minorHAnsi" w:cstheme="minorHAnsi"/>
          <w:bCs/>
          <w:color w:val="222222"/>
          <w:sz w:val="20"/>
          <w:szCs w:val="20"/>
          <w:lang w:val="en-GB"/>
        </w:rPr>
      </w:pPr>
      <w:r w:rsidRPr="0038578F">
        <w:rPr>
          <w:rFonts w:asciiTheme="minorHAnsi" w:eastAsia="sans-serif" w:hAnsiTheme="minorHAnsi" w:cstheme="minorHAnsi"/>
          <w:bCs/>
          <w:i/>
          <w:iCs/>
          <w:color w:val="222222"/>
          <w:sz w:val="20"/>
          <w:szCs w:val="20"/>
          <w:lang w:val="en-GB"/>
        </w:rPr>
        <w:t>A wet August never brings dearth.</w:t>
      </w:r>
      <w:r w:rsidR="00876D5A">
        <w:rPr>
          <w:rFonts w:asciiTheme="minorHAnsi" w:eastAsia="sans-serif" w:hAnsiTheme="minorHAnsi" w:cstheme="minorHAnsi"/>
          <w:bCs/>
          <w:color w:val="222222"/>
          <w:sz w:val="20"/>
          <w:szCs w:val="20"/>
          <w:lang w:val="en-GB"/>
        </w:rPr>
        <w:t xml:space="preserve"> August weather forecast.</w:t>
      </w:r>
    </w:p>
    <w:p w:rsidR="00876D5A" w:rsidRDefault="00876D5A" w:rsidP="00377B7B">
      <w:pPr>
        <w:pStyle w:val="NormalWeb"/>
        <w:spacing w:beforeAutospacing="0" w:afterAutospacing="0" w:line="240" w:lineRule="auto"/>
        <w:rPr>
          <w:rFonts w:asciiTheme="minorHAnsi" w:eastAsia="sans-serif" w:hAnsiTheme="minorHAnsi" w:cstheme="minorHAnsi"/>
          <w:bCs/>
          <w:color w:val="222222"/>
          <w:sz w:val="20"/>
          <w:szCs w:val="20"/>
          <w:lang w:val="en-GB"/>
        </w:rPr>
      </w:pPr>
    </w:p>
    <w:p w:rsidR="00876D5A" w:rsidRDefault="00876D5A" w:rsidP="00377B7B">
      <w:pPr>
        <w:pStyle w:val="NormalWeb"/>
        <w:spacing w:beforeAutospacing="0" w:afterAutospacing="0" w:line="240" w:lineRule="auto"/>
        <w:rPr>
          <w:rFonts w:asciiTheme="minorHAnsi" w:eastAsia="sans-serif" w:hAnsiTheme="minorHAnsi" w:cstheme="minorHAnsi"/>
          <w:b/>
          <w:bCs/>
          <w:color w:val="222222"/>
          <w:sz w:val="20"/>
          <w:szCs w:val="20"/>
          <w:lang w:val="en-GB"/>
        </w:rPr>
      </w:pPr>
      <w:r>
        <w:rPr>
          <w:rFonts w:asciiTheme="minorHAnsi" w:eastAsia="sans-serif" w:hAnsiTheme="minorHAnsi" w:cstheme="minorHAnsi"/>
          <w:b/>
          <w:bCs/>
          <w:color w:val="222222"/>
          <w:sz w:val="20"/>
          <w:szCs w:val="20"/>
          <w:lang w:val="en-GB"/>
        </w:rPr>
        <w:t>August weather forecast.</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color w:val="222222"/>
          <w:sz w:val="20"/>
          <w:szCs w:val="20"/>
          <w:lang w:val="en-GB"/>
        </w:rPr>
      </w:pPr>
      <w:r w:rsidRPr="0038578F">
        <w:rPr>
          <w:rFonts w:asciiTheme="minorHAnsi" w:eastAsia="sans-serif" w:hAnsiTheme="minorHAnsi" w:cstheme="minorHAnsi"/>
          <w:bCs/>
          <w:color w:val="222222"/>
          <w:sz w:val="20"/>
          <w:szCs w:val="20"/>
          <w:lang w:val="en-GB"/>
        </w:rPr>
        <w:t xml:space="preserve">Depending on the conditions in the previous months the forthcoming harvest was on everybody’s mind and it was hoped that there would be sufficient ripe grain to make a special loaf. </w:t>
      </w:r>
      <w:r w:rsidRPr="0038578F">
        <w:rPr>
          <w:rFonts w:asciiTheme="minorHAnsi" w:hAnsiTheme="minorHAnsi" w:cstheme="minorHAnsi"/>
          <w:sz w:val="20"/>
          <w:szCs w:val="20"/>
          <w:lang w:val="en-GB"/>
        </w:rPr>
        <w:t>A Lammas loaf with salt crystal eyes</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sz w:val="20"/>
          <w:szCs w:val="20"/>
        </w:rPr>
      </w:pPr>
      <w:r w:rsidRPr="0038578F">
        <w:rPr>
          <w:rFonts w:asciiTheme="minorHAnsi" w:eastAsia="sans-serif" w:hAnsiTheme="minorHAnsi" w:cstheme="minorHAnsi"/>
          <w:bCs/>
          <w:sz w:val="20"/>
          <w:szCs w:val="20"/>
        </w:rPr>
        <w:t>Lammas Day ( "loaf-mass"), is</w:t>
      </w:r>
      <w:r w:rsidRPr="0038578F">
        <w:rPr>
          <w:rFonts w:asciiTheme="minorHAnsi" w:eastAsia="sans-serif" w:hAnsiTheme="minorHAnsi" w:cstheme="minorHAnsi"/>
          <w:bCs/>
          <w:sz w:val="20"/>
          <w:szCs w:val="20"/>
          <w:lang w:val="en-GB"/>
        </w:rPr>
        <w:t xml:space="preserve"> </w:t>
      </w:r>
      <w:r w:rsidRPr="0038578F">
        <w:rPr>
          <w:rFonts w:asciiTheme="minorHAnsi" w:eastAsia="sans-serif" w:hAnsiTheme="minorHAnsi" w:cstheme="minorHAnsi"/>
          <w:bCs/>
          <w:sz w:val="20"/>
          <w:szCs w:val="20"/>
        </w:rPr>
        <w:t xml:space="preserve">usually between 1 August and 1 September to mark the annual </w:t>
      </w:r>
      <w:hyperlink r:id="rId14" w:tooltip="Wheat" w:history="1">
        <w:r w:rsidRPr="0038578F">
          <w:rPr>
            <w:rStyle w:val="Hyperlink"/>
            <w:rFonts w:asciiTheme="minorHAnsi" w:eastAsia="sans-serif" w:hAnsiTheme="minorHAnsi" w:cstheme="minorHAnsi"/>
            <w:bCs/>
            <w:sz w:val="20"/>
            <w:szCs w:val="20"/>
          </w:rPr>
          <w:t>wheat</w:t>
        </w:r>
      </w:hyperlink>
      <w:r w:rsidRPr="0038578F">
        <w:rPr>
          <w:rFonts w:asciiTheme="minorHAnsi" w:eastAsia="sans-serif" w:hAnsiTheme="minorHAnsi" w:cstheme="minorHAnsi"/>
          <w:bCs/>
          <w:sz w:val="20"/>
          <w:szCs w:val="20"/>
        </w:rPr>
        <w:t xml:space="preserve"> </w:t>
      </w:r>
      <w:hyperlink r:id="rId15" w:tooltip="Harvest" w:history="1">
        <w:r w:rsidRPr="0038578F">
          <w:rPr>
            <w:rStyle w:val="Hyperlink"/>
            <w:rFonts w:asciiTheme="minorHAnsi" w:eastAsia="sans-serif" w:hAnsiTheme="minorHAnsi" w:cstheme="minorHAnsi"/>
            <w:bCs/>
            <w:sz w:val="20"/>
            <w:szCs w:val="20"/>
          </w:rPr>
          <w:t>harvest</w:t>
        </w:r>
      </w:hyperlink>
      <w:r w:rsidRPr="0038578F">
        <w:rPr>
          <w:rFonts w:asciiTheme="minorHAnsi" w:eastAsia="sans-serif" w:hAnsiTheme="minorHAnsi" w:cstheme="minorHAnsi"/>
          <w:bCs/>
          <w:sz w:val="20"/>
          <w:szCs w:val="20"/>
        </w:rPr>
        <w:t xml:space="preserve">, and is the first </w:t>
      </w:r>
      <w:hyperlink r:id="rId16" w:tooltip="Harvest festival" w:history="1">
        <w:r w:rsidRPr="0038578F">
          <w:rPr>
            <w:rStyle w:val="Hyperlink"/>
            <w:rFonts w:asciiTheme="minorHAnsi" w:eastAsia="sans-serif" w:hAnsiTheme="minorHAnsi" w:cstheme="minorHAnsi"/>
            <w:bCs/>
            <w:sz w:val="20"/>
            <w:szCs w:val="20"/>
          </w:rPr>
          <w:t>harvest festival</w:t>
        </w:r>
      </w:hyperlink>
      <w:r w:rsidRPr="0038578F">
        <w:rPr>
          <w:rFonts w:asciiTheme="minorHAnsi" w:eastAsia="sans-serif" w:hAnsiTheme="minorHAnsi" w:cstheme="minorHAnsi"/>
          <w:bCs/>
          <w:sz w:val="20"/>
          <w:szCs w:val="20"/>
        </w:rPr>
        <w:t xml:space="preserve"> of the year. On this day it was customary to bring to </w:t>
      </w:r>
      <w:hyperlink r:id="rId17" w:tooltip="Church (building)" w:history="1">
        <w:r w:rsidRPr="0038578F">
          <w:rPr>
            <w:rStyle w:val="Hyperlink"/>
            <w:rFonts w:asciiTheme="minorHAnsi" w:eastAsia="sans-serif" w:hAnsiTheme="minorHAnsi" w:cstheme="minorHAnsi"/>
            <w:bCs/>
            <w:sz w:val="20"/>
            <w:szCs w:val="20"/>
          </w:rPr>
          <w:t>church</w:t>
        </w:r>
      </w:hyperlink>
      <w:r w:rsidRPr="0038578F">
        <w:rPr>
          <w:rFonts w:asciiTheme="minorHAnsi" w:eastAsia="sans-serif" w:hAnsiTheme="minorHAnsi" w:cstheme="minorHAnsi"/>
          <w:bCs/>
          <w:sz w:val="20"/>
          <w:szCs w:val="20"/>
        </w:rPr>
        <w:t xml:space="preserve"> a loaf made from the new crop</w:t>
      </w:r>
      <w:r w:rsidRPr="0038578F">
        <w:rPr>
          <w:rFonts w:asciiTheme="minorHAnsi" w:eastAsia="sans-serif" w:hAnsiTheme="minorHAnsi" w:cstheme="minorHAnsi"/>
          <w:bCs/>
          <w:sz w:val="20"/>
          <w:szCs w:val="20"/>
          <w:lang w:val="en-GB"/>
        </w:rPr>
        <w:t>.</w:t>
      </w:r>
      <w:r w:rsidRPr="0038578F">
        <w:rPr>
          <w:rFonts w:asciiTheme="minorHAnsi" w:eastAsia="sans-serif" w:hAnsiTheme="minorHAnsi" w:cstheme="minorHAnsi"/>
          <w:bCs/>
          <w:sz w:val="20"/>
          <w:szCs w:val="20"/>
        </w:rPr>
        <w:t xml:space="preserve">The loaf was blessed, and in </w:t>
      </w:r>
      <w:hyperlink r:id="rId18" w:tooltip="Anglo-Saxon England" w:history="1">
        <w:r w:rsidRPr="0038578F">
          <w:rPr>
            <w:rStyle w:val="Hyperlink"/>
            <w:rFonts w:asciiTheme="minorHAnsi" w:eastAsia="sans-serif" w:hAnsiTheme="minorHAnsi" w:cstheme="minorHAnsi"/>
            <w:bCs/>
            <w:sz w:val="20"/>
            <w:szCs w:val="20"/>
          </w:rPr>
          <w:t>Anglo-Saxon England</w:t>
        </w:r>
      </w:hyperlink>
      <w:r w:rsidRPr="0038578F">
        <w:rPr>
          <w:rFonts w:asciiTheme="minorHAnsi" w:eastAsia="sans-serif" w:hAnsiTheme="minorHAnsi" w:cstheme="minorHAnsi"/>
          <w:bCs/>
          <w:sz w:val="20"/>
          <w:szCs w:val="20"/>
        </w:rPr>
        <w:t xml:space="preserve"> it might be employed afterwards to work </w:t>
      </w:r>
      <w:hyperlink r:id="rId19" w:tooltip="Magic (paranormal)" w:history="1">
        <w:r w:rsidRPr="0038578F">
          <w:rPr>
            <w:rStyle w:val="Hyperlink"/>
            <w:rFonts w:asciiTheme="minorHAnsi" w:eastAsia="sans-serif" w:hAnsiTheme="minorHAnsi" w:cstheme="minorHAnsi"/>
            <w:bCs/>
            <w:sz w:val="20"/>
            <w:szCs w:val="20"/>
          </w:rPr>
          <w:t>magic</w:t>
        </w:r>
      </w:hyperlink>
      <w:r w:rsidRPr="0038578F">
        <w:rPr>
          <w:rFonts w:asciiTheme="minorHAnsi" w:eastAsia="sans-serif" w:hAnsiTheme="minorHAnsi" w:cstheme="minorHAnsi"/>
          <w:bCs/>
          <w:sz w:val="20"/>
          <w:szCs w:val="20"/>
        </w:rPr>
        <w:t>:</w:t>
      </w:r>
      <w:hyperlink r:id="rId20" w:anchor="cite_note-1" w:history="1"/>
      <w:r w:rsidRPr="0038578F">
        <w:rPr>
          <w:rFonts w:asciiTheme="minorHAnsi" w:eastAsia="sans-serif" w:hAnsiTheme="minorHAnsi" w:cstheme="minorHAnsi"/>
          <w:bCs/>
          <w:sz w:val="20"/>
          <w:szCs w:val="20"/>
        </w:rPr>
        <w:t xml:space="preserve">the lammas bread </w:t>
      </w:r>
      <w:r w:rsidRPr="0038578F">
        <w:rPr>
          <w:rFonts w:asciiTheme="minorHAnsi" w:eastAsia="sans-serif" w:hAnsiTheme="minorHAnsi" w:cstheme="minorHAnsi"/>
          <w:bCs/>
          <w:sz w:val="20"/>
          <w:szCs w:val="20"/>
          <w:lang w:val="en-GB"/>
        </w:rPr>
        <w:t xml:space="preserve">should </w:t>
      </w:r>
      <w:r w:rsidRPr="0038578F">
        <w:rPr>
          <w:rFonts w:asciiTheme="minorHAnsi" w:eastAsia="sans-serif" w:hAnsiTheme="minorHAnsi" w:cstheme="minorHAnsi"/>
          <w:bCs/>
          <w:sz w:val="20"/>
          <w:szCs w:val="20"/>
        </w:rPr>
        <w:t xml:space="preserve">be broken into four </w:t>
      </w:r>
      <w:r w:rsidRPr="0038578F">
        <w:rPr>
          <w:rFonts w:asciiTheme="minorHAnsi" w:eastAsia="sans-serif" w:hAnsiTheme="minorHAnsi" w:cstheme="minorHAnsi"/>
          <w:bCs/>
          <w:sz w:val="20"/>
          <w:szCs w:val="20"/>
          <w:lang w:val="en-GB"/>
        </w:rPr>
        <w:t>parts</w:t>
      </w:r>
      <w:r w:rsidRPr="0038578F">
        <w:rPr>
          <w:rFonts w:asciiTheme="minorHAnsi" w:eastAsia="sans-serif" w:hAnsiTheme="minorHAnsi" w:cstheme="minorHAnsi"/>
          <w:bCs/>
          <w:sz w:val="20"/>
          <w:szCs w:val="20"/>
        </w:rPr>
        <w:t>, which were to be placed at the four corners of the barn, to protect the garnered grain.</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i/>
          <w:iCs/>
          <w:color w:val="222222"/>
          <w:sz w:val="20"/>
          <w:szCs w:val="20"/>
          <w:lang w:val="en-GB"/>
        </w:rPr>
      </w:pPr>
      <w:r w:rsidRPr="0038578F">
        <w:rPr>
          <w:rFonts w:asciiTheme="minorHAnsi" w:eastAsia="sans-serif" w:hAnsiTheme="minorHAnsi" w:cstheme="minorHAnsi"/>
          <w:bCs/>
          <w:i/>
          <w:iCs/>
          <w:color w:val="222222"/>
          <w:sz w:val="20"/>
          <w:szCs w:val="20"/>
          <w:lang w:val="en-GB"/>
        </w:rPr>
        <w:t>After Lammas corn ripens as much by night as by day.</w:t>
      </w:r>
    </w:p>
    <w:p w:rsidR="00000B09" w:rsidRPr="0038578F" w:rsidRDefault="00000B09" w:rsidP="00876D5A">
      <w:pPr>
        <w:pStyle w:val="NormalWeb"/>
        <w:spacing w:beforeAutospacing="0" w:afterAutospacing="0" w:line="240" w:lineRule="auto"/>
        <w:rPr>
          <w:rFonts w:cstheme="minorHAnsi"/>
          <w:sz w:val="20"/>
          <w:szCs w:val="20"/>
        </w:rPr>
      </w:pPr>
      <w:r w:rsidRPr="0038578F">
        <w:rPr>
          <w:rFonts w:asciiTheme="minorHAnsi" w:eastAsia="sans-serif" w:hAnsiTheme="minorHAnsi" w:cstheme="minorHAnsi"/>
          <w:color w:val="222222"/>
          <w:sz w:val="20"/>
          <w:szCs w:val="20"/>
        </w:rPr>
        <w:t>.</w:t>
      </w:r>
      <w:r w:rsidRPr="0038578F">
        <w:rPr>
          <w:rFonts w:asciiTheme="minorHAnsi" w:hAnsiTheme="minorHAnsi" w:cstheme="minorHAnsi"/>
          <w:sz w:val="20"/>
          <w:szCs w:val="20"/>
          <w:lang w:val="en-GB"/>
        </w:rPr>
        <w:t>A little later in the month on the 10</w:t>
      </w:r>
      <w:r w:rsidRPr="0038578F">
        <w:rPr>
          <w:rFonts w:asciiTheme="minorHAnsi" w:hAnsiTheme="minorHAnsi" w:cstheme="minorHAnsi"/>
          <w:sz w:val="20"/>
          <w:szCs w:val="20"/>
          <w:vertAlign w:val="superscript"/>
          <w:lang w:val="en-GB"/>
        </w:rPr>
        <w:t>th</w:t>
      </w:r>
      <w:r w:rsidRPr="0038578F">
        <w:rPr>
          <w:rFonts w:asciiTheme="minorHAnsi" w:hAnsiTheme="minorHAnsi" w:cstheme="minorHAnsi"/>
          <w:sz w:val="20"/>
          <w:szCs w:val="20"/>
          <w:lang w:val="en-GB"/>
        </w:rPr>
        <w:t xml:space="preserve">, we celebrate our patron saint, Laurence or Lawrence. </w:t>
      </w:r>
      <w:r w:rsidR="00876D5A" w:rsidRPr="0038578F">
        <w:rPr>
          <w:rFonts w:cstheme="minorHAnsi"/>
          <w:sz w:val="20"/>
          <w:szCs w:val="20"/>
        </w:rPr>
        <w:t xml:space="preserve"> </w:t>
      </w:r>
      <w:r w:rsidRPr="0038578F">
        <w:rPr>
          <w:rFonts w:cstheme="minorHAnsi"/>
          <w:sz w:val="20"/>
          <w:szCs w:val="20"/>
        </w:rPr>
        <w:t xml:space="preserve">Born in Spain, Lawrence came under the influence of a great teacher, Sixtus,and subsequently both men moved to Rome. When Sixtus was appointed </w:t>
      </w:r>
      <w:hyperlink r:id="rId21" w:tooltip="Pope" w:history="1">
        <w:r w:rsidRPr="0038578F">
          <w:rPr>
            <w:rStyle w:val="Hyperlink"/>
            <w:rFonts w:cstheme="minorHAnsi"/>
            <w:sz w:val="20"/>
            <w:szCs w:val="20"/>
          </w:rPr>
          <w:t>Pope</w:t>
        </w:r>
      </w:hyperlink>
      <w:r w:rsidRPr="0038578F">
        <w:rPr>
          <w:rFonts w:cstheme="minorHAnsi"/>
          <w:sz w:val="20"/>
          <w:szCs w:val="20"/>
        </w:rPr>
        <w:t xml:space="preserve"> in 257, he ordained Lawrence as a </w:t>
      </w:r>
      <w:hyperlink r:id="rId22" w:tooltip="Deacon" w:history="1">
        <w:r w:rsidRPr="0038578F">
          <w:rPr>
            <w:rStyle w:val="Hyperlink"/>
            <w:rFonts w:cstheme="minorHAnsi"/>
            <w:sz w:val="20"/>
            <w:szCs w:val="20"/>
          </w:rPr>
          <w:t>deacon</w:t>
        </w:r>
      </w:hyperlink>
      <w:r w:rsidRPr="0038578F">
        <w:rPr>
          <w:rFonts w:cstheme="minorHAnsi"/>
          <w:sz w:val="20"/>
          <w:szCs w:val="20"/>
        </w:rPr>
        <w:t>, and though Lawrence was still young appointed him first among the seven deacons, he is therefore called "</w:t>
      </w:r>
      <w:hyperlink r:id="rId23" w:tooltip="Archdeacon" w:history="1">
        <w:r w:rsidRPr="0038578F">
          <w:rPr>
            <w:rStyle w:val="Hyperlink"/>
            <w:rFonts w:cstheme="minorHAnsi"/>
            <w:sz w:val="20"/>
            <w:szCs w:val="20"/>
          </w:rPr>
          <w:t>archdeacon</w:t>
        </w:r>
      </w:hyperlink>
      <w:r w:rsidRPr="0038578F">
        <w:rPr>
          <w:rFonts w:cstheme="minorHAnsi"/>
          <w:sz w:val="20"/>
          <w:szCs w:val="20"/>
        </w:rPr>
        <w:t xml:space="preserve"> of Rome", a position of great trust that included the care of the treasury and riches of the Church and the distribution of alms to the needy..After the death of Sixtus, the </w:t>
      </w:r>
      <w:hyperlink r:id="rId24" w:tooltip="Prefect" w:history="1">
        <w:r w:rsidRPr="0038578F">
          <w:rPr>
            <w:rStyle w:val="Hyperlink"/>
            <w:rFonts w:cstheme="minorHAnsi"/>
            <w:sz w:val="20"/>
            <w:szCs w:val="20"/>
          </w:rPr>
          <w:t>prefect</w:t>
        </w:r>
      </w:hyperlink>
      <w:r w:rsidRPr="0038578F">
        <w:rPr>
          <w:rFonts w:cstheme="minorHAnsi"/>
          <w:sz w:val="20"/>
          <w:szCs w:val="20"/>
        </w:rPr>
        <w:t xml:space="preserve"> of Rome demanded that Lawrence turn over the riches of the Church. </w:t>
      </w:r>
      <w:hyperlink r:id="rId25" w:tooltip="St Ambrose" w:history="1">
        <w:r w:rsidRPr="0038578F">
          <w:rPr>
            <w:rStyle w:val="Hyperlink"/>
            <w:rFonts w:cstheme="minorHAnsi"/>
            <w:sz w:val="20"/>
            <w:szCs w:val="20"/>
          </w:rPr>
          <w:t>St Ambrose</w:t>
        </w:r>
      </w:hyperlink>
      <w:r w:rsidRPr="0038578F">
        <w:rPr>
          <w:rFonts w:cstheme="minorHAnsi"/>
          <w:sz w:val="20"/>
          <w:szCs w:val="20"/>
        </w:rPr>
        <w:t xml:space="preserve"> narrates that Lawrence asked for three days to gather the wealth. He worked swiftly to distribute as much Church property to the indigent as possible, to prevent its being seized. On the third day, at the head of a small delegation, he presented himself to the prefect, and when ordered to deliver the treasures of the Church he brought forward the indigent, the crippled, the blind, and the suffering, and declared that these were the true treasures of the Church. One account records him declaring to the prefect, "The Church is truly rich, far richer than your emperor." This act of defiance led directly to his martyrdom in 258.</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i/>
          <w:iCs/>
          <w:color w:val="222222"/>
          <w:sz w:val="20"/>
          <w:szCs w:val="20"/>
          <w:lang w:val="en-GB"/>
        </w:rPr>
      </w:pPr>
      <w:r w:rsidRPr="0038578F">
        <w:rPr>
          <w:rFonts w:asciiTheme="minorHAnsi" w:eastAsia="sans-serif" w:hAnsiTheme="minorHAnsi" w:cstheme="minorHAnsi"/>
          <w:bCs/>
          <w:i/>
          <w:iCs/>
          <w:color w:val="222222"/>
          <w:sz w:val="20"/>
          <w:szCs w:val="20"/>
          <w:lang w:val="en-GB"/>
        </w:rPr>
        <w:t>If on St Lawrence’s Day the weather be fine, fair autumn and good wine may be hoped for.</w:t>
      </w:r>
      <w:r w:rsidR="0030720E" w:rsidRPr="0038578F">
        <w:rPr>
          <w:rFonts w:asciiTheme="minorHAnsi" w:eastAsia="sans-serif" w:hAnsiTheme="minorHAnsi" w:cstheme="minorHAnsi"/>
          <w:bCs/>
          <w:i/>
          <w:iCs/>
          <w:color w:val="222222"/>
          <w:sz w:val="20"/>
          <w:szCs w:val="20"/>
          <w:lang w:val="en-GB"/>
        </w:rPr>
        <w:t xml:space="preserve"> </w:t>
      </w:r>
      <w:r w:rsidRPr="0038578F">
        <w:rPr>
          <w:rFonts w:asciiTheme="minorHAnsi" w:eastAsia="sans-serif" w:hAnsiTheme="minorHAnsi" w:cstheme="minorHAnsi"/>
          <w:bCs/>
          <w:color w:val="222222"/>
          <w:sz w:val="20"/>
          <w:szCs w:val="20"/>
          <w:lang w:val="en-GB"/>
        </w:rPr>
        <w:t>Another day in the church calendar associated with the weather is that of St Bartholomew the Apostle on 24</w:t>
      </w:r>
      <w:r w:rsidRPr="0038578F">
        <w:rPr>
          <w:rFonts w:asciiTheme="minorHAnsi" w:eastAsia="sans-serif" w:hAnsiTheme="minorHAnsi" w:cstheme="minorHAnsi"/>
          <w:bCs/>
          <w:color w:val="222222"/>
          <w:sz w:val="20"/>
          <w:szCs w:val="20"/>
          <w:vertAlign w:val="superscript"/>
          <w:lang w:val="en-GB"/>
        </w:rPr>
        <w:t>th</w:t>
      </w:r>
      <w:r w:rsidRPr="0038578F">
        <w:rPr>
          <w:rFonts w:asciiTheme="minorHAnsi" w:eastAsia="sans-serif" w:hAnsiTheme="minorHAnsi" w:cstheme="minorHAnsi"/>
          <w:bCs/>
          <w:color w:val="222222"/>
          <w:sz w:val="20"/>
          <w:szCs w:val="20"/>
          <w:lang w:val="en-GB"/>
        </w:rPr>
        <w:t>. By this stage of the month folk were looking forward to autumn and noticing the cooler conditions.</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i/>
          <w:iCs/>
          <w:color w:val="222222"/>
          <w:sz w:val="20"/>
          <w:szCs w:val="20"/>
          <w:lang w:val="en-GB"/>
        </w:rPr>
      </w:pPr>
      <w:r w:rsidRPr="0038578F">
        <w:rPr>
          <w:rFonts w:asciiTheme="minorHAnsi" w:eastAsia="sans-serif" w:hAnsiTheme="minorHAnsi" w:cstheme="minorHAnsi"/>
          <w:bCs/>
          <w:i/>
          <w:iCs/>
          <w:color w:val="222222"/>
          <w:sz w:val="20"/>
          <w:szCs w:val="20"/>
          <w:lang w:val="en-GB"/>
        </w:rPr>
        <w:t xml:space="preserve">At St Bartholmew </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i/>
          <w:iCs/>
          <w:color w:val="222222"/>
          <w:sz w:val="20"/>
          <w:szCs w:val="20"/>
          <w:lang w:val="en-GB"/>
        </w:rPr>
      </w:pPr>
      <w:r w:rsidRPr="0038578F">
        <w:rPr>
          <w:rFonts w:asciiTheme="minorHAnsi" w:eastAsia="sans-serif" w:hAnsiTheme="minorHAnsi" w:cstheme="minorHAnsi"/>
          <w:bCs/>
          <w:i/>
          <w:iCs/>
          <w:color w:val="222222"/>
          <w:sz w:val="20"/>
          <w:szCs w:val="20"/>
          <w:lang w:val="en-GB"/>
        </w:rPr>
        <w:t>There comes cold dew</w:t>
      </w:r>
    </w:p>
    <w:p w:rsidR="00000B09" w:rsidRPr="0038578F" w:rsidRDefault="00000B09" w:rsidP="00377B7B">
      <w:pPr>
        <w:pStyle w:val="NormalWeb"/>
        <w:spacing w:beforeAutospacing="0" w:afterAutospacing="0" w:line="240" w:lineRule="auto"/>
        <w:rPr>
          <w:rFonts w:asciiTheme="minorHAnsi" w:eastAsia="sans-serif" w:hAnsiTheme="minorHAnsi" w:cstheme="minorHAnsi"/>
          <w:bCs/>
          <w:i/>
          <w:iCs/>
          <w:color w:val="222222"/>
          <w:sz w:val="20"/>
          <w:szCs w:val="20"/>
          <w:lang w:val="en-GB"/>
        </w:rPr>
      </w:pPr>
      <w:r w:rsidRPr="0038578F">
        <w:rPr>
          <w:rFonts w:asciiTheme="minorHAnsi" w:eastAsia="sans-serif" w:hAnsiTheme="minorHAnsi" w:cstheme="minorHAnsi"/>
          <w:bCs/>
          <w:color w:val="222222"/>
          <w:sz w:val="20"/>
          <w:szCs w:val="20"/>
          <w:lang w:val="en-GB"/>
        </w:rPr>
        <w:t xml:space="preserve">More famously perhaps we have the prediction that </w:t>
      </w:r>
      <w:r w:rsidRPr="0038578F">
        <w:rPr>
          <w:rFonts w:asciiTheme="minorHAnsi" w:eastAsia="sans-serif" w:hAnsiTheme="minorHAnsi" w:cstheme="minorHAnsi"/>
          <w:bCs/>
          <w:i/>
          <w:iCs/>
          <w:color w:val="222222"/>
          <w:sz w:val="20"/>
          <w:szCs w:val="20"/>
          <w:lang w:val="en-GB"/>
        </w:rPr>
        <w:t>If it rains this day, it will rain the forty days after</w:t>
      </w:r>
      <w:r w:rsidR="00106EBC" w:rsidRPr="0038578F">
        <w:rPr>
          <w:rFonts w:asciiTheme="minorHAnsi" w:eastAsia="sans-serif" w:hAnsiTheme="minorHAnsi" w:cstheme="minorHAnsi"/>
          <w:bCs/>
          <w:i/>
          <w:iCs/>
          <w:color w:val="222222"/>
          <w:sz w:val="20"/>
          <w:szCs w:val="20"/>
          <w:lang w:val="en-GB"/>
        </w:rPr>
        <w:t xml:space="preserve"> </w:t>
      </w:r>
      <w:r w:rsidRPr="0038578F">
        <w:rPr>
          <w:rFonts w:asciiTheme="minorHAnsi" w:eastAsia="sans-serif" w:hAnsiTheme="minorHAnsi" w:cstheme="minorHAnsi"/>
          <w:bCs/>
          <w:i/>
          <w:iCs/>
          <w:color w:val="222222"/>
          <w:sz w:val="20"/>
          <w:szCs w:val="20"/>
          <w:lang w:val="en-GB"/>
        </w:rPr>
        <w:t>.</w:t>
      </w:r>
      <w:r w:rsidRPr="0038578F">
        <w:rPr>
          <w:rFonts w:asciiTheme="minorHAnsi" w:eastAsia="sans-serif" w:hAnsiTheme="minorHAnsi" w:cstheme="minorHAnsi"/>
          <w:bCs/>
          <w:color w:val="222222"/>
          <w:sz w:val="20"/>
          <w:szCs w:val="20"/>
          <w:lang w:val="en-GB"/>
        </w:rPr>
        <w:t>In matters of memorable affairs August has seen some tremendously important events. In 1914 the Great War started on 4</w:t>
      </w:r>
      <w:r w:rsidRPr="0038578F">
        <w:rPr>
          <w:rFonts w:asciiTheme="minorHAnsi" w:eastAsia="sans-serif" w:hAnsiTheme="minorHAnsi" w:cstheme="minorHAnsi"/>
          <w:bCs/>
          <w:color w:val="222222"/>
          <w:sz w:val="20"/>
          <w:szCs w:val="20"/>
          <w:vertAlign w:val="superscript"/>
          <w:lang w:val="en-GB"/>
        </w:rPr>
        <w:t>th</w:t>
      </w:r>
      <w:r w:rsidRPr="0038578F">
        <w:rPr>
          <w:rFonts w:asciiTheme="minorHAnsi" w:eastAsia="sans-serif" w:hAnsiTheme="minorHAnsi" w:cstheme="minorHAnsi"/>
          <w:bCs/>
          <w:color w:val="222222"/>
          <w:sz w:val="20"/>
          <w:szCs w:val="20"/>
          <w:lang w:val="en-GB"/>
        </w:rPr>
        <w:t>, while World War 2 ended in 1945 with peace with Japan on 14</w:t>
      </w:r>
      <w:r w:rsidRPr="0038578F">
        <w:rPr>
          <w:rFonts w:asciiTheme="minorHAnsi" w:eastAsia="sans-serif" w:hAnsiTheme="minorHAnsi" w:cstheme="minorHAnsi"/>
          <w:bCs/>
          <w:color w:val="222222"/>
          <w:sz w:val="20"/>
          <w:szCs w:val="20"/>
          <w:vertAlign w:val="superscript"/>
          <w:lang w:val="en-GB"/>
        </w:rPr>
        <w:t>th</w:t>
      </w:r>
      <w:r w:rsidRPr="0038578F">
        <w:rPr>
          <w:rFonts w:asciiTheme="minorHAnsi" w:eastAsia="sans-serif" w:hAnsiTheme="minorHAnsi" w:cstheme="minorHAnsi"/>
          <w:bCs/>
          <w:color w:val="222222"/>
          <w:sz w:val="20"/>
          <w:szCs w:val="20"/>
          <w:lang w:val="en-GB"/>
        </w:rPr>
        <w:t>.</w:t>
      </w:r>
    </w:p>
    <w:p w:rsidR="00000B09" w:rsidRPr="0038578F" w:rsidRDefault="00000B09" w:rsidP="00377B7B">
      <w:pPr>
        <w:spacing w:after="0" w:line="240" w:lineRule="auto"/>
        <w:rPr>
          <w:rFonts w:cstheme="minorHAnsi"/>
          <w:b/>
          <w:bCs/>
          <w:sz w:val="20"/>
          <w:szCs w:val="20"/>
        </w:rPr>
      </w:pPr>
      <w:r w:rsidRPr="0038578F">
        <w:rPr>
          <w:rFonts w:eastAsia="sans-serif" w:cstheme="minorHAnsi"/>
          <w:bCs/>
          <w:color w:val="222222"/>
          <w:sz w:val="20"/>
          <w:szCs w:val="20"/>
        </w:rPr>
        <w:t xml:space="preserve"> Less generally recalled but socially important, was the ban on using climbing boys as sweeps in 1840, while two familiar features of everyday life were introduced. In 1900 the first long distant bus service was established between London and Leeds with a journey time of two days! The increase in road traffic is shown by the introduction of the first electric traffic lights in London in 1926.</w:t>
      </w:r>
    </w:p>
    <w:p w:rsidR="00681C34" w:rsidRPr="0038578F" w:rsidRDefault="00681C34" w:rsidP="00377B7B">
      <w:pPr>
        <w:spacing w:after="0" w:line="240" w:lineRule="auto"/>
        <w:jc w:val="center"/>
        <w:rPr>
          <w:rFonts w:eastAsia="SimSun" w:cstheme="minorHAnsi"/>
          <w:b/>
          <w:color w:val="000000"/>
          <w:sz w:val="20"/>
          <w:szCs w:val="20"/>
        </w:rPr>
      </w:pPr>
    </w:p>
    <w:p w:rsidR="00377B7B" w:rsidRPr="0038578F" w:rsidRDefault="00377B7B" w:rsidP="00377B7B">
      <w:pPr>
        <w:spacing w:after="0" w:line="240" w:lineRule="auto"/>
        <w:jc w:val="center"/>
        <w:rPr>
          <w:rFonts w:eastAsia="SimSun" w:cstheme="minorHAnsi"/>
          <w:b/>
          <w:color w:val="000000"/>
          <w:sz w:val="20"/>
          <w:szCs w:val="20"/>
        </w:rPr>
      </w:pPr>
      <w:r w:rsidRPr="0038578F">
        <w:rPr>
          <w:rFonts w:eastAsia="SimSun" w:cstheme="minorHAnsi"/>
          <w:b/>
          <w:color w:val="000000"/>
          <w:sz w:val="20"/>
          <w:szCs w:val="20"/>
        </w:rPr>
        <w:t>LEST WE FORGET</w:t>
      </w:r>
    </w:p>
    <w:p w:rsidR="00377B7B" w:rsidRPr="0038578F" w:rsidRDefault="00377B7B" w:rsidP="00377B7B">
      <w:pPr>
        <w:pStyle w:val="NoSpacing1"/>
        <w:jc w:val="both"/>
        <w:rPr>
          <w:rFonts w:cstheme="minorHAnsi"/>
          <w:sz w:val="20"/>
          <w:szCs w:val="20"/>
        </w:rPr>
      </w:pPr>
      <w:r w:rsidRPr="0038578F">
        <w:rPr>
          <w:rFonts w:cstheme="minorHAnsi"/>
          <w:b/>
          <w:sz w:val="20"/>
          <w:szCs w:val="20"/>
        </w:rPr>
        <w:t>William James Copeland</w:t>
      </w:r>
      <w:r w:rsidRPr="0038578F">
        <w:rPr>
          <w:rFonts w:cstheme="minorHAnsi"/>
          <w:sz w:val="20"/>
          <w:szCs w:val="20"/>
        </w:rPr>
        <w:t xml:space="preserve"> was born in 1890 at Clerkenwell, the son of James and Alice May. </w:t>
      </w:r>
    </w:p>
    <w:p w:rsidR="00377B7B" w:rsidRPr="0038578F" w:rsidRDefault="00377B7B" w:rsidP="00377B7B">
      <w:pPr>
        <w:pStyle w:val="NoSpacing1"/>
        <w:jc w:val="both"/>
        <w:rPr>
          <w:rFonts w:cstheme="minorHAnsi"/>
          <w:sz w:val="20"/>
          <w:szCs w:val="20"/>
        </w:rPr>
      </w:pPr>
      <w:r w:rsidRPr="0038578F">
        <w:rPr>
          <w:rFonts w:cstheme="minorHAnsi"/>
          <w:sz w:val="20"/>
          <w:szCs w:val="20"/>
        </w:rPr>
        <w:lastRenderedPageBreak/>
        <w:t xml:space="preserve">By 1901 the family was living at Weatherwick, Tillingham, and James was working as a Stockman on a farm. They had four children of whom William was the eldest. </w:t>
      </w:r>
    </w:p>
    <w:p w:rsidR="00377B7B" w:rsidRPr="0038578F" w:rsidRDefault="00377B7B" w:rsidP="00377B7B">
      <w:pPr>
        <w:pStyle w:val="NoSpacing1"/>
        <w:jc w:val="center"/>
        <w:rPr>
          <w:rFonts w:cstheme="minorHAnsi"/>
          <w:i/>
          <w:iCs/>
          <w:sz w:val="20"/>
          <w:szCs w:val="20"/>
        </w:rPr>
      </w:pPr>
      <w:r w:rsidRPr="0038578F">
        <w:rPr>
          <w:rFonts w:cstheme="minorHAnsi"/>
          <w:i/>
          <w:iCs/>
          <w:sz w:val="20"/>
          <w:szCs w:val="20"/>
        </w:rPr>
        <w:t>Weatherwick</w:t>
      </w:r>
    </w:p>
    <w:p w:rsidR="00377B7B" w:rsidRPr="0038578F" w:rsidRDefault="00377B7B" w:rsidP="00377B7B">
      <w:pPr>
        <w:pStyle w:val="NoSpacing1"/>
        <w:jc w:val="both"/>
        <w:rPr>
          <w:rFonts w:cstheme="minorHAnsi"/>
          <w:sz w:val="20"/>
          <w:szCs w:val="20"/>
        </w:rPr>
      </w:pPr>
      <w:r w:rsidRPr="0038578F">
        <w:rPr>
          <w:rFonts w:cstheme="minorHAnsi"/>
          <w:sz w:val="20"/>
          <w:szCs w:val="20"/>
        </w:rPr>
        <w:t>By 1911 the family had moved to Mullinger’s Farm, Asheldham. James was now described as a Horseman and the three other boys, Ernest 11, Edgar Charles 8 and Arthur Alfred aged 6 were living at home.</w:t>
      </w:r>
    </w:p>
    <w:p w:rsidR="00377B7B" w:rsidRPr="0038578F" w:rsidRDefault="00377B7B" w:rsidP="00377B7B">
      <w:pPr>
        <w:pStyle w:val="NoSpacing1"/>
        <w:jc w:val="both"/>
        <w:rPr>
          <w:rFonts w:cstheme="minorHAnsi"/>
          <w:sz w:val="20"/>
          <w:szCs w:val="20"/>
        </w:rPr>
      </w:pPr>
      <w:r w:rsidRPr="0038578F">
        <w:rPr>
          <w:rFonts w:cstheme="minorHAnsi"/>
          <w:sz w:val="20"/>
          <w:szCs w:val="20"/>
        </w:rPr>
        <w:t>William was working on Bradwell Wick Farm at this time and boarding with William Tyrell, the Horseman. He moved again to lodge at Blackhouse Cottages and it was from there that he enlisted at Southminster and served with the Northamptonshire Regiment, later being transferred to the 2</w:t>
      </w:r>
      <w:r w:rsidRPr="0038578F">
        <w:rPr>
          <w:rFonts w:cstheme="minorHAnsi"/>
          <w:sz w:val="20"/>
          <w:szCs w:val="20"/>
          <w:vertAlign w:val="superscript"/>
        </w:rPr>
        <w:t>nd</w:t>
      </w:r>
      <w:r w:rsidRPr="0038578F">
        <w:rPr>
          <w:rFonts w:cstheme="minorHAnsi"/>
          <w:sz w:val="20"/>
          <w:szCs w:val="20"/>
        </w:rPr>
        <w:t xml:space="preserve"> Battalion Suffolk Regiment, possibly following the battle of Le Cateau in which the battalion suffered catastrophic losses.</w:t>
      </w:r>
    </w:p>
    <w:p w:rsidR="00377B7B" w:rsidRPr="0038578F" w:rsidRDefault="00377B7B" w:rsidP="00377B7B">
      <w:pPr>
        <w:pStyle w:val="NoSpacing1"/>
        <w:jc w:val="both"/>
        <w:rPr>
          <w:rFonts w:cstheme="minorHAnsi"/>
          <w:sz w:val="20"/>
          <w:szCs w:val="20"/>
        </w:rPr>
      </w:pPr>
      <w:r w:rsidRPr="0038578F">
        <w:rPr>
          <w:rFonts w:cstheme="minorHAnsi"/>
          <w:sz w:val="20"/>
          <w:szCs w:val="20"/>
        </w:rPr>
        <w:t>This surviving photograph shows William, probably before he left home for the last time. It is reasonable to presume that the elder of the ladies was his mother, Alice, the two boys seated in front possibly Edgar and Arthur, while the younger lady may well have been his girl friend. The two missing family members were James - probably at work - and Ernest who may perhaps have been operating the camera or also have been at work.</w:t>
      </w:r>
    </w:p>
    <w:p w:rsidR="00377B7B" w:rsidRPr="0038578F" w:rsidRDefault="00377B7B" w:rsidP="00377B7B">
      <w:pPr>
        <w:pStyle w:val="NoSpacing1"/>
        <w:jc w:val="both"/>
        <w:rPr>
          <w:rFonts w:cstheme="minorHAnsi"/>
          <w:sz w:val="20"/>
          <w:szCs w:val="20"/>
        </w:rPr>
      </w:pPr>
      <w:r w:rsidRPr="0038578F">
        <w:rPr>
          <w:rFonts w:cstheme="minorHAnsi"/>
          <w:sz w:val="20"/>
          <w:szCs w:val="20"/>
        </w:rPr>
        <w:t xml:space="preserve">                         </w:t>
      </w:r>
    </w:p>
    <w:p w:rsidR="008F454A" w:rsidRPr="0038578F" w:rsidRDefault="008F454A" w:rsidP="00377B7B">
      <w:pPr>
        <w:pStyle w:val="NoSpacing1"/>
        <w:jc w:val="both"/>
        <w:rPr>
          <w:rFonts w:cstheme="minorHAnsi"/>
          <w:sz w:val="20"/>
          <w:szCs w:val="20"/>
        </w:rPr>
      </w:pPr>
    </w:p>
    <w:p w:rsidR="008F454A" w:rsidRPr="0038578F" w:rsidRDefault="008F454A" w:rsidP="00377B7B">
      <w:pPr>
        <w:pStyle w:val="NoSpacing1"/>
        <w:jc w:val="both"/>
        <w:rPr>
          <w:rFonts w:cstheme="minorHAnsi"/>
          <w:sz w:val="20"/>
          <w:szCs w:val="20"/>
        </w:rPr>
      </w:pPr>
    </w:p>
    <w:p w:rsidR="008F454A" w:rsidRPr="0038578F" w:rsidRDefault="008F454A" w:rsidP="00377B7B">
      <w:pPr>
        <w:pStyle w:val="NoSpacing1"/>
        <w:jc w:val="both"/>
        <w:rPr>
          <w:rFonts w:cstheme="minorHAnsi"/>
          <w:sz w:val="20"/>
          <w:szCs w:val="20"/>
        </w:rPr>
      </w:pPr>
    </w:p>
    <w:p w:rsidR="00377B7B" w:rsidRPr="0038578F" w:rsidRDefault="00377B7B" w:rsidP="00377B7B">
      <w:pPr>
        <w:spacing w:after="0" w:line="240" w:lineRule="auto"/>
        <w:jc w:val="center"/>
        <w:rPr>
          <w:rFonts w:cstheme="minorHAnsi"/>
          <w:i/>
          <w:iCs/>
          <w:sz w:val="20"/>
          <w:szCs w:val="20"/>
        </w:rPr>
      </w:pPr>
      <w:r w:rsidRPr="0038578F">
        <w:rPr>
          <w:rFonts w:cstheme="minorHAnsi"/>
          <w:sz w:val="20"/>
          <w:szCs w:val="20"/>
        </w:rPr>
        <w:tab/>
      </w:r>
      <w:r w:rsidRPr="0038578F">
        <w:rPr>
          <w:rFonts w:cstheme="minorHAnsi"/>
          <w:sz w:val="20"/>
          <w:szCs w:val="20"/>
        </w:rPr>
        <w:tab/>
      </w:r>
      <w:r w:rsidRPr="0038578F">
        <w:rPr>
          <w:rFonts w:cstheme="minorHAnsi"/>
          <w:sz w:val="20"/>
          <w:szCs w:val="20"/>
        </w:rPr>
        <w:tab/>
        <w:t xml:space="preserve">                 </w:t>
      </w:r>
      <w:r w:rsidRPr="0038578F">
        <w:rPr>
          <w:rFonts w:cstheme="minorHAnsi"/>
          <w:i/>
          <w:iCs/>
          <w:sz w:val="20"/>
          <w:szCs w:val="20"/>
        </w:rPr>
        <w:t xml:space="preserve">Men of the 2nd Battalion digging a communication trench </w:t>
      </w:r>
    </w:p>
    <w:p w:rsidR="00377B7B" w:rsidRPr="0038578F" w:rsidRDefault="00377B7B" w:rsidP="00377B7B">
      <w:pPr>
        <w:spacing w:after="0" w:line="240" w:lineRule="auto"/>
        <w:rPr>
          <w:rFonts w:cstheme="minorHAnsi"/>
          <w:i/>
          <w:iCs/>
          <w:sz w:val="20"/>
          <w:szCs w:val="20"/>
        </w:rPr>
      </w:pPr>
      <w:r w:rsidRPr="0038578F">
        <w:rPr>
          <w:rFonts w:cstheme="minorHAnsi"/>
          <w:sz w:val="20"/>
          <w:szCs w:val="20"/>
        </w:rPr>
        <w:t>In 1916 the Suffolks moved to The Somme where, after a spell of trench work, William was killed in action in The Battle of Delville Wood on 18</w:t>
      </w:r>
      <w:r w:rsidRPr="0038578F">
        <w:rPr>
          <w:rFonts w:cstheme="minorHAnsi"/>
          <w:sz w:val="20"/>
          <w:szCs w:val="20"/>
          <w:vertAlign w:val="superscript"/>
        </w:rPr>
        <w:t>th</w:t>
      </w:r>
      <w:r w:rsidRPr="0038578F">
        <w:rPr>
          <w:rFonts w:cstheme="minorHAnsi"/>
          <w:sz w:val="20"/>
          <w:szCs w:val="20"/>
        </w:rPr>
        <w:t xml:space="preserve"> August , aged 26, by which time the family was living at The Garage, Sun Street, Billericay. </w:t>
      </w:r>
    </w:p>
    <w:p w:rsidR="00377B7B" w:rsidRPr="0038578F" w:rsidRDefault="00377B7B" w:rsidP="00377B7B">
      <w:pPr>
        <w:spacing w:after="0" w:line="240" w:lineRule="auto"/>
        <w:rPr>
          <w:rFonts w:cstheme="minorHAnsi"/>
          <w:sz w:val="20"/>
          <w:szCs w:val="20"/>
        </w:rPr>
      </w:pPr>
      <w:r w:rsidRPr="0038578F">
        <w:rPr>
          <w:rFonts w:cstheme="minorHAnsi"/>
          <w:sz w:val="20"/>
          <w:szCs w:val="20"/>
        </w:rPr>
        <w:t xml:space="preserve">He has no known grave and is commemorated on the Thiepval Memorial, </w:t>
      </w:r>
    </w:p>
    <w:p w:rsidR="00377B7B" w:rsidRPr="0038578F" w:rsidRDefault="00377B7B" w:rsidP="00377B7B">
      <w:pPr>
        <w:pStyle w:val="NoSpacing1"/>
        <w:rPr>
          <w:rFonts w:cstheme="minorHAnsi"/>
          <w:sz w:val="20"/>
          <w:szCs w:val="20"/>
        </w:rPr>
      </w:pPr>
      <w:r w:rsidRPr="0038578F">
        <w:rPr>
          <w:rFonts w:cstheme="minorHAnsi"/>
          <w:sz w:val="20"/>
          <w:szCs w:val="20"/>
        </w:rPr>
        <w:t>at St Lawrence Church, on Billericay Town memorial, at Great Burstead Church, and the former Steeple Congregational Church memorial which is now in Steeple Church.</w:t>
      </w:r>
    </w:p>
    <w:p w:rsidR="00377B7B" w:rsidRPr="0038578F" w:rsidRDefault="00377B7B" w:rsidP="00377B7B">
      <w:pPr>
        <w:pStyle w:val="NoSpacing1"/>
        <w:jc w:val="center"/>
        <w:rPr>
          <w:rFonts w:cstheme="minorHAnsi"/>
          <w:sz w:val="20"/>
          <w:szCs w:val="20"/>
        </w:rPr>
      </w:pPr>
      <w:r w:rsidRPr="0038578F">
        <w:rPr>
          <w:rFonts w:cstheme="minorHAnsi"/>
          <w:noProof/>
          <w:sz w:val="20"/>
          <w:szCs w:val="20"/>
          <w:lang w:eastAsia="en-GB"/>
        </w:rPr>
        <w:lastRenderedPageBreak/>
        <w:drawing>
          <wp:inline distT="0" distB="0" distL="114300" distR="114300">
            <wp:extent cx="408940" cy="2756525"/>
            <wp:effectExtent l="7620" t="0" r="0" b="0"/>
            <wp:docPr id="11" name="Picture 11" descr="IMGP9595 Copeland W 16 Oc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P9595 Copeland W 16 Oct 2016"/>
                    <pic:cNvPicPr>
                      <a:picLocks noChangeAspect="1"/>
                    </pic:cNvPicPr>
                  </pic:nvPicPr>
                  <pic:blipFill>
                    <a:blip r:embed="rId2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31">
                              <a14:imgEffect>
                                <a14:brightnessContrast bright="40000" contrast="-20000"/>
                              </a14:imgEffect>
                            </a14:imgLayer>
                          </a14:imgProps>
                        </a:ext>
                      </a:extLst>
                    </a:blip>
                    <a:srcRect l="62287" t="16426" r="31407" b="19825"/>
                    <a:stretch>
                      <a:fillRect/>
                    </a:stretch>
                  </pic:blipFill>
                  <pic:spPr>
                    <a:xfrm rot="16200000">
                      <a:off x="0" y="0"/>
                      <a:ext cx="409153" cy="2757959"/>
                    </a:xfrm>
                    <a:prstGeom prst="rect">
                      <a:avLst/>
                    </a:prstGeom>
                  </pic:spPr>
                </pic:pic>
              </a:graphicData>
            </a:graphic>
          </wp:inline>
        </w:drawing>
      </w:r>
      <w:bookmarkStart w:id="2" w:name="_GoBack"/>
      <w:bookmarkEnd w:id="2"/>
    </w:p>
    <w:p w:rsidR="00377B7B" w:rsidRPr="0038578F" w:rsidRDefault="00377B7B" w:rsidP="00377B7B">
      <w:pPr>
        <w:spacing w:after="0" w:line="240" w:lineRule="auto"/>
        <w:jc w:val="center"/>
        <w:rPr>
          <w:rFonts w:cstheme="minorHAnsi"/>
          <w:i/>
          <w:iCs/>
          <w:sz w:val="20"/>
          <w:szCs w:val="20"/>
        </w:rPr>
      </w:pPr>
      <w:r w:rsidRPr="0038578F">
        <w:rPr>
          <w:rFonts w:cstheme="minorHAnsi"/>
          <w:i/>
          <w:iCs/>
          <w:sz w:val="20"/>
          <w:szCs w:val="20"/>
        </w:rPr>
        <w:t>At the going down of the sun and in the morning</w:t>
      </w:r>
    </w:p>
    <w:p w:rsidR="00377B7B" w:rsidRPr="0038578F" w:rsidRDefault="00377B7B" w:rsidP="00377B7B">
      <w:pPr>
        <w:spacing w:after="0" w:line="240" w:lineRule="auto"/>
        <w:jc w:val="center"/>
        <w:rPr>
          <w:rFonts w:cstheme="minorHAnsi"/>
          <w:i/>
          <w:iCs/>
          <w:sz w:val="20"/>
          <w:szCs w:val="20"/>
        </w:rPr>
      </w:pPr>
      <w:r w:rsidRPr="0038578F">
        <w:rPr>
          <w:rFonts w:cstheme="minorHAnsi"/>
          <w:i/>
          <w:iCs/>
          <w:sz w:val="20"/>
          <w:szCs w:val="20"/>
        </w:rPr>
        <w:t>We will remember them.</w:t>
      </w:r>
    </w:p>
    <w:p w:rsidR="00000B09" w:rsidRPr="0038578F" w:rsidRDefault="00000B09" w:rsidP="00377B7B">
      <w:pPr>
        <w:spacing w:after="60" w:line="240" w:lineRule="auto"/>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000B09" w:rsidRPr="0038578F" w:rsidRDefault="00000B09" w:rsidP="00CA2294">
      <w:pPr>
        <w:spacing w:after="60" w:line="240" w:lineRule="auto"/>
        <w:jc w:val="center"/>
        <w:rPr>
          <w:rFonts w:cstheme="minorHAnsi"/>
          <w:b/>
          <w:bCs/>
          <w:sz w:val="20"/>
          <w:szCs w:val="20"/>
        </w:rPr>
      </w:pPr>
    </w:p>
    <w:p w:rsidR="00377B7B" w:rsidRPr="0038578F" w:rsidRDefault="00377B7B" w:rsidP="00377B7B">
      <w:pPr>
        <w:jc w:val="center"/>
        <w:rPr>
          <w:rFonts w:cstheme="minorHAnsi"/>
          <w:b/>
          <w:sz w:val="20"/>
          <w:szCs w:val="20"/>
        </w:rPr>
      </w:pPr>
      <w:r w:rsidRPr="0038578F">
        <w:rPr>
          <w:rFonts w:cstheme="minorHAnsi"/>
          <w:b/>
          <w:sz w:val="20"/>
          <w:szCs w:val="20"/>
        </w:rPr>
        <w:t>‘Let’s Make Music’ Concert</w:t>
      </w:r>
    </w:p>
    <w:p w:rsidR="00377B7B" w:rsidRPr="0038578F" w:rsidRDefault="00377B7B" w:rsidP="00377B7B">
      <w:pPr>
        <w:spacing w:after="120" w:line="240" w:lineRule="auto"/>
        <w:rPr>
          <w:rFonts w:cstheme="minorHAnsi"/>
          <w:sz w:val="20"/>
          <w:szCs w:val="20"/>
        </w:rPr>
      </w:pPr>
      <w:r w:rsidRPr="0038578F">
        <w:rPr>
          <w:rFonts w:cstheme="minorHAnsi"/>
          <w:sz w:val="20"/>
          <w:szCs w:val="20"/>
        </w:rPr>
        <w:t>The Othona music week Concert will be held in St Thomas’ church on Friday 10</w:t>
      </w:r>
      <w:r w:rsidRPr="0038578F">
        <w:rPr>
          <w:rFonts w:cstheme="minorHAnsi"/>
          <w:sz w:val="20"/>
          <w:szCs w:val="20"/>
          <w:vertAlign w:val="superscript"/>
        </w:rPr>
        <w:t>th</w:t>
      </w:r>
      <w:r w:rsidRPr="0038578F">
        <w:rPr>
          <w:rFonts w:cstheme="minorHAnsi"/>
          <w:sz w:val="20"/>
          <w:szCs w:val="20"/>
        </w:rPr>
        <w:t xml:space="preserve"> August at 7pm. Refreshments will be available. </w:t>
      </w:r>
    </w:p>
    <w:p w:rsidR="00377B7B" w:rsidRPr="0038578F" w:rsidRDefault="00377B7B" w:rsidP="00377B7B">
      <w:pPr>
        <w:spacing w:after="120" w:line="240" w:lineRule="auto"/>
        <w:rPr>
          <w:rFonts w:cstheme="minorHAnsi"/>
          <w:sz w:val="20"/>
          <w:szCs w:val="20"/>
        </w:rPr>
      </w:pPr>
      <w:r w:rsidRPr="0038578F">
        <w:rPr>
          <w:rFonts w:cstheme="minorHAnsi"/>
          <w:sz w:val="20"/>
          <w:szCs w:val="20"/>
        </w:rPr>
        <w:t>During the ‘Music Week’</w:t>
      </w:r>
      <w:r w:rsidR="00AF76B8" w:rsidRPr="0038578F">
        <w:rPr>
          <w:rFonts w:cstheme="minorHAnsi"/>
          <w:sz w:val="20"/>
          <w:szCs w:val="20"/>
        </w:rPr>
        <w:t>,</w:t>
      </w:r>
      <w:r w:rsidRPr="0038578F">
        <w:rPr>
          <w:rFonts w:cstheme="minorHAnsi"/>
          <w:sz w:val="20"/>
          <w:szCs w:val="20"/>
        </w:rPr>
        <w:t xml:space="preserve"> guests at the community will be rehearsing different songs and music for a concert in the church at the end of the week.</w:t>
      </w:r>
    </w:p>
    <w:p w:rsidR="00377B7B" w:rsidRPr="0038578F" w:rsidRDefault="00377B7B" w:rsidP="00377B7B">
      <w:pPr>
        <w:spacing w:after="120" w:line="240" w:lineRule="auto"/>
        <w:rPr>
          <w:rFonts w:cstheme="minorHAnsi"/>
          <w:sz w:val="20"/>
          <w:szCs w:val="20"/>
        </w:rPr>
      </w:pPr>
      <w:r w:rsidRPr="0038578F">
        <w:rPr>
          <w:rFonts w:cstheme="minorHAnsi"/>
          <w:sz w:val="20"/>
          <w:szCs w:val="20"/>
        </w:rPr>
        <w:t xml:space="preserve"> The concerts put on over the last </w:t>
      </w:r>
      <w:r w:rsidR="00AF76B8" w:rsidRPr="0038578F">
        <w:rPr>
          <w:rFonts w:cstheme="minorHAnsi"/>
          <w:sz w:val="20"/>
          <w:szCs w:val="20"/>
        </w:rPr>
        <w:t>two years have been</w:t>
      </w:r>
      <w:r w:rsidR="00AB09B6" w:rsidRPr="0038578F">
        <w:rPr>
          <w:rFonts w:cstheme="minorHAnsi"/>
          <w:sz w:val="20"/>
          <w:szCs w:val="20"/>
        </w:rPr>
        <w:t xml:space="preserve"> great, so a</w:t>
      </w:r>
      <w:r w:rsidR="00AF76B8" w:rsidRPr="0038578F">
        <w:rPr>
          <w:rFonts w:cstheme="minorHAnsi"/>
          <w:sz w:val="20"/>
          <w:szCs w:val="20"/>
        </w:rPr>
        <w:t xml:space="preserve"> big</w:t>
      </w:r>
      <w:r w:rsidRPr="0038578F">
        <w:rPr>
          <w:rFonts w:cstheme="minorHAnsi"/>
          <w:sz w:val="20"/>
          <w:szCs w:val="20"/>
        </w:rPr>
        <w:t xml:space="preserve"> welcome to a musical night out.</w:t>
      </w:r>
    </w:p>
    <w:p w:rsidR="00377B7B" w:rsidRPr="0038578F" w:rsidRDefault="00377B7B" w:rsidP="00377B7B">
      <w:pPr>
        <w:spacing w:after="120" w:line="240" w:lineRule="auto"/>
        <w:rPr>
          <w:rFonts w:cstheme="minorHAnsi"/>
          <w:sz w:val="20"/>
          <w:szCs w:val="20"/>
        </w:rPr>
      </w:pPr>
      <w:r w:rsidRPr="0038578F">
        <w:rPr>
          <w:rFonts w:cstheme="minorHAnsi"/>
          <w:sz w:val="20"/>
          <w:szCs w:val="20"/>
        </w:rPr>
        <w:t>Entry is free, donations would be appreciated.</w:t>
      </w:r>
    </w:p>
    <w:p w:rsidR="008F454A" w:rsidRPr="0038578F" w:rsidRDefault="008F454A" w:rsidP="008F454A">
      <w:pPr>
        <w:jc w:val="center"/>
        <w:rPr>
          <w:rFonts w:cstheme="minorHAnsi"/>
          <w:sz w:val="20"/>
          <w:szCs w:val="20"/>
        </w:rPr>
      </w:pPr>
    </w:p>
    <w:p w:rsidR="00681C34" w:rsidRPr="0038578F" w:rsidRDefault="00681C34" w:rsidP="008F454A">
      <w:pPr>
        <w:jc w:val="center"/>
        <w:rPr>
          <w:rFonts w:cstheme="minorHAnsi"/>
          <w:sz w:val="20"/>
          <w:szCs w:val="20"/>
        </w:rPr>
      </w:pPr>
    </w:p>
    <w:p w:rsidR="008F454A" w:rsidRPr="0038578F" w:rsidRDefault="008F454A" w:rsidP="008F454A">
      <w:pPr>
        <w:jc w:val="center"/>
        <w:rPr>
          <w:rFonts w:cstheme="minorHAnsi"/>
          <w:b/>
          <w:sz w:val="20"/>
          <w:szCs w:val="20"/>
        </w:rPr>
      </w:pPr>
      <w:r w:rsidRPr="0038578F">
        <w:rPr>
          <w:rFonts w:cstheme="minorHAnsi"/>
          <w:b/>
          <w:sz w:val="20"/>
          <w:szCs w:val="20"/>
        </w:rPr>
        <w:t>ST LAWRENCE NEWLAND CHURCH</w:t>
      </w:r>
    </w:p>
    <w:p w:rsidR="008F454A" w:rsidRPr="0038578F" w:rsidRDefault="008F454A" w:rsidP="008F454A">
      <w:pPr>
        <w:jc w:val="center"/>
        <w:rPr>
          <w:rFonts w:cstheme="minorHAnsi"/>
          <w:sz w:val="20"/>
          <w:szCs w:val="20"/>
        </w:rPr>
      </w:pPr>
      <w:r w:rsidRPr="0038578F">
        <w:rPr>
          <w:rFonts w:cstheme="minorHAnsi"/>
          <w:noProof/>
          <w:sz w:val="20"/>
          <w:szCs w:val="20"/>
          <w:lang w:eastAsia="en-GB"/>
        </w:rPr>
        <w:lastRenderedPageBreak/>
        <w:drawing>
          <wp:inline distT="0" distB="0" distL="114300" distR="114300">
            <wp:extent cx="1113155" cy="939800"/>
            <wp:effectExtent l="0" t="0" r="10795" b="12700"/>
            <wp:docPr id="13" name="Picture 13" descr="coffee_design_elements_pot_cup_smoke_calligraphic_decor_683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offee_design_elements_pot_cup_smoke_calligraphic_decor_6835573"/>
                    <pic:cNvPicPr>
                      <a:picLocks noChangeAspect="1"/>
                    </pic:cNvPicPr>
                  </pic:nvPicPr>
                  <pic:blipFill>
                    <a:blip r:embed="rId32" cstate="print"/>
                    <a:stretch>
                      <a:fillRect/>
                    </a:stretch>
                  </pic:blipFill>
                  <pic:spPr>
                    <a:xfrm>
                      <a:off x="0" y="0"/>
                      <a:ext cx="1113155" cy="939800"/>
                    </a:xfrm>
                    <a:prstGeom prst="rect">
                      <a:avLst/>
                    </a:prstGeom>
                  </pic:spPr>
                </pic:pic>
              </a:graphicData>
            </a:graphic>
          </wp:inline>
        </w:drawing>
      </w:r>
    </w:p>
    <w:p w:rsidR="008F454A" w:rsidRPr="0038578F" w:rsidRDefault="008F454A" w:rsidP="008F454A">
      <w:pPr>
        <w:jc w:val="center"/>
        <w:rPr>
          <w:rFonts w:cstheme="minorHAnsi"/>
          <w:sz w:val="20"/>
          <w:szCs w:val="20"/>
        </w:rPr>
      </w:pPr>
      <w:r w:rsidRPr="0038578F">
        <w:rPr>
          <w:rFonts w:cstheme="minorHAnsi"/>
          <w:sz w:val="20"/>
          <w:szCs w:val="20"/>
        </w:rPr>
        <w:t>COFFEEMORNING</w:t>
      </w:r>
    </w:p>
    <w:p w:rsidR="008F454A" w:rsidRPr="0038578F" w:rsidRDefault="008F454A" w:rsidP="008F454A">
      <w:pPr>
        <w:jc w:val="center"/>
        <w:rPr>
          <w:rFonts w:cstheme="minorHAnsi"/>
          <w:sz w:val="20"/>
          <w:szCs w:val="20"/>
        </w:rPr>
      </w:pPr>
      <w:r w:rsidRPr="0038578F">
        <w:rPr>
          <w:rFonts w:cstheme="minorHAnsi"/>
          <w:sz w:val="20"/>
          <w:szCs w:val="20"/>
        </w:rPr>
        <w:t>Tea/coffee &amp; cakes</w:t>
      </w:r>
    </w:p>
    <w:p w:rsidR="008F454A" w:rsidRPr="0038578F" w:rsidRDefault="008F454A" w:rsidP="008F454A">
      <w:pPr>
        <w:jc w:val="center"/>
        <w:rPr>
          <w:rFonts w:cstheme="minorHAnsi"/>
          <w:sz w:val="20"/>
          <w:szCs w:val="20"/>
        </w:rPr>
      </w:pPr>
      <w:r w:rsidRPr="0038578F">
        <w:rPr>
          <w:rFonts w:cstheme="minorHAnsi"/>
          <w:sz w:val="20"/>
          <w:szCs w:val="20"/>
        </w:rPr>
        <w:t>10.30 - 12.00 noon</w:t>
      </w:r>
    </w:p>
    <w:p w:rsidR="008F454A" w:rsidRPr="0038578F" w:rsidRDefault="008F454A" w:rsidP="008F454A">
      <w:pPr>
        <w:jc w:val="center"/>
        <w:rPr>
          <w:rFonts w:cstheme="minorHAnsi"/>
          <w:sz w:val="20"/>
          <w:szCs w:val="20"/>
        </w:rPr>
      </w:pPr>
      <w:r w:rsidRPr="0038578F">
        <w:rPr>
          <w:rFonts w:cstheme="minorHAnsi"/>
          <w:noProof/>
          <w:sz w:val="20"/>
          <w:szCs w:val="20"/>
          <w:lang w:eastAsia="en-GB"/>
        </w:rPr>
        <w:drawing>
          <wp:inline distT="0" distB="0" distL="114300" distR="114300">
            <wp:extent cx="970915" cy="757555"/>
            <wp:effectExtent l="0" t="0" r="635" b="4445"/>
            <wp:docPr id="12" name="Picture 12" descr="Tea-cak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a-cake-graphic"/>
                    <pic:cNvPicPr>
                      <a:picLocks noChangeAspect="1"/>
                    </pic:cNvPicPr>
                  </pic:nvPicPr>
                  <pic:blipFill>
                    <a:blip r:embed="rId33" cstate="print"/>
                    <a:stretch>
                      <a:fillRect/>
                    </a:stretch>
                  </pic:blipFill>
                  <pic:spPr>
                    <a:xfrm>
                      <a:off x="0" y="0"/>
                      <a:ext cx="970915" cy="757555"/>
                    </a:xfrm>
                    <a:prstGeom prst="rect">
                      <a:avLst/>
                    </a:prstGeom>
                  </pic:spPr>
                </pic:pic>
              </a:graphicData>
            </a:graphic>
          </wp:inline>
        </w:drawing>
      </w:r>
    </w:p>
    <w:p w:rsidR="008F454A" w:rsidRPr="0038578F" w:rsidRDefault="008F454A" w:rsidP="008F454A">
      <w:pPr>
        <w:jc w:val="center"/>
        <w:rPr>
          <w:rFonts w:cstheme="minorHAnsi"/>
          <w:sz w:val="20"/>
          <w:szCs w:val="20"/>
        </w:rPr>
      </w:pPr>
      <w:r w:rsidRPr="0038578F">
        <w:rPr>
          <w:rFonts w:cstheme="minorHAnsi"/>
          <w:sz w:val="20"/>
          <w:szCs w:val="20"/>
        </w:rPr>
        <w:t>FRIDAY AUGUST 10</w:t>
      </w:r>
      <w:r w:rsidRPr="0038578F">
        <w:rPr>
          <w:rFonts w:cstheme="minorHAnsi"/>
          <w:sz w:val="20"/>
          <w:szCs w:val="20"/>
          <w:vertAlign w:val="superscript"/>
        </w:rPr>
        <w:t>TH</w:t>
      </w:r>
    </w:p>
    <w:p w:rsidR="008F454A" w:rsidRPr="0038578F" w:rsidRDefault="008F454A" w:rsidP="008F454A">
      <w:pPr>
        <w:jc w:val="center"/>
        <w:rPr>
          <w:rFonts w:cstheme="minorHAnsi"/>
          <w:sz w:val="20"/>
          <w:szCs w:val="20"/>
        </w:rPr>
      </w:pPr>
      <w:r w:rsidRPr="0038578F">
        <w:rPr>
          <w:rFonts w:cstheme="minorHAnsi"/>
          <w:sz w:val="20"/>
          <w:szCs w:val="20"/>
        </w:rPr>
        <w:t>Proceeds towards carpet for the pews.</w:t>
      </w:r>
    </w:p>
    <w:p w:rsidR="008F454A" w:rsidRPr="0038578F" w:rsidRDefault="008F454A" w:rsidP="00377B7B">
      <w:pPr>
        <w:rPr>
          <w:rFonts w:cstheme="minorHAnsi"/>
          <w:sz w:val="20"/>
          <w:szCs w:val="20"/>
        </w:rPr>
      </w:pPr>
    </w:p>
    <w:p w:rsidR="008F454A" w:rsidRPr="0038578F" w:rsidRDefault="008F454A" w:rsidP="008F454A">
      <w:pPr>
        <w:pStyle w:val="Heading1"/>
        <w:spacing w:beforeAutospacing="0" w:afterAutospacing="0" w:line="240" w:lineRule="auto"/>
        <w:rPr>
          <w:rFonts w:asciiTheme="minorHAnsi" w:hAnsiTheme="minorHAnsi" w:cstheme="minorHAnsi" w:hint="default"/>
          <w:bCs w:val="0"/>
          <w:color w:val="000000" w:themeColor="text1"/>
          <w:sz w:val="20"/>
          <w:szCs w:val="20"/>
          <w:lang w:val="en-GB"/>
        </w:rPr>
      </w:pPr>
      <w:r w:rsidRPr="0038578F">
        <w:rPr>
          <w:rFonts w:asciiTheme="minorHAnsi" w:hAnsiTheme="minorHAnsi" w:cstheme="minorHAnsi" w:hint="default"/>
          <w:bCs w:val="0"/>
          <w:color w:val="000000" w:themeColor="text1"/>
          <w:sz w:val="20"/>
          <w:szCs w:val="20"/>
        </w:rPr>
        <w:t>News from The Wensleyhous</w:t>
      </w:r>
      <w:r w:rsidRPr="0038578F">
        <w:rPr>
          <w:rFonts w:asciiTheme="minorHAnsi" w:hAnsiTheme="minorHAnsi" w:cstheme="minorHAnsi" w:hint="default"/>
          <w:bCs w:val="0"/>
          <w:color w:val="000000" w:themeColor="text1"/>
          <w:sz w:val="20"/>
          <w:szCs w:val="20"/>
          <w:lang w:val="en-GB"/>
        </w:rPr>
        <w:t>e</w:t>
      </w:r>
    </w:p>
    <w:p w:rsidR="008F454A" w:rsidRPr="0038578F" w:rsidRDefault="008F454A" w:rsidP="008F454A">
      <w:pPr>
        <w:pStyle w:val="Heading1"/>
        <w:spacing w:beforeAutospacing="0" w:afterAutospacing="0" w:line="240" w:lineRule="auto"/>
        <w:rPr>
          <w:rFonts w:asciiTheme="minorHAnsi" w:hAnsiTheme="minorHAnsi" w:cstheme="minorHAnsi" w:hint="default"/>
          <w:b w:val="0"/>
          <w:bCs w:val="0"/>
          <w:color w:val="000000" w:themeColor="text1"/>
          <w:sz w:val="20"/>
          <w:szCs w:val="20"/>
        </w:rPr>
      </w:pPr>
      <w:r w:rsidRPr="0038578F">
        <w:rPr>
          <w:rFonts w:asciiTheme="minorHAnsi" w:hAnsiTheme="minorHAnsi" w:cstheme="minorHAnsi" w:hint="default"/>
          <w:b w:val="0"/>
          <w:bCs w:val="0"/>
          <w:color w:val="000000" w:themeColor="text1"/>
          <w:sz w:val="20"/>
          <w:szCs w:val="20"/>
        </w:rPr>
        <w:t>Bess &amp; Baarbara get ready to leave for their ‘forever home’</w:t>
      </w:r>
    </w:p>
    <w:p w:rsidR="008F454A" w:rsidRPr="0038578F" w:rsidRDefault="008F454A" w:rsidP="008F454A">
      <w:pPr>
        <w:pStyle w:val="Heading1"/>
        <w:spacing w:beforeAutospacing="0" w:after="60" w:afterAutospacing="0" w:line="240" w:lineRule="auto"/>
        <w:rPr>
          <w:rFonts w:asciiTheme="minorHAnsi" w:hAnsiTheme="minorHAnsi" w:cstheme="minorHAnsi" w:hint="default"/>
          <w:b w:val="0"/>
          <w:bCs w:val="0"/>
          <w:color w:val="000000" w:themeColor="text1"/>
          <w:sz w:val="20"/>
          <w:szCs w:val="20"/>
        </w:rPr>
      </w:pPr>
      <w:r w:rsidRPr="0038578F">
        <w:rPr>
          <w:rFonts w:asciiTheme="minorHAnsi" w:hAnsiTheme="minorHAnsi" w:cstheme="minorHAnsi" w:hint="default"/>
          <w:b w:val="0"/>
          <w:bCs w:val="0"/>
          <w:color w:val="000000" w:themeColor="text1"/>
          <w:sz w:val="20"/>
          <w:szCs w:val="20"/>
          <w:lang w:val="en-GB"/>
        </w:rPr>
        <w:t xml:space="preserve">We </w:t>
      </w:r>
      <w:r w:rsidRPr="0038578F">
        <w:rPr>
          <w:rFonts w:asciiTheme="minorHAnsi" w:hAnsiTheme="minorHAnsi" w:cstheme="minorHAnsi" w:hint="default"/>
          <w:b w:val="0"/>
          <w:bCs w:val="0"/>
          <w:color w:val="000000" w:themeColor="text1"/>
          <w:sz w:val="20"/>
          <w:szCs w:val="20"/>
        </w:rPr>
        <w:t>shepherds thought it would be a good idea to get them used to being away from mum, aunty and sisters.  So we borrowed Alice’s Field.  We decided that we should move the whole flock down to the field for a day or two first, so that Bess and Baarbara could get used to the new environment with Aunty Ethel standing by watching out for hazards.</w:t>
      </w:r>
    </w:p>
    <w:p w:rsidR="008F454A" w:rsidRPr="0038578F" w:rsidRDefault="008F454A" w:rsidP="008F454A">
      <w:pPr>
        <w:keepNext/>
        <w:keepLines/>
        <w:spacing w:after="60" w:line="240" w:lineRule="auto"/>
        <w:rPr>
          <w:rFonts w:cstheme="minorHAnsi"/>
          <w:color w:val="000000" w:themeColor="text1"/>
          <w:sz w:val="20"/>
          <w:szCs w:val="20"/>
        </w:rPr>
      </w:pPr>
      <w:r w:rsidRPr="0038578F">
        <w:rPr>
          <w:rFonts w:cstheme="minorHAnsi"/>
          <w:color w:val="000000" w:themeColor="text1"/>
          <w:sz w:val="20"/>
          <w:szCs w:val="20"/>
        </w:rPr>
        <w:t>We planned it well – one shepherd going first on the bike to shut gates, another leading the flock with vital food pot, and the third coming behind in the Land Rover to discourage any doubling back home.  Fortunately we met friends who stood in the gaps while passing Alice’s property, thus promoting the safe arrival of the whole flock on Alice’s Field.</w:t>
      </w:r>
    </w:p>
    <w:p w:rsidR="008F454A" w:rsidRPr="0038578F" w:rsidRDefault="008F454A" w:rsidP="008F454A">
      <w:pPr>
        <w:pStyle w:val="Heading1"/>
        <w:spacing w:beforeAutospacing="0" w:after="60" w:afterAutospacing="0" w:line="240" w:lineRule="auto"/>
        <w:rPr>
          <w:rFonts w:asciiTheme="minorHAnsi" w:hAnsiTheme="minorHAnsi" w:cstheme="minorHAnsi" w:hint="default"/>
          <w:b w:val="0"/>
          <w:bCs w:val="0"/>
          <w:color w:val="000000" w:themeColor="text1"/>
          <w:sz w:val="20"/>
          <w:szCs w:val="20"/>
        </w:rPr>
      </w:pPr>
      <w:r w:rsidRPr="0038578F">
        <w:rPr>
          <w:rFonts w:asciiTheme="minorHAnsi" w:hAnsiTheme="minorHAnsi" w:cstheme="minorHAnsi" w:hint="default"/>
          <w:b w:val="0"/>
          <w:bCs w:val="0"/>
          <w:color w:val="000000" w:themeColor="text1"/>
          <w:sz w:val="20"/>
          <w:szCs w:val="20"/>
        </w:rPr>
        <w:t>They were soon lost in the long grass and seemed happy munching the weeds and lush clover. Checking on them</w:t>
      </w:r>
      <w:r w:rsidR="00E54BD3" w:rsidRPr="0038578F">
        <w:rPr>
          <w:rFonts w:asciiTheme="minorHAnsi" w:hAnsiTheme="minorHAnsi" w:cstheme="minorHAnsi" w:hint="default"/>
          <w:b w:val="0"/>
          <w:bCs w:val="0"/>
          <w:color w:val="000000" w:themeColor="text1"/>
          <w:sz w:val="20"/>
          <w:szCs w:val="20"/>
        </w:rPr>
        <w:t xml:space="preserve"> later they seemed more relaxed</w:t>
      </w:r>
      <w:r w:rsidRPr="0038578F">
        <w:rPr>
          <w:rFonts w:asciiTheme="minorHAnsi" w:hAnsiTheme="minorHAnsi" w:cstheme="minorHAnsi" w:hint="default"/>
          <w:b w:val="0"/>
          <w:bCs w:val="0"/>
          <w:color w:val="000000" w:themeColor="text1"/>
          <w:sz w:val="20"/>
          <w:szCs w:val="20"/>
        </w:rPr>
        <w:t xml:space="preserve"> but they were quite happy to come home at the end of the day, and enjoy relaxing under their cherry tree.</w:t>
      </w:r>
    </w:p>
    <w:p w:rsidR="008F454A" w:rsidRPr="0038578F" w:rsidRDefault="008F454A" w:rsidP="008F454A">
      <w:pPr>
        <w:pStyle w:val="Heading1"/>
        <w:spacing w:beforeAutospacing="0" w:after="60" w:afterAutospacing="0" w:line="240" w:lineRule="auto"/>
        <w:rPr>
          <w:rFonts w:asciiTheme="minorHAnsi" w:hAnsiTheme="minorHAnsi" w:cstheme="minorHAnsi" w:hint="default"/>
          <w:b w:val="0"/>
          <w:bCs w:val="0"/>
          <w:color w:val="000000" w:themeColor="text1"/>
          <w:sz w:val="20"/>
          <w:szCs w:val="20"/>
        </w:rPr>
      </w:pPr>
      <w:r w:rsidRPr="0038578F">
        <w:rPr>
          <w:rFonts w:asciiTheme="minorHAnsi" w:hAnsiTheme="minorHAnsi" w:cstheme="minorHAnsi" w:hint="default"/>
          <w:b w:val="0"/>
          <w:bCs w:val="0"/>
          <w:color w:val="000000" w:themeColor="text1"/>
          <w:sz w:val="20"/>
          <w:szCs w:val="20"/>
        </w:rPr>
        <w:t>Next job was to take Bess and Baarbara there on their own.  Brave Bess and Baarbara!  The plan was to put a lead on them</w:t>
      </w:r>
      <w:r w:rsidR="00E54BD3" w:rsidRPr="0038578F">
        <w:rPr>
          <w:rFonts w:asciiTheme="minorHAnsi" w:hAnsiTheme="minorHAnsi" w:cstheme="minorHAnsi" w:hint="default"/>
          <w:b w:val="0"/>
          <w:bCs w:val="0"/>
          <w:color w:val="000000" w:themeColor="text1"/>
          <w:sz w:val="20"/>
          <w:szCs w:val="20"/>
        </w:rPr>
        <w:t xml:space="preserve">, </w:t>
      </w:r>
      <w:r w:rsidRPr="0038578F">
        <w:rPr>
          <w:rFonts w:asciiTheme="minorHAnsi" w:hAnsiTheme="minorHAnsi" w:cstheme="minorHAnsi" w:hint="default"/>
          <w:b w:val="0"/>
          <w:bCs w:val="0"/>
          <w:color w:val="000000" w:themeColor="text1"/>
          <w:sz w:val="20"/>
          <w:szCs w:val="20"/>
        </w:rPr>
        <w:t>then walk them in an orderly fashion down to Alice’s field.  However, they knew better!  Their past ‘lead’ experience was not as pleasant as choosing where to go, and they certainly were not going to accept it this time!  Bess and Baarbara can be very willful so eventually their shepherd gave in, and let them have their way.</w:t>
      </w:r>
    </w:p>
    <w:p w:rsidR="008F454A" w:rsidRPr="004D61E2" w:rsidRDefault="008F454A" w:rsidP="00A93EEF">
      <w:pPr>
        <w:pStyle w:val="Title"/>
        <w:rPr>
          <w:rFonts w:cstheme="majorHAnsi"/>
          <w:sz w:val="20"/>
          <w:szCs w:val="20"/>
        </w:rPr>
      </w:pPr>
      <w:r w:rsidRPr="0038578F">
        <w:rPr>
          <w:rFonts w:asciiTheme="minorHAnsi" w:hAnsiTheme="minorHAnsi" w:cstheme="minorHAnsi"/>
          <w:sz w:val="20"/>
          <w:szCs w:val="20"/>
        </w:rPr>
        <w:lastRenderedPageBreak/>
        <w:t>Skilfully they were extracted from the enclosure, leaving Frederica, Aunty Ethel and sister Bella, even little Cherry-B joined in, yelling behind them.  I like to think it was sadness due to being separated from their loved ones, but I h</w:t>
      </w:r>
      <w:r w:rsidR="00A93EEF" w:rsidRPr="0038578F">
        <w:rPr>
          <w:rFonts w:asciiTheme="minorHAnsi" w:hAnsiTheme="minorHAnsi" w:cstheme="minorHAnsi"/>
          <w:sz w:val="20"/>
          <w:szCs w:val="20"/>
        </w:rPr>
        <w:t xml:space="preserve">ave a sneaky feeling it was </w:t>
      </w:r>
      <w:r w:rsidR="00E54BD3" w:rsidRPr="0038578F">
        <w:rPr>
          <w:rFonts w:asciiTheme="minorHAnsi" w:hAnsiTheme="minorHAnsi" w:cstheme="minorHAnsi"/>
          <w:sz w:val="20"/>
          <w:szCs w:val="20"/>
        </w:rPr>
        <w:t>really</w:t>
      </w:r>
      <w:r w:rsidRPr="0038578F">
        <w:rPr>
          <w:rFonts w:asciiTheme="minorHAnsi" w:hAnsiTheme="minorHAnsi" w:cstheme="minorHAnsi"/>
          <w:sz w:val="20"/>
          <w:szCs w:val="20"/>
        </w:rPr>
        <w:t xml:space="preserve"> not wanting to miss out on a treat.  Down the lane we went, using persuasion from the food pot that wasn’t as enticing when home ward bound!  The further down the track we went, the longer it took to persuade them to follow the food pot.  A kindly neighbour</w:t>
      </w:r>
      <w:r w:rsidRPr="008F454A">
        <w:t xml:space="preserve"> </w:t>
      </w:r>
      <w:r w:rsidRPr="004D61E2">
        <w:rPr>
          <w:rFonts w:cstheme="majorHAnsi"/>
          <w:sz w:val="20"/>
          <w:szCs w:val="20"/>
        </w:rPr>
        <w:t>took pity on us and came to help.  Together we were successful in getting Bess and Baarbara as far as Alice’s.  It was here that Bess and Baarbara stayed attracted by the apple trees!  We had no hope of moving them forward towards the field.  By the time one of them decided to come to the food pot the other had trotted happily back to the apple trees and was enjoying picking the little apples just starting to grow!  I am sure to this day there was a kind of telep</w:t>
      </w:r>
      <w:r w:rsidR="00AB09B6" w:rsidRPr="004D61E2">
        <w:rPr>
          <w:rFonts w:cstheme="majorHAnsi"/>
          <w:sz w:val="20"/>
          <w:szCs w:val="20"/>
        </w:rPr>
        <w:t>athic communication going on making</w:t>
      </w:r>
      <w:r w:rsidRPr="004D61E2">
        <w:rPr>
          <w:rFonts w:cstheme="majorHAnsi"/>
          <w:sz w:val="20"/>
          <w:szCs w:val="20"/>
        </w:rPr>
        <w:t xml:space="preserve"> </w:t>
      </w:r>
      <w:r w:rsidR="00AB09B6" w:rsidRPr="004D61E2">
        <w:rPr>
          <w:rFonts w:cstheme="majorHAnsi"/>
          <w:sz w:val="20"/>
          <w:szCs w:val="20"/>
        </w:rPr>
        <w:t xml:space="preserve">them </w:t>
      </w:r>
      <w:r w:rsidRPr="004D61E2">
        <w:rPr>
          <w:rFonts w:cstheme="majorHAnsi"/>
          <w:sz w:val="20"/>
          <w:szCs w:val="20"/>
        </w:rPr>
        <w:t>determined to have their way and stay with the apple trees!  When we did eventually persuade them out of the garden they made a run for the track and headed back home!  We were too exhausted to argue and let them have their own way .</w:t>
      </w:r>
    </w:p>
    <w:p w:rsidR="008F454A" w:rsidRPr="004D61E2" w:rsidRDefault="008F454A" w:rsidP="008F454A">
      <w:pPr>
        <w:pStyle w:val="Heading1"/>
        <w:spacing w:beforeAutospacing="0" w:after="60" w:afterAutospacing="0" w:line="240" w:lineRule="auto"/>
        <w:rPr>
          <w:rFonts w:asciiTheme="majorHAnsi" w:hAnsiTheme="majorHAnsi" w:cstheme="majorHAnsi" w:hint="default"/>
          <w:b w:val="0"/>
          <w:bCs w:val="0"/>
          <w:color w:val="000000" w:themeColor="text1"/>
          <w:sz w:val="20"/>
          <w:szCs w:val="20"/>
        </w:rPr>
      </w:pPr>
      <w:r w:rsidRPr="004D61E2">
        <w:rPr>
          <w:rFonts w:asciiTheme="majorHAnsi" w:hAnsiTheme="majorHAnsi" w:cstheme="majorHAnsi" w:hint="default"/>
          <w:b w:val="0"/>
          <w:bCs w:val="0"/>
          <w:color w:val="000000" w:themeColor="text1"/>
          <w:sz w:val="20"/>
          <w:szCs w:val="20"/>
        </w:rPr>
        <w:t>On to plan B - Move all the girls to Alice’s field and then bring back Ethel, Bella, Frederica and little Cherry-Blossom, leaving Bess and Baarbara behind to find out that life does not end without mum or Aunty Ethel to look after them!  We planned this better - again, one</w:t>
      </w:r>
      <w:r w:rsidR="00F76600">
        <w:rPr>
          <w:rFonts w:asciiTheme="majorHAnsi" w:hAnsiTheme="majorHAnsi" w:cstheme="majorHAnsi" w:hint="default"/>
          <w:b w:val="0"/>
          <w:bCs w:val="0"/>
          <w:color w:val="000000" w:themeColor="text1"/>
          <w:sz w:val="20"/>
          <w:szCs w:val="20"/>
        </w:rPr>
        <w:t xml:space="preserve"> shepherd</w:t>
      </w:r>
      <w:r w:rsidR="00F76600">
        <w:rPr>
          <w:rFonts w:asciiTheme="majorHAnsi" w:hAnsiTheme="majorHAnsi" w:cstheme="majorHAnsi" w:hint="default"/>
          <w:b w:val="0"/>
          <w:bCs w:val="0"/>
          <w:strike/>
          <w:color w:val="000000" w:themeColor="text1"/>
          <w:sz w:val="20"/>
          <w:szCs w:val="20"/>
        </w:rPr>
        <w:t xml:space="preserve"> goimg ahead on</w:t>
      </w:r>
      <w:r w:rsidRPr="004D61E2">
        <w:rPr>
          <w:rFonts w:asciiTheme="majorHAnsi" w:hAnsiTheme="majorHAnsi" w:cstheme="majorHAnsi" w:hint="default"/>
          <w:b w:val="0"/>
          <w:bCs w:val="0"/>
          <w:color w:val="000000" w:themeColor="text1"/>
          <w:sz w:val="20"/>
          <w:szCs w:val="20"/>
        </w:rPr>
        <w:t xml:space="preserve"> the bike, another bringing the food pot and the third in the car.  All went ok-ish, until Baarbara suddenly realised where they were going.  Back to the apple trees of course!  She ran on, closely followed by the rest of the flock with Bess racing h</w:t>
      </w:r>
      <w:r w:rsidRPr="004D61E2">
        <w:rPr>
          <w:rFonts w:asciiTheme="majorHAnsi" w:hAnsiTheme="majorHAnsi" w:cstheme="majorHAnsi" w:hint="default"/>
          <w:b w:val="0"/>
          <w:bCs w:val="0"/>
          <w:color w:val="000000" w:themeColor="text1"/>
          <w:sz w:val="20"/>
          <w:szCs w:val="20"/>
          <w:lang w:val="en-GB"/>
        </w:rPr>
        <w:t>e</w:t>
      </w:r>
      <w:r w:rsidRPr="004D61E2">
        <w:rPr>
          <w:rFonts w:asciiTheme="majorHAnsi" w:hAnsiTheme="majorHAnsi" w:cstheme="majorHAnsi" w:hint="default"/>
          <w:b w:val="0"/>
          <w:bCs w:val="0"/>
          <w:color w:val="000000" w:themeColor="text1"/>
          <w:sz w:val="20"/>
          <w:szCs w:val="20"/>
        </w:rPr>
        <w:t>r because she too suddenly twigged where they were headed!!  Again, it was only the chance meeting of some friends that enabled us to get the flock moving in the correct direction to the field!  When safely there we all returned home for a well-deserved cup of tea!  Discussing</w:t>
      </w:r>
      <w:r w:rsidRPr="004D61E2">
        <w:rPr>
          <w:rFonts w:asciiTheme="majorHAnsi" w:hAnsiTheme="majorHAnsi" w:cstheme="majorHAnsi" w:hint="default"/>
          <w:b w:val="0"/>
          <w:bCs w:val="0"/>
          <w:strike/>
          <w:color w:val="000000" w:themeColor="text1"/>
          <w:sz w:val="20"/>
          <w:szCs w:val="20"/>
        </w:rPr>
        <w:t xml:space="preserve"> </w:t>
      </w:r>
      <w:r w:rsidRPr="004D61E2">
        <w:rPr>
          <w:rFonts w:asciiTheme="majorHAnsi" w:hAnsiTheme="majorHAnsi" w:cstheme="majorHAnsi" w:hint="default"/>
          <w:b w:val="0"/>
          <w:bCs w:val="0"/>
          <w:color w:val="000000" w:themeColor="text1"/>
          <w:sz w:val="20"/>
          <w:szCs w:val="20"/>
        </w:rPr>
        <w:t>the events of our trials we decided to leave them all together for the time being.  After all, there was plenty of time for Bess and Baarbara to discover that they can look after themselves!</w:t>
      </w:r>
    </w:p>
    <w:p w:rsidR="00000B09" w:rsidRPr="004D61E2" w:rsidRDefault="00000B09" w:rsidP="00CA2294">
      <w:pPr>
        <w:spacing w:after="60" w:line="240" w:lineRule="auto"/>
        <w:jc w:val="center"/>
        <w:rPr>
          <w:rFonts w:asciiTheme="majorHAnsi" w:hAnsiTheme="majorHAnsi" w:cstheme="majorHAnsi"/>
          <w:b/>
          <w:bCs/>
          <w:sz w:val="20"/>
          <w:szCs w:val="20"/>
        </w:rPr>
      </w:pPr>
    </w:p>
    <w:p w:rsidR="0003700B" w:rsidRPr="004D61E2" w:rsidRDefault="0003700B" w:rsidP="0003700B">
      <w:pPr>
        <w:jc w:val="center"/>
        <w:rPr>
          <w:rFonts w:asciiTheme="majorHAnsi" w:hAnsiTheme="majorHAnsi" w:cstheme="majorHAnsi"/>
          <w:b/>
          <w:i/>
          <w:iCs/>
          <w:sz w:val="20"/>
          <w:szCs w:val="20"/>
        </w:rPr>
      </w:pPr>
      <w:r w:rsidRPr="004D61E2">
        <w:rPr>
          <w:rFonts w:asciiTheme="majorHAnsi" w:hAnsiTheme="majorHAnsi" w:cstheme="majorHAnsi"/>
          <w:b/>
          <w:i/>
          <w:iCs/>
          <w:sz w:val="20"/>
          <w:szCs w:val="20"/>
        </w:rPr>
        <w:t>Musicality</w:t>
      </w:r>
    </w:p>
    <w:p w:rsidR="0003700B" w:rsidRPr="004D61E2" w:rsidRDefault="0003700B" w:rsidP="0003700B">
      <w:pPr>
        <w:pStyle w:val="NoSpacing1"/>
        <w:spacing w:after="60"/>
        <w:rPr>
          <w:rFonts w:asciiTheme="majorHAnsi" w:hAnsiTheme="majorHAnsi" w:cstheme="majorHAnsi"/>
          <w:sz w:val="20"/>
          <w:szCs w:val="20"/>
        </w:rPr>
      </w:pPr>
      <w:r w:rsidRPr="004D61E2">
        <w:rPr>
          <w:rFonts w:asciiTheme="majorHAnsi" w:hAnsiTheme="majorHAnsi" w:cstheme="majorHAnsi"/>
          <w:sz w:val="20"/>
          <w:szCs w:val="20"/>
        </w:rPr>
        <w:t>Although every country in the world has a song, or piece of music which is universally known as its national anthem, and although some of these date back to the 16</w:t>
      </w:r>
      <w:r w:rsidRPr="004D61E2">
        <w:rPr>
          <w:rFonts w:asciiTheme="majorHAnsi" w:hAnsiTheme="majorHAnsi" w:cstheme="majorHAnsi"/>
          <w:sz w:val="20"/>
          <w:szCs w:val="20"/>
          <w:vertAlign w:val="superscript"/>
        </w:rPr>
        <w:t>th</w:t>
      </w:r>
      <w:r w:rsidRPr="004D61E2">
        <w:rPr>
          <w:rFonts w:asciiTheme="majorHAnsi" w:hAnsiTheme="majorHAnsi" w:cstheme="majorHAnsi"/>
          <w:sz w:val="20"/>
          <w:szCs w:val="20"/>
        </w:rPr>
        <w:t xml:space="preserve"> century, the actual institution of national anthems is comparatively recent. It seems that it may have begun with the playing of Arne’s arrangement of ‘God save the King’ at Drury Lane in 1745 when the news of the defeat of Sir John Cope’s army at Prestonpans became known in London.</w:t>
      </w:r>
    </w:p>
    <w:p w:rsidR="0003700B" w:rsidRPr="004D61E2" w:rsidRDefault="0003700B" w:rsidP="0003700B">
      <w:pPr>
        <w:pStyle w:val="NoSpacing1"/>
        <w:spacing w:after="60"/>
        <w:rPr>
          <w:rFonts w:asciiTheme="majorHAnsi" w:hAnsiTheme="majorHAnsi" w:cstheme="majorHAnsi"/>
          <w:sz w:val="20"/>
          <w:szCs w:val="20"/>
        </w:rPr>
      </w:pPr>
      <w:r w:rsidRPr="004D61E2">
        <w:rPr>
          <w:rFonts w:asciiTheme="majorHAnsi" w:hAnsiTheme="majorHAnsi" w:cstheme="majorHAnsi"/>
          <w:sz w:val="20"/>
          <w:szCs w:val="20"/>
        </w:rPr>
        <w:t>A varied selection of words were printed in several magazines of the time, some with two and some with three verses.</w:t>
      </w:r>
    </w:p>
    <w:p w:rsidR="0003700B" w:rsidRPr="004D61E2" w:rsidRDefault="0003700B" w:rsidP="0003700B">
      <w:pPr>
        <w:pStyle w:val="NoSpacing1"/>
        <w:spacing w:after="60"/>
        <w:rPr>
          <w:rFonts w:asciiTheme="majorHAnsi" w:hAnsiTheme="majorHAnsi" w:cstheme="majorHAnsi"/>
          <w:sz w:val="20"/>
          <w:szCs w:val="20"/>
        </w:rPr>
      </w:pPr>
      <w:r w:rsidRPr="004D61E2">
        <w:rPr>
          <w:rFonts w:asciiTheme="majorHAnsi" w:hAnsiTheme="majorHAnsi" w:cstheme="majorHAnsi"/>
          <w:sz w:val="20"/>
          <w:szCs w:val="20"/>
        </w:rPr>
        <w:t>There are many different claims to the authorship of the tune from Henry Carey through to Dr John Bull</w:t>
      </w:r>
      <w:r w:rsidR="00C84BD0" w:rsidRPr="004D61E2">
        <w:rPr>
          <w:rFonts w:asciiTheme="majorHAnsi" w:hAnsiTheme="majorHAnsi" w:cstheme="majorHAnsi"/>
          <w:sz w:val="20"/>
          <w:szCs w:val="20"/>
        </w:rPr>
        <w:t xml:space="preserve">, </w:t>
      </w:r>
      <w:r w:rsidRPr="004D61E2">
        <w:rPr>
          <w:rFonts w:asciiTheme="majorHAnsi" w:hAnsiTheme="majorHAnsi" w:cstheme="majorHAnsi"/>
          <w:sz w:val="20"/>
          <w:szCs w:val="20"/>
        </w:rPr>
        <w:t>and it is likely that his was the earliest form of the tune as we know it</w:t>
      </w:r>
      <w:r w:rsidR="00237395" w:rsidRPr="004D61E2">
        <w:rPr>
          <w:rFonts w:asciiTheme="majorHAnsi" w:hAnsiTheme="majorHAnsi" w:cstheme="majorHAnsi"/>
          <w:sz w:val="20"/>
          <w:szCs w:val="20"/>
        </w:rPr>
        <w:t>,</w:t>
      </w:r>
      <w:r w:rsidRPr="004D61E2">
        <w:rPr>
          <w:rFonts w:asciiTheme="majorHAnsi" w:hAnsiTheme="majorHAnsi" w:cstheme="majorHAnsi"/>
          <w:sz w:val="20"/>
          <w:szCs w:val="20"/>
        </w:rPr>
        <w:t xml:space="preserve"> and it may be that it is only an arrangement by him of a popular song from around 1620</w:t>
      </w:r>
      <w:r w:rsidR="009462E7" w:rsidRPr="004D61E2">
        <w:rPr>
          <w:rFonts w:asciiTheme="majorHAnsi" w:hAnsiTheme="majorHAnsi" w:cstheme="majorHAnsi"/>
          <w:sz w:val="20"/>
          <w:szCs w:val="20"/>
        </w:rPr>
        <w:t>,</w:t>
      </w:r>
      <w:r w:rsidRPr="004D61E2">
        <w:rPr>
          <w:rFonts w:asciiTheme="majorHAnsi" w:hAnsiTheme="majorHAnsi" w:cstheme="majorHAnsi"/>
          <w:sz w:val="20"/>
          <w:szCs w:val="20"/>
        </w:rPr>
        <w:t xml:space="preserve"> and that the tune went on changing and at some time picked up the words ‘God save the King’. </w:t>
      </w:r>
    </w:p>
    <w:p w:rsidR="0003700B" w:rsidRPr="004D61E2" w:rsidRDefault="0003700B" w:rsidP="0003700B">
      <w:pPr>
        <w:pStyle w:val="NoSpacing1"/>
        <w:spacing w:after="60"/>
        <w:rPr>
          <w:rFonts w:asciiTheme="majorHAnsi" w:hAnsiTheme="majorHAnsi" w:cstheme="majorHAnsi"/>
          <w:sz w:val="20"/>
          <w:szCs w:val="20"/>
        </w:rPr>
      </w:pPr>
      <w:r w:rsidRPr="004D61E2">
        <w:rPr>
          <w:rFonts w:asciiTheme="majorHAnsi" w:hAnsiTheme="majorHAnsi" w:cstheme="majorHAnsi"/>
          <w:sz w:val="20"/>
          <w:szCs w:val="20"/>
        </w:rPr>
        <w:lastRenderedPageBreak/>
        <w:t>In a catch by Purcell in1685 the opening notes were used to the words ‘God save the King’. In the second edition of the national anthem the third note was altered to the Purcell version and this is the one now used.</w:t>
      </w:r>
    </w:p>
    <w:p w:rsidR="0003700B" w:rsidRPr="004D61E2" w:rsidRDefault="0003700B" w:rsidP="0003700B">
      <w:pPr>
        <w:pStyle w:val="NoSpacing1"/>
        <w:spacing w:after="60"/>
        <w:rPr>
          <w:rFonts w:asciiTheme="majorHAnsi" w:hAnsiTheme="majorHAnsi" w:cstheme="majorHAnsi"/>
          <w:sz w:val="20"/>
          <w:szCs w:val="20"/>
        </w:rPr>
      </w:pPr>
      <w:r w:rsidRPr="004D61E2">
        <w:rPr>
          <w:rFonts w:asciiTheme="majorHAnsi" w:hAnsiTheme="majorHAnsi" w:cstheme="majorHAnsi"/>
          <w:sz w:val="20"/>
          <w:szCs w:val="20"/>
        </w:rPr>
        <w:t>The words have changed greatly since 1745 and often reflected the particular  conflict that was going on at the time. In the reign of William IV the words were’ God save our gracious King, William our noble King’ but in Victoria’s reign ‘God save Victoria the Queen’ was too much of a mouthful so the present form was adopted.</w:t>
      </w:r>
    </w:p>
    <w:p w:rsidR="0003700B" w:rsidRPr="004D61E2" w:rsidRDefault="0003700B" w:rsidP="0003700B">
      <w:pPr>
        <w:pStyle w:val="NoSpacing1"/>
        <w:spacing w:after="60"/>
        <w:rPr>
          <w:rFonts w:asciiTheme="majorHAnsi" w:hAnsiTheme="majorHAnsi" w:cstheme="majorHAnsi"/>
          <w:sz w:val="20"/>
          <w:szCs w:val="20"/>
        </w:rPr>
      </w:pPr>
      <w:r w:rsidRPr="004D61E2">
        <w:rPr>
          <w:rFonts w:asciiTheme="majorHAnsi" w:hAnsiTheme="majorHAnsi" w:cstheme="majorHAnsi"/>
          <w:sz w:val="20"/>
          <w:szCs w:val="20"/>
        </w:rPr>
        <w:t>Many other countries have borrowed the music and it is still the official anthem of Switzerland. Both words and music have been subject to a great deal of change and even now the music is not fixed. There are 3 verses but the second two are rarely sung. It is quite a boring tune but it is always rousing to hear it at the medal presentations at sporting events.</w:t>
      </w:r>
    </w:p>
    <w:p w:rsidR="0003700B" w:rsidRPr="004D61E2" w:rsidRDefault="0003700B" w:rsidP="0003700B">
      <w:pPr>
        <w:pStyle w:val="NoSpacing1"/>
        <w:rPr>
          <w:rFonts w:asciiTheme="majorHAnsi" w:hAnsiTheme="majorHAnsi" w:cstheme="majorHAnsi"/>
          <w:sz w:val="20"/>
          <w:szCs w:val="20"/>
        </w:rPr>
      </w:pPr>
    </w:p>
    <w:p w:rsidR="0003700B" w:rsidRPr="004D61E2" w:rsidRDefault="0003700B" w:rsidP="0003700B">
      <w:pPr>
        <w:pStyle w:val="NoSpacing1"/>
        <w:jc w:val="center"/>
        <w:rPr>
          <w:rFonts w:asciiTheme="majorHAnsi" w:hAnsiTheme="majorHAnsi" w:cstheme="majorHAnsi"/>
          <w:sz w:val="20"/>
          <w:szCs w:val="20"/>
        </w:rPr>
      </w:pPr>
    </w:p>
    <w:p w:rsidR="0003700B" w:rsidRPr="004D61E2" w:rsidRDefault="0003700B" w:rsidP="0003700B">
      <w:pPr>
        <w:pStyle w:val="NoSpacing1"/>
        <w:jc w:val="right"/>
        <w:rPr>
          <w:rFonts w:asciiTheme="majorHAnsi" w:hAnsiTheme="majorHAnsi" w:cstheme="majorHAnsi"/>
          <w:sz w:val="20"/>
          <w:szCs w:val="20"/>
        </w:rPr>
      </w:pPr>
      <w:r w:rsidRPr="004D61E2">
        <w:rPr>
          <w:rFonts w:asciiTheme="majorHAnsi" w:hAnsiTheme="majorHAnsi" w:cstheme="majorHAnsi"/>
          <w:i/>
          <w:iCs/>
          <w:sz w:val="20"/>
          <w:szCs w:val="20"/>
        </w:rPr>
        <w:t>Music lover from St Lawrence</w:t>
      </w:r>
    </w:p>
    <w:p w:rsidR="00000B09" w:rsidRPr="004D61E2" w:rsidRDefault="00000B09" w:rsidP="00CA2294">
      <w:pPr>
        <w:spacing w:after="60" w:line="240" w:lineRule="auto"/>
        <w:jc w:val="center"/>
        <w:rPr>
          <w:rFonts w:asciiTheme="majorHAnsi" w:hAnsiTheme="majorHAnsi" w:cstheme="majorHAnsi"/>
          <w:b/>
          <w:bCs/>
          <w:sz w:val="20"/>
          <w:szCs w:val="20"/>
        </w:rPr>
      </w:pPr>
    </w:p>
    <w:p w:rsidR="00000B09" w:rsidRPr="004D61E2" w:rsidRDefault="00000B09" w:rsidP="00CA2294">
      <w:pPr>
        <w:spacing w:after="60" w:line="240" w:lineRule="auto"/>
        <w:jc w:val="center"/>
        <w:rPr>
          <w:rFonts w:asciiTheme="majorHAnsi" w:hAnsiTheme="majorHAnsi" w:cstheme="majorHAnsi"/>
          <w:b/>
          <w:bCs/>
          <w:sz w:val="20"/>
          <w:szCs w:val="20"/>
        </w:rPr>
      </w:pPr>
    </w:p>
    <w:p w:rsidR="00000B09" w:rsidRDefault="00000B09" w:rsidP="00CA2294">
      <w:pPr>
        <w:spacing w:after="60" w:line="240" w:lineRule="auto"/>
        <w:jc w:val="center"/>
        <w:rPr>
          <w:rFonts w:cs="Calibri"/>
          <w:b/>
          <w:bCs/>
          <w:sz w:val="24"/>
          <w:szCs w:val="24"/>
        </w:rPr>
      </w:pPr>
    </w:p>
    <w:p w:rsidR="00FE5B07" w:rsidRDefault="00BB60B5" w:rsidP="00CA2294">
      <w:pPr>
        <w:spacing w:after="60" w:line="240" w:lineRule="auto"/>
        <w:jc w:val="center"/>
        <w:rPr>
          <w:rFonts w:cs="Calibri"/>
          <w:b/>
          <w:sz w:val="24"/>
          <w:szCs w:val="24"/>
          <w:u w:val="single"/>
        </w:rPr>
      </w:pPr>
      <w:r>
        <w:rPr>
          <w:rFonts w:cs="Calibri"/>
          <w:b/>
          <w:bCs/>
          <w:sz w:val="24"/>
          <w:szCs w:val="24"/>
        </w:rPr>
        <w:t>SERVICES</w:t>
      </w:r>
      <w:r w:rsidR="00F27D5F">
        <w:rPr>
          <w:rFonts w:cs="Calibri"/>
          <w:b/>
          <w:bCs/>
          <w:sz w:val="24"/>
          <w:szCs w:val="24"/>
        </w:rPr>
        <w:t xml:space="preserve"> FOR </w:t>
      </w:r>
      <w:r w:rsidR="00DD07A0">
        <w:rPr>
          <w:rFonts w:cs="Calibri"/>
          <w:b/>
          <w:bCs/>
          <w:sz w:val="24"/>
          <w:szCs w:val="24"/>
        </w:rPr>
        <w:t>AUGUST</w:t>
      </w: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4A0"/>
      </w:tblPr>
      <w:tblGrid>
        <w:gridCol w:w="846"/>
        <w:gridCol w:w="2381"/>
        <w:gridCol w:w="2155"/>
        <w:gridCol w:w="2046"/>
      </w:tblGrid>
      <w:tr w:rsidR="00FE5B07" w:rsidTr="001B695C">
        <w:trPr>
          <w:trHeight w:val="331"/>
        </w:trPr>
        <w:tc>
          <w:tcPr>
            <w:tcW w:w="846"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rsidR="00FE5B07" w:rsidRDefault="00BB60B5">
            <w:pPr>
              <w:widowControl w:val="0"/>
              <w:spacing w:after="60" w:line="240" w:lineRule="auto"/>
              <w:jc w:val="center"/>
              <w:rPr>
                <w:rFonts w:cs="Calibri"/>
                <w:kern w:val="28"/>
              </w:rPr>
            </w:pPr>
            <w:r>
              <w:rPr>
                <w:rFonts w:cs="Calibri"/>
                <w:b/>
                <w:bCs/>
              </w:rPr>
              <w:t>Time</w:t>
            </w:r>
          </w:p>
        </w:tc>
        <w:tc>
          <w:tcPr>
            <w:tcW w:w="2381"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rsidR="00FE5B07" w:rsidRDefault="00BB60B5">
            <w:pPr>
              <w:widowControl w:val="0"/>
              <w:spacing w:after="60" w:line="240" w:lineRule="auto"/>
              <w:jc w:val="center"/>
              <w:rPr>
                <w:rFonts w:cs="Calibri"/>
                <w:kern w:val="28"/>
              </w:rPr>
            </w:pPr>
            <w:r>
              <w:rPr>
                <w:rFonts w:cs="Calibri"/>
                <w:b/>
                <w:bCs/>
              </w:rPr>
              <w:t>Service</w:t>
            </w:r>
          </w:p>
        </w:tc>
        <w:tc>
          <w:tcPr>
            <w:tcW w:w="2155"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tcPr>
          <w:p w:rsidR="00FE5B07" w:rsidRDefault="00BB60B5">
            <w:pPr>
              <w:widowControl w:val="0"/>
              <w:spacing w:after="60" w:line="240" w:lineRule="auto"/>
              <w:jc w:val="center"/>
              <w:rPr>
                <w:rFonts w:cs="Calibri"/>
                <w:kern w:val="28"/>
              </w:rPr>
            </w:pPr>
            <w:r>
              <w:rPr>
                <w:rFonts w:cs="Calibri"/>
                <w:b/>
                <w:bCs/>
              </w:rPr>
              <w:t>Place</w:t>
            </w:r>
          </w:p>
        </w:tc>
        <w:tc>
          <w:tcPr>
            <w:tcW w:w="2046" w:type="dxa"/>
            <w:tcBorders>
              <w:top w:val="single" w:sz="4" w:space="0" w:color="auto"/>
              <w:left w:val="single" w:sz="4" w:space="0" w:color="auto"/>
              <w:bottom w:val="single" w:sz="4" w:space="0" w:color="auto"/>
              <w:right w:val="single" w:sz="4" w:space="0" w:color="auto"/>
            </w:tcBorders>
            <w:shd w:val="clear" w:color="auto" w:fill="FFFF00"/>
          </w:tcPr>
          <w:p w:rsidR="00FE5B07" w:rsidRDefault="00BB60B5">
            <w:pPr>
              <w:widowControl w:val="0"/>
              <w:spacing w:after="60" w:line="240" w:lineRule="auto"/>
              <w:jc w:val="center"/>
              <w:rPr>
                <w:rFonts w:cs="Calibri"/>
                <w:kern w:val="28"/>
              </w:rPr>
            </w:pPr>
            <w:r>
              <w:rPr>
                <w:rFonts w:cs="Calibri"/>
                <w:b/>
                <w:bCs/>
              </w:rPr>
              <w:t>Readings</w:t>
            </w:r>
          </w:p>
        </w:tc>
      </w:tr>
      <w:tr w:rsidR="00FE5B07" w:rsidTr="001B695C">
        <w:trPr>
          <w:trHeight w:val="278"/>
        </w:trPr>
        <w:tc>
          <w:tcPr>
            <w:tcW w:w="846" w:type="dxa"/>
            <w:tcBorders>
              <w:top w:val="single" w:sz="4" w:space="0" w:color="auto"/>
              <w:left w:val="single" w:sz="4" w:space="0" w:color="auto"/>
              <w:bottom w:val="single" w:sz="4" w:space="0" w:color="auto"/>
              <w:right w:val="single" w:sz="4" w:space="0" w:color="auto"/>
            </w:tcBorders>
            <w:shd w:val="clear" w:color="auto" w:fill="D8D8D8"/>
            <w:tcMar>
              <w:top w:w="0" w:type="dxa"/>
              <w:left w:w="108" w:type="dxa"/>
              <w:bottom w:w="0" w:type="dxa"/>
              <w:right w:w="108" w:type="dxa"/>
            </w:tcMar>
            <w:vAlign w:val="center"/>
          </w:tcPr>
          <w:p w:rsidR="00FE5B07" w:rsidRPr="00337375" w:rsidRDefault="00DD07A0">
            <w:pPr>
              <w:widowControl w:val="0"/>
              <w:spacing w:after="0" w:line="240" w:lineRule="auto"/>
              <w:ind w:right="-108"/>
              <w:jc w:val="center"/>
              <w:rPr>
                <w:rFonts w:cstheme="minorHAnsi"/>
                <w:b/>
                <w:kern w:val="28"/>
              </w:rPr>
            </w:pPr>
            <w:r>
              <w:rPr>
                <w:rFonts w:cstheme="minorHAnsi"/>
                <w:b/>
                <w:kern w:val="28"/>
              </w:rPr>
              <w:t>5th</w:t>
            </w:r>
          </w:p>
        </w:tc>
        <w:tc>
          <w:tcPr>
            <w:tcW w:w="658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E5B07" w:rsidRPr="00337375" w:rsidRDefault="00BB60B5">
            <w:pPr>
              <w:widowControl w:val="0"/>
              <w:spacing w:after="0" w:line="240" w:lineRule="auto"/>
              <w:rPr>
                <w:rFonts w:cstheme="minorHAnsi"/>
                <w:b/>
                <w:kern w:val="28"/>
              </w:rPr>
            </w:pPr>
            <w:r w:rsidRPr="00337375">
              <w:rPr>
                <w:rFonts w:cstheme="minorHAnsi"/>
                <w:b/>
                <w:kern w:val="28"/>
              </w:rPr>
              <w:t xml:space="preserve">Trinity </w:t>
            </w:r>
            <w:r w:rsidR="000B5783">
              <w:rPr>
                <w:rFonts w:cstheme="minorHAnsi"/>
                <w:b/>
                <w:kern w:val="28"/>
              </w:rPr>
              <w:t>10</w:t>
            </w:r>
          </w:p>
        </w:tc>
      </w:tr>
      <w:tr w:rsidR="00FE5B07"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60" w:line="240" w:lineRule="auto"/>
              <w:jc w:val="center"/>
              <w:rPr>
                <w:rFonts w:cstheme="minorHAnsi"/>
                <w:sz w:val="21"/>
              </w:rPr>
            </w:pPr>
            <w:r w:rsidRPr="00022CCB">
              <w:rPr>
                <w:rFonts w:cstheme="minorHAnsi"/>
                <w:sz w:val="21"/>
              </w:rPr>
              <w:t>8.00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60" w:line="240" w:lineRule="auto"/>
              <w:rPr>
                <w:rFonts w:cstheme="minorHAnsi"/>
                <w:kern w:val="28"/>
                <w:sz w:val="21"/>
              </w:rPr>
            </w:pPr>
            <w:r w:rsidRPr="00022CCB">
              <w:rPr>
                <w:rFonts w:cstheme="minorHAnsi"/>
                <w:kern w:val="28"/>
                <w:sz w:val="21"/>
              </w:rPr>
              <w:t>BCP Holy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60" w:line="240" w:lineRule="auto"/>
              <w:rPr>
                <w:rFonts w:cstheme="minorHAnsi"/>
                <w:kern w:val="28"/>
                <w:sz w:val="21"/>
              </w:rPr>
            </w:pPr>
            <w:r w:rsidRPr="00022CCB">
              <w:rPr>
                <w:rFonts w:cstheme="minorHAnsi"/>
                <w:kern w:val="28"/>
                <w:sz w:val="21"/>
              </w:rPr>
              <w:t>St James Dengie</w:t>
            </w:r>
          </w:p>
        </w:tc>
        <w:tc>
          <w:tcPr>
            <w:tcW w:w="2046" w:type="dxa"/>
            <w:vMerge w:val="restart"/>
            <w:tcBorders>
              <w:top w:val="single" w:sz="4" w:space="0" w:color="auto"/>
              <w:left w:val="single" w:sz="4" w:space="0" w:color="auto"/>
              <w:right w:val="single" w:sz="4" w:space="0" w:color="auto"/>
            </w:tcBorders>
            <w:vAlign w:val="center"/>
          </w:tcPr>
          <w:p w:rsidR="00DD07A0" w:rsidRPr="00022CCB" w:rsidRDefault="004E5B02" w:rsidP="00DD07A0">
            <w:pPr>
              <w:spacing w:after="0" w:line="240" w:lineRule="auto"/>
              <w:rPr>
                <w:rFonts w:cstheme="minorHAnsi"/>
                <w:kern w:val="28"/>
                <w:sz w:val="21"/>
              </w:rPr>
            </w:pPr>
            <w:r>
              <w:rPr>
                <w:rFonts w:eastAsia="Times New Roman" w:cstheme="minorHAnsi"/>
                <w:color w:val="000000"/>
                <w:sz w:val="21"/>
                <w:lang w:eastAsia="en-GB"/>
              </w:rPr>
              <w:t xml:space="preserve">2 </w:t>
            </w:r>
            <w:r w:rsidR="00DD07A0" w:rsidRPr="00022CCB">
              <w:rPr>
                <w:rFonts w:eastAsia="Times New Roman" w:cstheme="minorHAnsi"/>
                <w:color w:val="000000"/>
                <w:sz w:val="21"/>
                <w:lang w:eastAsia="en-GB"/>
              </w:rPr>
              <w:t>Samuel 11</w:t>
            </w:r>
            <w:r w:rsidR="00DD07A0">
              <w:rPr>
                <w:rFonts w:eastAsia="Times New Roman" w:cstheme="minorHAnsi"/>
                <w:color w:val="000000"/>
                <w:sz w:val="21"/>
                <w:lang w:eastAsia="en-GB"/>
              </w:rPr>
              <w:t>;</w:t>
            </w:r>
            <w:r w:rsidR="00DD07A0" w:rsidRPr="00022CCB">
              <w:rPr>
                <w:rFonts w:eastAsia="Times New Roman" w:cstheme="minorHAnsi"/>
                <w:color w:val="000000"/>
                <w:sz w:val="21"/>
                <w:lang w:eastAsia="en-GB"/>
              </w:rPr>
              <w:t>26-12.13</w:t>
            </w:r>
          </w:p>
          <w:p w:rsidR="00DD07A0" w:rsidRPr="00022CCB" w:rsidRDefault="00DD07A0" w:rsidP="00DD07A0">
            <w:pPr>
              <w:spacing w:after="0" w:line="240" w:lineRule="auto"/>
              <w:rPr>
                <w:rFonts w:cstheme="minorHAnsi"/>
                <w:kern w:val="28"/>
                <w:sz w:val="21"/>
              </w:rPr>
            </w:pPr>
            <w:r w:rsidRPr="00022CCB">
              <w:rPr>
                <w:rFonts w:eastAsia="Times New Roman" w:cstheme="minorHAnsi"/>
                <w:color w:val="000000"/>
                <w:sz w:val="21"/>
                <w:lang w:eastAsia="en-GB"/>
              </w:rPr>
              <w:t>Ephesians 4</w:t>
            </w:r>
            <w:r>
              <w:rPr>
                <w:rFonts w:eastAsia="Times New Roman" w:cstheme="minorHAnsi"/>
                <w:color w:val="000000"/>
                <w:sz w:val="21"/>
                <w:lang w:eastAsia="en-GB"/>
              </w:rPr>
              <w:t>;</w:t>
            </w:r>
            <w:r w:rsidRPr="00022CCB">
              <w:rPr>
                <w:rFonts w:eastAsia="Times New Roman" w:cstheme="minorHAnsi"/>
                <w:color w:val="000000"/>
                <w:sz w:val="21"/>
                <w:lang w:eastAsia="en-GB"/>
              </w:rPr>
              <w:t>1-16</w:t>
            </w:r>
          </w:p>
          <w:p w:rsidR="00FE5B07" w:rsidRPr="00022CCB" w:rsidRDefault="00DD07A0" w:rsidP="00DD07A0">
            <w:pPr>
              <w:spacing w:after="0" w:line="240" w:lineRule="auto"/>
              <w:rPr>
                <w:rFonts w:cstheme="minorHAnsi"/>
                <w:kern w:val="28"/>
                <w:sz w:val="21"/>
              </w:rPr>
            </w:pPr>
            <w:r w:rsidRPr="00022CCB">
              <w:rPr>
                <w:rFonts w:eastAsia="Times New Roman" w:cstheme="minorHAnsi"/>
                <w:color w:val="000000"/>
                <w:sz w:val="21"/>
                <w:lang w:eastAsia="en-GB"/>
              </w:rPr>
              <w:t>John 6</w:t>
            </w:r>
            <w:r>
              <w:rPr>
                <w:rFonts w:eastAsia="Times New Roman" w:cstheme="minorHAnsi"/>
                <w:color w:val="000000"/>
                <w:sz w:val="21"/>
                <w:lang w:eastAsia="en-GB"/>
              </w:rPr>
              <w:t>;</w:t>
            </w:r>
            <w:r w:rsidRPr="00022CCB">
              <w:rPr>
                <w:rFonts w:eastAsia="Times New Roman" w:cstheme="minorHAnsi"/>
                <w:color w:val="000000"/>
                <w:sz w:val="21"/>
                <w:lang w:eastAsia="en-GB"/>
              </w:rPr>
              <w:t>24-35</w:t>
            </w:r>
          </w:p>
        </w:tc>
      </w:tr>
      <w:tr w:rsidR="00FE5B07"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60" w:line="240" w:lineRule="auto"/>
              <w:jc w:val="center"/>
              <w:rPr>
                <w:rFonts w:cstheme="minorHAnsi"/>
                <w:sz w:val="21"/>
              </w:rPr>
            </w:pPr>
            <w:r w:rsidRPr="00022CCB">
              <w:rPr>
                <w:rFonts w:cstheme="minorHAnsi"/>
                <w:sz w:val="21"/>
              </w:rPr>
              <w:t>9.00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60" w:line="240" w:lineRule="auto"/>
              <w:rPr>
                <w:rFonts w:cstheme="minorHAnsi"/>
                <w:kern w:val="28"/>
                <w:sz w:val="21"/>
              </w:rPr>
            </w:pPr>
            <w:r w:rsidRPr="00022CCB">
              <w:rPr>
                <w:rFonts w:cstheme="minorHAnsi"/>
                <w:kern w:val="28"/>
                <w:sz w:val="21"/>
              </w:rPr>
              <w:t>Parish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60" w:line="240" w:lineRule="auto"/>
              <w:rPr>
                <w:rFonts w:cstheme="minorHAnsi"/>
                <w:kern w:val="28"/>
                <w:sz w:val="21"/>
              </w:rPr>
            </w:pPr>
            <w:r w:rsidRPr="00022CCB">
              <w:rPr>
                <w:rFonts w:cstheme="minorHAnsi"/>
                <w:kern w:val="28"/>
                <w:sz w:val="21"/>
              </w:rPr>
              <w:t>St Lawrence Church</w:t>
            </w:r>
          </w:p>
        </w:tc>
        <w:tc>
          <w:tcPr>
            <w:tcW w:w="2046" w:type="dxa"/>
            <w:vMerge/>
            <w:tcBorders>
              <w:left w:val="single" w:sz="4" w:space="0" w:color="auto"/>
              <w:right w:val="single" w:sz="4" w:space="0" w:color="auto"/>
            </w:tcBorders>
            <w:vAlign w:val="center"/>
          </w:tcPr>
          <w:p w:rsidR="00FE5B07" w:rsidRPr="00022CCB" w:rsidRDefault="00FE5B07">
            <w:pPr>
              <w:spacing w:after="0" w:line="240" w:lineRule="auto"/>
              <w:rPr>
                <w:rFonts w:cstheme="minorHAnsi"/>
                <w:kern w:val="28"/>
                <w:sz w:val="21"/>
              </w:rPr>
            </w:pPr>
          </w:p>
        </w:tc>
      </w:tr>
      <w:tr w:rsidR="00FE5B07"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jc w:val="center"/>
              <w:rPr>
                <w:rFonts w:cstheme="minorHAnsi"/>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rPr>
                <w:rFonts w:cstheme="minorHAnsi"/>
                <w:sz w:val="21"/>
              </w:rPr>
            </w:pPr>
            <w:r w:rsidRPr="00022CCB">
              <w:rPr>
                <w:rFonts w:cstheme="minorHAnsi"/>
                <w:sz w:val="21"/>
              </w:rPr>
              <w:t>All Age Worship</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ind w:left="720" w:hanging="720"/>
              <w:rPr>
                <w:rFonts w:cstheme="minorHAnsi"/>
                <w:sz w:val="21"/>
              </w:rPr>
            </w:pPr>
            <w:r w:rsidRPr="00022CCB">
              <w:rPr>
                <w:rFonts w:cstheme="minorHAnsi"/>
                <w:sz w:val="21"/>
              </w:rPr>
              <w:t>St Lawrence Centre</w:t>
            </w:r>
          </w:p>
        </w:tc>
        <w:tc>
          <w:tcPr>
            <w:tcW w:w="2046" w:type="dxa"/>
            <w:vMerge/>
            <w:tcBorders>
              <w:left w:val="single" w:sz="4" w:space="0" w:color="auto"/>
              <w:right w:val="single" w:sz="4" w:space="0" w:color="auto"/>
            </w:tcBorders>
            <w:vAlign w:val="center"/>
          </w:tcPr>
          <w:p w:rsidR="00FE5B07" w:rsidRPr="00022CCB" w:rsidRDefault="00FE5B07">
            <w:pPr>
              <w:spacing w:after="0" w:line="240" w:lineRule="auto"/>
              <w:rPr>
                <w:rFonts w:cstheme="minorHAnsi"/>
                <w:kern w:val="28"/>
                <w:sz w:val="21"/>
              </w:rPr>
            </w:pPr>
          </w:p>
        </w:tc>
      </w:tr>
      <w:tr w:rsidR="00FE5B07"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jc w:val="center"/>
              <w:rPr>
                <w:rFonts w:cstheme="minorHAnsi"/>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rPr>
                <w:rFonts w:cstheme="minorHAnsi"/>
                <w:sz w:val="21"/>
              </w:rPr>
            </w:pPr>
            <w:r w:rsidRPr="00022CCB">
              <w:rPr>
                <w:rFonts w:cstheme="minorHAnsi"/>
                <w:sz w:val="21"/>
              </w:rPr>
              <w:t>Family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ind w:left="720" w:hanging="720"/>
              <w:rPr>
                <w:rFonts w:cstheme="minorHAnsi"/>
                <w:sz w:val="21"/>
              </w:rPr>
            </w:pPr>
            <w:r w:rsidRPr="00022CCB">
              <w:rPr>
                <w:rFonts w:cstheme="minorHAnsi"/>
                <w:sz w:val="21"/>
              </w:rPr>
              <w:t>St Nicholas Tillingham</w:t>
            </w:r>
          </w:p>
        </w:tc>
        <w:tc>
          <w:tcPr>
            <w:tcW w:w="2046" w:type="dxa"/>
            <w:vMerge/>
            <w:tcBorders>
              <w:left w:val="single" w:sz="4" w:space="0" w:color="auto"/>
              <w:right w:val="single" w:sz="4" w:space="0" w:color="auto"/>
            </w:tcBorders>
            <w:vAlign w:val="center"/>
          </w:tcPr>
          <w:p w:rsidR="00FE5B07" w:rsidRPr="00022CCB" w:rsidRDefault="00FE5B07">
            <w:pPr>
              <w:spacing w:after="0" w:line="240" w:lineRule="auto"/>
              <w:rPr>
                <w:rFonts w:cstheme="minorHAnsi"/>
                <w:kern w:val="28"/>
                <w:sz w:val="21"/>
              </w:rPr>
            </w:pPr>
          </w:p>
        </w:tc>
      </w:tr>
      <w:tr w:rsidR="00FE5B07" w:rsidTr="001B695C">
        <w:trPr>
          <w:trHeight w:val="286"/>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jc w:val="center"/>
              <w:rPr>
                <w:rFonts w:cstheme="minorHAnsi"/>
                <w:sz w:val="21"/>
              </w:rPr>
            </w:pPr>
            <w:r w:rsidRPr="00022CCB">
              <w:rPr>
                <w:rFonts w:cstheme="minorHAnsi"/>
                <w:sz w:val="21"/>
              </w:rPr>
              <w:t>10.30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rPr>
                <w:rFonts w:cstheme="minorHAnsi"/>
                <w:sz w:val="21"/>
              </w:rPr>
            </w:pPr>
            <w:r w:rsidRPr="00022CCB">
              <w:rPr>
                <w:rFonts w:cstheme="minorHAnsi"/>
                <w:sz w:val="21"/>
              </w:rPr>
              <w:t>Parish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E5B07" w:rsidRPr="00022CCB" w:rsidRDefault="00BB60B5">
            <w:pPr>
              <w:widowControl w:val="0"/>
              <w:spacing w:after="0" w:line="240" w:lineRule="auto"/>
              <w:rPr>
                <w:rFonts w:cstheme="minorHAnsi"/>
                <w:sz w:val="21"/>
              </w:rPr>
            </w:pPr>
            <w:r w:rsidRPr="00022CCB">
              <w:rPr>
                <w:rFonts w:cstheme="minorHAnsi"/>
                <w:sz w:val="21"/>
              </w:rPr>
              <w:t>St Thomas Bradwell</w:t>
            </w:r>
          </w:p>
        </w:tc>
        <w:tc>
          <w:tcPr>
            <w:tcW w:w="2046" w:type="dxa"/>
            <w:vMerge/>
            <w:tcBorders>
              <w:left w:val="single" w:sz="4" w:space="0" w:color="auto"/>
              <w:bottom w:val="single" w:sz="4" w:space="0" w:color="auto"/>
              <w:right w:val="single" w:sz="4" w:space="0" w:color="auto"/>
            </w:tcBorders>
            <w:vAlign w:val="center"/>
          </w:tcPr>
          <w:p w:rsidR="00FE5B07" w:rsidRPr="00022CCB" w:rsidRDefault="00FE5B07">
            <w:pPr>
              <w:spacing w:after="0" w:line="240" w:lineRule="auto"/>
              <w:rPr>
                <w:rFonts w:cstheme="minorHAnsi"/>
                <w:kern w:val="28"/>
                <w:sz w:val="21"/>
              </w:rPr>
            </w:pPr>
          </w:p>
        </w:tc>
      </w:tr>
      <w:tr w:rsidR="000B5783" w:rsidTr="001B695C">
        <w:trPr>
          <w:trHeight w:val="31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w:t>
            </w:r>
            <w:r>
              <w:rPr>
                <w:rFonts w:cstheme="minorHAnsi"/>
                <w:sz w:val="21"/>
              </w:rPr>
              <w:t>5</w:t>
            </w:r>
            <w:r w:rsidRPr="00022CCB">
              <w:rPr>
                <w:rFonts w:cstheme="minorHAnsi"/>
                <w:sz w:val="21"/>
              </w:rPr>
              <w:t>.30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Pr>
                <w:rFonts w:cstheme="minorHAnsi"/>
                <w:sz w:val="21"/>
              </w:rPr>
              <w:t>Downhall Residential Home</w:t>
            </w:r>
          </w:p>
        </w:tc>
        <w:tc>
          <w:tcPr>
            <w:tcW w:w="2046" w:type="dxa"/>
            <w:tcBorders>
              <w:top w:val="single" w:sz="4" w:space="0" w:color="auto"/>
              <w:left w:val="single" w:sz="4" w:space="0" w:color="auto"/>
              <w:bottom w:val="single" w:sz="4" w:space="0" w:color="auto"/>
              <w:right w:val="single" w:sz="4" w:space="0" w:color="auto"/>
            </w:tcBorders>
            <w:vAlign w:val="center"/>
          </w:tcPr>
          <w:p w:rsidR="000B5783" w:rsidRPr="00022CCB" w:rsidRDefault="000B5783" w:rsidP="000B5783">
            <w:pPr>
              <w:spacing w:after="0" w:line="240" w:lineRule="auto"/>
              <w:jc w:val="center"/>
              <w:rPr>
                <w:rFonts w:cstheme="minorHAnsi"/>
                <w:kern w:val="28"/>
                <w:sz w:val="21"/>
              </w:rPr>
            </w:pPr>
            <w:r w:rsidRPr="00022CCB">
              <w:rPr>
                <w:rFonts w:cstheme="minorHAnsi"/>
                <w:kern w:val="28"/>
                <w:sz w:val="21"/>
              </w:rPr>
              <w:t>TBA</w:t>
            </w:r>
          </w:p>
        </w:tc>
      </w:tr>
      <w:tr w:rsidR="000B5783" w:rsidTr="001B695C">
        <w:trPr>
          <w:trHeight w:val="31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18.30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Peters Chapel</w:t>
            </w:r>
          </w:p>
        </w:tc>
        <w:tc>
          <w:tcPr>
            <w:tcW w:w="2046" w:type="dxa"/>
            <w:tcBorders>
              <w:top w:val="single" w:sz="4" w:space="0" w:color="auto"/>
              <w:left w:val="single" w:sz="4" w:space="0" w:color="auto"/>
              <w:bottom w:val="single" w:sz="4" w:space="0" w:color="auto"/>
              <w:right w:val="single" w:sz="4" w:space="0" w:color="auto"/>
            </w:tcBorders>
            <w:vAlign w:val="center"/>
          </w:tcPr>
          <w:p w:rsidR="000B5783" w:rsidRPr="00022CCB" w:rsidRDefault="000B5783" w:rsidP="000B5783">
            <w:pPr>
              <w:spacing w:after="0" w:line="240" w:lineRule="auto"/>
              <w:jc w:val="center"/>
              <w:rPr>
                <w:rFonts w:cstheme="minorHAnsi"/>
                <w:kern w:val="28"/>
                <w:sz w:val="21"/>
              </w:rPr>
            </w:pPr>
            <w:r w:rsidRPr="00022CCB">
              <w:rPr>
                <w:rFonts w:cstheme="minorHAnsi"/>
                <w:kern w:val="28"/>
                <w:sz w:val="21"/>
              </w:rPr>
              <w:t>TBA</w:t>
            </w: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shd w:val="clear" w:color="auto" w:fill="D8D8D8"/>
            <w:tcMar>
              <w:top w:w="0" w:type="dxa"/>
              <w:left w:w="108" w:type="dxa"/>
              <w:bottom w:w="0" w:type="dxa"/>
              <w:right w:w="108" w:type="dxa"/>
            </w:tcMar>
            <w:vAlign w:val="center"/>
          </w:tcPr>
          <w:p w:rsidR="000B5783" w:rsidRPr="00022CCB" w:rsidRDefault="000B5783" w:rsidP="000B5783">
            <w:pPr>
              <w:widowControl w:val="0"/>
              <w:spacing w:after="0" w:line="240" w:lineRule="auto"/>
              <w:ind w:right="-108"/>
              <w:jc w:val="center"/>
              <w:rPr>
                <w:rFonts w:cstheme="minorHAnsi"/>
                <w:b/>
                <w:kern w:val="28"/>
              </w:rPr>
            </w:pPr>
            <w:r>
              <w:rPr>
                <w:rFonts w:cstheme="minorHAnsi"/>
                <w:b/>
                <w:kern w:val="28"/>
              </w:rPr>
              <w:t>12</w:t>
            </w:r>
            <w:r w:rsidRPr="00022CCB">
              <w:rPr>
                <w:rFonts w:cstheme="minorHAnsi"/>
                <w:b/>
                <w:kern w:val="28"/>
              </w:rPr>
              <w:t>th</w:t>
            </w:r>
          </w:p>
        </w:tc>
        <w:tc>
          <w:tcPr>
            <w:tcW w:w="658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B5783" w:rsidRPr="00022CCB" w:rsidRDefault="000B5783" w:rsidP="000B5783">
            <w:pPr>
              <w:widowControl w:val="0"/>
              <w:spacing w:after="0" w:line="240" w:lineRule="auto"/>
              <w:rPr>
                <w:rFonts w:cstheme="minorHAnsi"/>
                <w:b/>
                <w:kern w:val="28"/>
              </w:rPr>
            </w:pPr>
            <w:r w:rsidRPr="00022CCB">
              <w:rPr>
                <w:rFonts w:cstheme="minorHAnsi"/>
                <w:b/>
                <w:kern w:val="28"/>
              </w:rPr>
              <w:t xml:space="preserve">Trinity </w:t>
            </w:r>
            <w:r>
              <w:rPr>
                <w:rFonts w:cstheme="minorHAnsi"/>
                <w:b/>
                <w:kern w:val="28"/>
              </w:rPr>
              <w:t>11</w:t>
            </w: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jc w:val="center"/>
              <w:rPr>
                <w:rFonts w:cstheme="minorHAnsi"/>
                <w:kern w:val="28"/>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sz w:val="21"/>
              </w:rPr>
              <w:t xml:space="preserve">Family Communion </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sz w:val="21"/>
              </w:rPr>
              <w:t>St Lawrence Centre</w:t>
            </w:r>
          </w:p>
        </w:tc>
        <w:tc>
          <w:tcPr>
            <w:tcW w:w="2046" w:type="dxa"/>
            <w:vMerge w:val="restart"/>
            <w:tcBorders>
              <w:left w:val="single" w:sz="4" w:space="0" w:color="auto"/>
              <w:right w:val="single" w:sz="4" w:space="0" w:color="auto"/>
            </w:tcBorders>
            <w:vAlign w:val="center"/>
          </w:tcPr>
          <w:p w:rsidR="001B695C" w:rsidRDefault="009119A1" w:rsidP="000B5783">
            <w:pPr>
              <w:spacing w:after="0" w:line="240" w:lineRule="auto"/>
              <w:rPr>
                <w:rFonts w:cstheme="minorHAnsi"/>
                <w:sz w:val="21"/>
              </w:rPr>
            </w:pPr>
            <w:r>
              <w:rPr>
                <w:rFonts w:cstheme="minorHAnsi"/>
                <w:sz w:val="21"/>
              </w:rPr>
              <w:t>2 Samuel 18.5-9.15.31-33</w:t>
            </w:r>
          </w:p>
          <w:p w:rsidR="004E5B02" w:rsidRDefault="009119A1" w:rsidP="000B5783">
            <w:pPr>
              <w:spacing w:after="0" w:line="240" w:lineRule="auto"/>
              <w:rPr>
                <w:rFonts w:cstheme="minorHAnsi"/>
                <w:sz w:val="21"/>
              </w:rPr>
            </w:pPr>
            <w:r>
              <w:rPr>
                <w:rFonts w:cstheme="minorHAnsi"/>
                <w:sz w:val="21"/>
              </w:rPr>
              <w:t>Ephesians 4.25-5.2</w:t>
            </w:r>
          </w:p>
          <w:p w:rsidR="004E5B02" w:rsidRPr="00022CCB" w:rsidRDefault="004E5B02" w:rsidP="000B5783">
            <w:pPr>
              <w:spacing w:after="0" w:line="240" w:lineRule="auto"/>
              <w:rPr>
                <w:rFonts w:cstheme="minorHAnsi"/>
                <w:sz w:val="21"/>
              </w:rPr>
            </w:pPr>
            <w:r>
              <w:rPr>
                <w:rFonts w:cstheme="minorHAnsi"/>
                <w:sz w:val="21"/>
              </w:rPr>
              <w:t xml:space="preserve">John 6. </w:t>
            </w:r>
            <w:r w:rsidR="009119A1">
              <w:rPr>
                <w:rFonts w:cstheme="minorHAnsi"/>
                <w:sz w:val="21"/>
              </w:rPr>
              <w:t>35,41-51</w:t>
            </w: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Holy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ind w:left="720" w:hanging="720"/>
              <w:rPr>
                <w:rFonts w:cstheme="minorHAnsi"/>
                <w:sz w:val="21"/>
              </w:rPr>
            </w:pPr>
            <w:r w:rsidRPr="00022CCB">
              <w:rPr>
                <w:rFonts w:cstheme="minorHAnsi"/>
                <w:sz w:val="21"/>
              </w:rPr>
              <w:t>St Nicholas Tillingham</w:t>
            </w:r>
          </w:p>
        </w:tc>
        <w:tc>
          <w:tcPr>
            <w:tcW w:w="2046" w:type="dxa"/>
            <w:vMerge/>
            <w:tcBorders>
              <w:left w:val="single" w:sz="4" w:space="0" w:color="auto"/>
              <w:right w:val="single" w:sz="4" w:space="0" w:color="auto"/>
            </w:tcBorders>
            <w:vAlign w:val="bottom"/>
          </w:tcPr>
          <w:p w:rsidR="000B5783" w:rsidRPr="00022CCB" w:rsidRDefault="000B5783" w:rsidP="000B5783">
            <w:pPr>
              <w:spacing w:after="0"/>
              <w:rPr>
                <w:rFonts w:cstheme="minorHAnsi"/>
                <w:kern w:val="28"/>
                <w:sz w:val="21"/>
              </w:rPr>
            </w:pPr>
          </w:p>
        </w:tc>
      </w:tr>
      <w:tr w:rsidR="000B5783" w:rsidTr="001B695C">
        <w:trPr>
          <w:trHeight w:val="286"/>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10.30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All Age Worship</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Thomas Bradwell</w:t>
            </w:r>
          </w:p>
        </w:tc>
        <w:tc>
          <w:tcPr>
            <w:tcW w:w="2046" w:type="dxa"/>
            <w:vMerge/>
            <w:tcBorders>
              <w:left w:val="single" w:sz="4" w:space="0" w:color="auto"/>
              <w:bottom w:val="single" w:sz="4" w:space="0" w:color="auto"/>
              <w:right w:val="single" w:sz="4" w:space="0" w:color="auto"/>
            </w:tcBorders>
            <w:vAlign w:val="bottom"/>
          </w:tcPr>
          <w:p w:rsidR="000B5783" w:rsidRPr="00022CCB" w:rsidRDefault="000B5783" w:rsidP="000B5783">
            <w:pPr>
              <w:spacing w:after="0"/>
              <w:rPr>
                <w:rFonts w:cstheme="minorHAnsi"/>
                <w:kern w:val="28"/>
                <w:sz w:val="21"/>
              </w:rPr>
            </w:pPr>
          </w:p>
        </w:tc>
      </w:tr>
      <w:tr w:rsidR="000B5783" w:rsidTr="001B695C">
        <w:trPr>
          <w:trHeight w:val="286"/>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15.00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kern w:val="28"/>
                <w:sz w:val="21"/>
              </w:rPr>
              <w:t>St James Dengie</w:t>
            </w:r>
          </w:p>
        </w:tc>
        <w:tc>
          <w:tcPr>
            <w:tcW w:w="2046" w:type="dxa"/>
            <w:vMerge w:val="restart"/>
            <w:tcBorders>
              <w:top w:val="single" w:sz="4" w:space="0" w:color="auto"/>
              <w:left w:val="single" w:sz="4" w:space="0" w:color="auto"/>
              <w:right w:val="single" w:sz="4" w:space="0" w:color="auto"/>
            </w:tcBorders>
            <w:vAlign w:val="center"/>
          </w:tcPr>
          <w:p w:rsidR="000B5783" w:rsidRPr="00022CCB" w:rsidRDefault="000B5783" w:rsidP="000B5783">
            <w:pPr>
              <w:spacing w:after="0" w:line="240" w:lineRule="auto"/>
              <w:jc w:val="center"/>
              <w:rPr>
                <w:rFonts w:cstheme="minorHAnsi"/>
                <w:kern w:val="28"/>
                <w:sz w:val="21"/>
              </w:rPr>
            </w:pPr>
            <w:r w:rsidRPr="00022CCB">
              <w:rPr>
                <w:rFonts w:cstheme="minorHAnsi"/>
                <w:kern w:val="28"/>
                <w:sz w:val="21"/>
              </w:rPr>
              <w:t>TBA</w:t>
            </w:r>
          </w:p>
        </w:tc>
      </w:tr>
      <w:tr w:rsidR="000B5783" w:rsidTr="001B695C">
        <w:trPr>
          <w:trHeight w:val="286"/>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18.30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kern w:val="28"/>
                <w:sz w:val="21"/>
              </w:rPr>
              <w:t>St Peters Chapel</w:t>
            </w:r>
          </w:p>
        </w:tc>
        <w:tc>
          <w:tcPr>
            <w:tcW w:w="2046" w:type="dxa"/>
            <w:vMerge/>
            <w:tcBorders>
              <w:left w:val="single" w:sz="4" w:space="0" w:color="auto"/>
              <w:bottom w:val="single" w:sz="4" w:space="0" w:color="auto"/>
              <w:right w:val="single" w:sz="4" w:space="0" w:color="auto"/>
            </w:tcBorders>
            <w:vAlign w:val="center"/>
          </w:tcPr>
          <w:p w:rsidR="000B5783" w:rsidRPr="00022CCB" w:rsidRDefault="000B5783" w:rsidP="000B5783">
            <w:pPr>
              <w:spacing w:after="0" w:line="240" w:lineRule="auto"/>
              <w:rPr>
                <w:rFonts w:cstheme="minorHAnsi"/>
                <w:kern w:val="28"/>
                <w:sz w:val="21"/>
              </w:rPr>
            </w:pPr>
          </w:p>
        </w:tc>
      </w:tr>
      <w:tr w:rsidR="000B5783" w:rsidTr="001B695C">
        <w:trPr>
          <w:trHeight w:val="315"/>
        </w:trPr>
        <w:tc>
          <w:tcPr>
            <w:tcW w:w="846" w:type="dxa"/>
            <w:tcBorders>
              <w:top w:val="single" w:sz="4" w:space="0" w:color="auto"/>
              <w:left w:val="single" w:sz="4" w:space="0" w:color="auto"/>
              <w:bottom w:val="single" w:sz="4" w:space="0" w:color="auto"/>
              <w:right w:val="single" w:sz="4" w:space="0" w:color="auto"/>
            </w:tcBorders>
            <w:shd w:val="clear" w:color="auto" w:fill="D8D8D8"/>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b/>
                <w:kern w:val="28"/>
              </w:rPr>
            </w:pPr>
            <w:r>
              <w:rPr>
                <w:rFonts w:cstheme="minorHAnsi"/>
                <w:b/>
                <w:kern w:val="28"/>
              </w:rPr>
              <w:t>19</w:t>
            </w:r>
            <w:r w:rsidRPr="00022CCB">
              <w:rPr>
                <w:rFonts w:cstheme="minorHAnsi"/>
                <w:b/>
                <w:kern w:val="28"/>
              </w:rPr>
              <w:t>th</w:t>
            </w:r>
          </w:p>
        </w:tc>
        <w:tc>
          <w:tcPr>
            <w:tcW w:w="6582" w:type="dxa"/>
            <w:gridSpan w:val="3"/>
            <w:tcBorders>
              <w:top w:val="single" w:sz="4" w:space="0" w:color="auto"/>
              <w:left w:val="single" w:sz="4" w:space="0" w:color="auto"/>
              <w:bottom w:val="single" w:sz="8" w:space="0" w:color="auto"/>
              <w:right w:val="single" w:sz="4" w:space="0" w:color="auto"/>
            </w:tcBorders>
            <w:shd w:val="clear" w:color="auto" w:fill="CCCCCC"/>
            <w:vAlign w:val="center"/>
          </w:tcPr>
          <w:p w:rsidR="000B5783" w:rsidRPr="00022CCB" w:rsidRDefault="000B5783" w:rsidP="000B5783">
            <w:pPr>
              <w:widowControl w:val="0"/>
              <w:spacing w:after="0" w:line="240" w:lineRule="auto"/>
              <w:rPr>
                <w:rFonts w:cstheme="minorHAnsi"/>
                <w:b/>
                <w:kern w:val="28"/>
              </w:rPr>
            </w:pPr>
            <w:r w:rsidRPr="00022CCB">
              <w:rPr>
                <w:rFonts w:cstheme="minorHAnsi"/>
                <w:b/>
                <w:kern w:val="28"/>
              </w:rPr>
              <w:t xml:space="preserve">Trinity </w:t>
            </w:r>
            <w:r>
              <w:rPr>
                <w:rFonts w:cstheme="minorHAnsi"/>
                <w:b/>
                <w:kern w:val="28"/>
              </w:rPr>
              <w:t>12</w:t>
            </w:r>
          </w:p>
        </w:tc>
      </w:tr>
      <w:tr w:rsidR="000B5783" w:rsidTr="001B695C">
        <w:trPr>
          <w:trHeight w:val="276"/>
        </w:trPr>
        <w:tc>
          <w:tcPr>
            <w:tcW w:w="8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spacing w:after="0" w:line="240" w:lineRule="auto"/>
              <w:jc w:val="center"/>
              <w:rPr>
                <w:rFonts w:cstheme="minorHAnsi"/>
                <w:sz w:val="21"/>
              </w:rPr>
            </w:pPr>
            <w:r w:rsidRPr="00022CCB">
              <w:rPr>
                <w:rFonts w:cstheme="minorHAnsi"/>
                <w:sz w:val="21"/>
              </w:rPr>
              <w:t>8.00</w:t>
            </w:r>
          </w:p>
        </w:tc>
        <w:tc>
          <w:tcPr>
            <w:tcW w:w="23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BCP Holy Communion</w:t>
            </w:r>
          </w:p>
        </w:tc>
        <w:tc>
          <w:tcPr>
            <w:tcW w:w="21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St James Dengie</w:t>
            </w:r>
          </w:p>
        </w:tc>
        <w:tc>
          <w:tcPr>
            <w:tcW w:w="2046" w:type="dxa"/>
            <w:vMerge w:val="restart"/>
            <w:tcBorders>
              <w:top w:val="single" w:sz="4" w:space="0" w:color="auto"/>
              <w:left w:val="single" w:sz="4" w:space="0" w:color="auto"/>
              <w:right w:val="single" w:sz="4" w:space="0" w:color="auto"/>
            </w:tcBorders>
            <w:vAlign w:val="center"/>
          </w:tcPr>
          <w:p w:rsidR="000B5783" w:rsidRDefault="001B695C" w:rsidP="000B5783">
            <w:pPr>
              <w:spacing w:after="0" w:line="240" w:lineRule="auto"/>
              <w:rPr>
                <w:rFonts w:cstheme="minorHAnsi"/>
                <w:kern w:val="28"/>
                <w:sz w:val="21"/>
              </w:rPr>
            </w:pPr>
            <w:r>
              <w:rPr>
                <w:rFonts w:cstheme="minorHAnsi"/>
                <w:kern w:val="28"/>
                <w:sz w:val="21"/>
              </w:rPr>
              <w:t xml:space="preserve">1 Kings 2; 10-12, </w:t>
            </w:r>
            <w:r w:rsidR="00681C34">
              <w:rPr>
                <w:rFonts w:cstheme="minorHAnsi"/>
                <w:kern w:val="28"/>
                <w:sz w:val="21"/>
              </w:rPr>
              <w:t>3; 3-14</w:t>
            </w:r>
          </w:p>
          <w:p w:rsidR="00681C34" w:rsidRDefault="00681C34" w:rsidP="000B5783">
            <w:pPr>
              <w:spacing w:after="0" w:line="240" w:lineRule="auto"/>
              <w:rPr>
                <w:rFonts w:cstheme="minorHAnsi"/>
                <w:kern w:val="28"/>
                <w:sz w:val="21"/>
              </w:rPr>
            </w:pPr>
            <w:r>
              <w:rPr>
                <w:rFonts w:cstheme="minorHAnsi"/>
                <w:kern w:val="28"/>
                <w:sz w:val="21"/>
              </w:rPr>
              <w:lastRenderedPageBreak/>
              <w:t>Ephesians 5; 15-20</w:t>
            </w:r>
          </w:p>
          <w:p w:rsidR="00681C34" w:rsidRPr="00022CCB" w:rsidRDefault="00681C34" w:rsidP="000B5783">
            <w:pPr>
              <w:spacing w:after="0" w:line="240" w:lineRule="auto"/>
              <w:rPr>
                <w:rFonts w:cstheme="minorHAnsi"/>
                <w:kern w:val="28"/>
                <w:sz w:val="21"/>
              </w:rPr>
            </w:pPr>
            <w:r>
              <w:rPr>
                <w:rFonts w:cstheme="minorHAnsi"/>
                <w:kern w:val="28"/>
                <w:sz w:val="21"/>
              </w:rPr>
              <w:t>John 6; 51-58</w:t>
            </w:r>
          </w:p>
        </w:tc>
      </w:tr>
      <w:tr w:rsidR="000B5783" w:rsidTr="001B695C">
        <w:trPr>
          <w:trHeight w:val="276"/>
        </w:trPr>
        <w:tc>
          <w:tcPr>
            <w:tcW w:w="8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60" w:line="240" w:lineRule="auto"/>
              <w:jc w:val="center"/>
              <w:rPr>
                <w:rFonts w:cstheme="minorHAnsi"/>
                <w:sz w:val="21"/>
              </w:rPr>
            </w:pPr>
            <w:r w:rsidRPr="00022CCB">
              <w:rPr>
                <w:rFonts w:cstheme="minorHAnsi"/>
                <w:sz w:val="21"/>
              </w:rPr>
              <w:t>9.00</w:t>
            </w:r>
          </w:p>
        </w:tc>
        <w:tc>
          <w:tcPr>
            <w:tcW w:w="23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kern w:val="28"/>
                <w:sz w:val="21"/>
              </w:rPr>
              <w:t>Parish Communion</w:t>
            </w:r>
          </w:p>
        </w:tc>
        <w:tc>
          <w:tcPr>
            <w:tcW w:w="21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kern w:val="28"/>
                <w:sz w:val="21"/>
              </w:rPr>
              <w:t>St Lawrence Church</w:t>
            </w:r>
          </w:p>
        </w:tc>
        <w:tc>
          <w:tcPr>
            <w:tcW w:w="2046" w:type="dxa"/>
            <w:vMerge/>
            <w:tcBorders>
              <w:left w:val="single" w:sz="4" w:space="0" w:color="auto"/>
              <w:right w:val="single" w:sz="4" w:space="0" w:color="auto"/>
            </w:tcBorders>
            <w:vAlign w:val="bottom"/>
          </w:tcPr>
          <w:p w:rsidR="000B5783" w:rsidRPr="00022CCB" w:rsidRDefault="000B5783" w:rsidP="000B5783">
            <w:pPr>
              <w:spacing w:after="0" w:line="240" w:lineRule="auto"/>
              <w:rPr>
                <w:rFonts w:cstheme="minorHAnsi"/>
                <w:kern w:val="28"/>
                <w:sz w:val="21"/>
              </w:rPr>
            </w:pPr>
          </w:p>
        </w:tc>
      </w:tr>
      <w:tr w:rsidR="000B5783" w:rsidTr="001B695C">
        <w:trPr>
          <w:trHeight w:val="276"/>
        </w:trPr>
        <w:tc>
          <w:tcPr>
            <w:tcW w:w="8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spacing w:after="0" w:line="240" w:lineRule="auto"/>
              <w:jc w:val="center"/>
              <w:rPr>
                <w:rFonts w:cstheme="minorHAnsi"/>
                <w:sz w:val="21"/>
              </w:rPr>
            </w:pPr>
            <w:r w:rsidRPr="00022CCB">
              <w:rPr>
                <w:rFonts w:cstheme="minorHAnsi"/>
                <w:sz w:val="21"/>
              </w:rPr>
              <w:lastRenderedPageBreak/>
              <w:t>10.00</w:t>
            </w:r>
          </w:p>
        </w:tc>
        <w:tc>
          <w:tcPr>
            <w:tcW w:w="238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sz w:val="21"/>
              </w:rPr>
              <w:t xml:space="preserve">All Age Worship </w:t>
            </w:r>
          </w:p>
        </w:tc>
        <w:tc>
          <w:tcPr>
            <w:tcW w:w="21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sz w:val="21"/>
              </w:rPr>
              <w:t>St Lawrence Centre</w:t>
            </w:r>
          </w:p>
        </w:tc>
        <w:tc>
          <w:tcPr>
            <w:tcW w:w="2046" w:type="dxa"/>
            <w:vMerge/>
            <w:tcBorders>
              <w:left w:val="single" w:sz="4" w:space="0" w:color="auto"/>
              <w:right w:val="single" w:sz="4" w:space="0" w:color="auto"/>
            </w:tcBorders>
            <w:vAlign w:val="bottom"/>
          </w:tcPr>
          <w:p w:rsidR="000B5783" w:rsidRPr="00022CCB" w:rsidRDefault="000B5783" w:rsidP="000B5783">
            <w:pPr>
              <w:spacing w:after="0" w:line="240" w:lineRule="auto"/>
              <w:rPr>
                <w:rFonts w:cstheme="minorHAnsi"/>
                <w:kern w:val="28"/>
                <w:sz w:val="21"/>
              </w:rPr>
            </w:pPr>
          </w:p>
        </w:tc>
      </w:tr>
      <w:tr w:rsidR="000B5783" w:rsidTr="001B695C">
        <w:trPr>
          <w:trHeight w:val="276"/>
        </w:trPr>
        <w:tc>
          <w:tcPr>
            <w:tcW w:w="8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spacing w:after="0" w:line="240" w:lineRule="auto"/>
              <w:jc w:val="center"/>
              <w:rPr>
                <w:rFonts w:cstheme="minorHAnsi"/>
                <w:sz w:val="21"/>
              </w:rPr>
            </w:pPr>
            <w:r w:rsidRPr="00022CCB">
              <w:rPr>
                <w:rFonts w:cstheme="minorHAnsi"/>
                <w:sz w:val="21"/>
              </w:rPr>
              <w:lastRenderedPageBreak/>
              <w:t>10.00</w:t>
            </w:r>
          </w:p>
        </w:tc>
        <w:tc>
          <w:tcPr>
            <w:tcW w:w="2381"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Family Service</w:t>
            </w:r>
          </w:p>
        </w:tc>
        <w:tc>
          <w:tcPr>
            <w:tcW w:w="21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Nicholas Tillingham</w:t>
            </w:r>
          </w:p>
        </w:tc>
        <w:tc>
          <w:tcPr>
            <w:tcW w:w="2046" w:type="dxa"/>
            <w:vMerge/>
            <w:tcBorders>
              <w:left w:val="single" w:sz="4" w:space="0" w:color="auto"/>
              <w:right w:val="single" w:sz="4" w:space="0" w:color="auto"/>
            </w:tcBorders>
            <w:vAlign w:val="center"/>
          </w:tcPr>
          <w:p w:rsidR="000B5783" w:rsidRPr="00022CCB" w:rsidRDefault="000B5783" w:rsidP="000B5783">
            <w:pPr>
              <w:spacing w:after="0" w:line="240" w:lineRule="auto"/>
              <w:rPr>
                <w:rFonts w:cstheme="minorHAnsi"/>
                <w:sz w:val="21"/>
              </w:rPr>
            </w:pPr>
          </w:p>
        </w:tc>
      </w:tr>
      <w:tr w:rsidR="000B5783" w:rsidTr="001B695C">
        <w:trPr>
          <w:trHeight w:val="276"/>
        </w:trPr>
        <w:tc>
          <w:tcPr>
            <w:tcW w:w="8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spacing w:after="0" w:line="240" w:lineRule="auto"/>
              <w:jc w:val="center"/>
              <w:rPr>
                <w:rFonts w:cstheme="minorHAnsi"/>
                <w:sz w:val="21"/>
              </w:rPr>
            </w:pPr>
            <w:r w:rsidRPr="00022CCB">
              <w:rPr>
                <w:rFonts w:cstheme="minorHAnsi"/>
                <w:sz w:val="21"/>
              </w:rPr>
              <w:t>10.30</w:t>
            </w:r>
          </w:p>
        </w:tc>
        <w:tc>
          <w:tcPr>
            <w:tcW w:w="2381" w:type="dxa"/>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Parish Communion</w:t>
            </w:r>
          </w:p>
        </w:tc>
        <w:tc>
          <w:tcPr>
            <w:tcW w:w="21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sz w:val="21"/>
              </w:rPr>
              <w:t>St Thomas  Bradwell</w:t>
            </w:r>
          </w:p>
        </w:tc>
        <w:tc>
          <w:tcPr>
            <w:tcW w:w="2046" w:type="dxa"/>
            <w:vMerge/>
            <w:tcBorders>
              <w:left w:val="single" w:sz="4" w:space="0" w:color="auto"/>
              <w:bottom w:val="single" w:sz="8" w:space="0" w:color="auto"/>
              <w:right w:val="single" w:sz="4" w:space="0" w:color="auto"/>
            </w:tcBorders>
            <w:vAlign w:val="center"/>
          </w:tcPr>
          <w:p w:rsidR="000B5783" w:rsidRPr="00022CCB" w:rsidRDefault="000B5783" w:rsidP="000B5783">
            <w:pPr>
              <w:spacing w:after="0"/>
              <w:rPr>
                <w:rFonts w:cstheme="minorHAnsi"/>
                <w:sz w:val="21"/>
              </w:rPr>
            </w:pPr>
          </w:p>
        </w:tc>
      </w:tr>
      <w:tr w:rsidR="000B5783" w:rsidTr="001B695C">
        <w:trPr>
          <w:trHeight w:val="276"/>
        </w:trPr>
        <w:tc>
          <w:tcPr>
            <w:tcW w:w="84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spacing w:after="0" w:line="240" w:lineRule="auto"/>
              <w:jc w:val="center"/>
              <w:rPr>
                <w:rFonts w:cstheme="minorHAnsi"/>
                <w:sz w:val="21"/>
              </w:rPr>
            </w:pPr>
            <w:r w:rsidRPr="00022CCB">
              <w:rPr>
                <w:rFonts w:cstheme="minorHAnsi"/>
                <w:sz w:val="21"/>
              </w:rPr>
              <w:t>18.30</w:t>
            </w:r>
          </w:p>
        </w:tc>
        <w:tc>
          <w:tcPr>
            <w:tcW w:w="2381" w:type="dxa"/>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kern w:val="28"/>
                <w:sz w:val="21"/>
              </w:rPr>
              <w:t>St Peters Chapel</w:t>
            </w:r>
          </w:p>
        </w:tc>
        <w:tc>
          <w:tcPr>
            <w:tcW w:w="2046" w:type="dxa"/>
            <w:tcBorders>
              <w:left w:val="single" w:sz="4" w:space="0" w:color="auto"/>
              <w:bottom w:val="single" w:sz="8" w:space="0" w:color="auto"/>
              <w:right w:val="single" w:sz="4" w:space="0" w:color="auto"/>
            </w:tcBorders>
            <w:vAlign w:val="center"/>
          </w:tcPr>
          <w:p w:rsidR="000B5783" w:rsidRPr="00022CCB" w:rsidRDefault="000B5783" w:rsidP="000B5783">
            <w:pPr>
              <w:spacing w:after="0"/>
              <w:jc w:val="center"/>
              <w:rPr>
                <w:rFonts w:cstheme="minorHAnsi"/>
                <w:sz w:val="21"/>
              </w:rPr>
            </w:pPr>
            <w:r w:rsidRPr="00022CCB">
              <w:rPr>
                <w:rFonts w:cstheme="minorHAnsi"/>
                <w:sz w:val="21"/>
              </w:rPr>
              <w:t>TBA</w:t>
            </w:r>
          </w:p>
        </w:tc>
      </w:tr>
      <w:tr w:rsidR="000B5783" w:rsidTr="001B695C">
        <w:trPr>
          <w:trHeight w:val="297"/>
        </w:trPr>
        <w:tc>
          <w:tcPr>
            <w:tcW w:w="846" w:type="dxa"/>
            <w:tcBorders>
              <w:top w:val="single" w:sz="4" w:space="0" w:color="auto"/>
              <w:left w:val="single" w:sz="4" w:space="0" w:color="auto"/>
              <w:bottom w:val="single" w:sz="4" w:space="0" w:color="auto"/>
              <w:right w:val="single" w:sz="4" w:space="0" w:color="auto"/>
            </w:tcBorders>
            <w:shd w:val="clear" w:color="auto" w:fill="D8D8D8"/>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b/>
                <w:kern w:val="28"/>
              </w:rPr>
            </w:pPr>
            <w:r>
              <w:rPr>
                <w:rFonts w:cstheme="minorHAnsi"/>
                <w:b/>
                <w:kern w:val="28"/>
              </w:rPr>
              <w:t>26th</w:t>
            </w:r>
          </w:p>
        </w:tc>
        <w:tc>
          <w:tcPr>
            <w:tcW w:w="6582" w:type="dxa"/>
            <w:gridSpan w:val="3"/>
            <w:tcBorders>
              <w:top w:val="single" w:sz="4" w:space="0" w:color="auto"/>
              <w:left w:val="single" w:sz="4" w:space="0" w:color="auto"/>
              <w:bottom w:val="single" w:sz="4" w:space="0" w:color="000000"/>
              <w:right w:val="single" w:sz="4" w:space="0" w:color="auto"/>
            </w:tcBorders>
            <w:shd w:val="clear" w:color="auto" w:fill="CCCCCC"/>
            <w:vAlign w:val="center"/>
          </w:tcPr>
          <w:p w:rsidR="000B5783" w:rsidRPr="00022CCB" w:rsidRDefault="000B5783" w:rsidP="000B5783">
            <w:pPr>
              <w:widowControl w:val="0"/>
              <w:spacing w:after="0" w:line="240" w:lineRule="auto"/>
              <w:rPr>
                <w:rFonts w:cstheme="minorHAnsi"/>
                <w:b/>
                <w:kern w:val="28"/>
              </w:rPr>
            </w:pPr>
            <w:r w:rsidRPr="00022CCB">
              <w:rPr>
                <w:rFonts w:cstheme="minorHAnsi"/>
                <w:b/>
                <w:kern w:val="28"/>
              </w:rPr>
              <w:t xml:space="preserve">Trinity </w:t>
            </w:r>
            <w:r>
              <w:rPr>
                <w:rFonts w:cstheme="minorHAnsi"/>
                <w:b/>
                <w:kern w:val="28"/>
              </w:rPr>
              <w:t xml:space="preserve">13 </w:t>
            </w:r>
          </w:p>
        </w:tc>
      </w:tr>
      <w:tr w:rsidR="000B5783" w:rsidTr="00681C34">
        <w:trPr>
          <w:trHeight w:val="285"/>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8.00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Holy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St Thomas Bradwell</w:t>
            </w:r>
          </w:p>
        </w:tc>
        <w:tc>
          <w:tcPr>
            <w:tcW w:w="2046" w:type="dxa"/>
            <w:vMerge w:val="restart"/>
            <w:tcBorders>
              <w:left w:val="single" w:sz="4" w:space="0" w:color="auto"/>
              <w:right w:val="single" w:sz="4" w:space="0" w:color="auto"/>
            </w:tcBorders>
            <w:vAlign w:val="center"/>
          </w:tcPr>
          <w:p w:rsidR="00DA4E1C" w:rsidRDefault="00DA4E1C" w:rsidP="00681C34">
            <w:pPr>
              <w:spacing w:after="0" w:line="240" w:lineRule="auto"/>
              <w:rPr>
                <w:rFonts w:cstheme="minorHAnsi"/>
                <w:kern w:val="28"/>
                <w:sz w:val="21"/>
              </w:rPr>
            </w:pPr>
            <w:r>
              <w:rPr>
                <w:rFonts w:cstheme="minorHAnsi"/>
                <w:kern w:val="28"/>
                <w:sz w:val="21"/>
              </w:rPr>
              <w:t>1 Kings 8.1,6,10-11,22-30,41-43</w:t>
            </w:r>
          </w:p>
          <w:p w:rsidR="000B5783" w:rsidRDefault="00681C34" w:rsidP="00681C34">
            <w:pPr>
              <w:spacing w:after="0" w:line="240" w:lineRule="auto"/>
              <w:rPr>
                <w:rFonts w:cstheme="minorHAnsi"/>
                <w:kern w:val="28"/>
                <w:sz w:val="21"/>
              </w:rPr>
            </w:pPr>
            <w:r>
              <w:rPr>
                <w:rFonts w:cstheme="minorHAnsi"/>
                <w:kern w:val="28"/>
                <w:sz w:val="21"/>
              </w:rPr>
              <w:t>Ephesians 6; 10-20</w:t>
            </w:r>
          </w:p>
          <w:p w:rsidR="00681C34" w:rsidRPr="00022CCB" w:rsidRDefault="00681C34" w:rsidP="00681C34">
            <w:pPr>
              <w:spacing w:after="0" w:line="240" w:lineRule="auto"/>
              <w:rPr>
                <w:rFonts w:cstheme="minorHAnsi"/>
                <w:kern w:val="28"/>
                <w:sz w:val="21"/>
              </w:rPr>
            </w:pPr>
            <w:r>
              <w:rPr>
                <w:rFonts w:cstheme="minorHAnsi"/>
                <w:kern w:val="28"/>
                <w:sz w:val="21"/>
              </w:rPr>
              <w:t>John 6; 56-69</w:t>
            </w:r>
          </w:p>
        </w:tc>
      </w:tr>
      <w:tr w:rsidR="000B5783" w:rsidTr="001B695C">
        <w:trPr>
          <w:trHeight w:val="285"/>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9.00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Parish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kern w:val="28"/>
                <w:sz w:val="21"/>
              </w:rPr>
              <w:t>St Lawrence Church</w:t>
            </w:r>
          </w:p>
        </w:tc>
        <w:tc>
          <w:tcPr>
            <w:tcW w:w="2046" w:type="dxa"/>
            <w:vMerge/>
            <w:tcBorders>
              <w:left w:val="single" w:sz="4" w:space="0" w:color="auto"/>
              <w:right w:val="single" w:sz="4" w:space="0" w:color="auto"/>
            </w:tcBorders>
            <w:vAlign w:val="bottom"/>
          </w:tcPr>
          <w:p w:rsidR="000B5783" w:rsidRPr="00022CCB" w:rsidRDefault="000B5783" w:rsidP="000B5783">
            <w:pPr>
              <w:spacing w:after="0" w:line="240" w:lineRule="auto"/>
              <w:rPr>
                <w:rFonts w:cstheme="minorHAnsi"/>
                <w:kern w:val="28"/>
                <w:sz w:val="21"/>
              </w:rPr>
            </w:pPr>
          </w:p>
        </w:tc>
      </w:tr>
      <w:tr w:rsidR="000B5783" w:rsidTr="001B695C">
        <w:trPr>
          <w:trHeight w:val="285"/>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kern w:val="28"/>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sz w:val="21"/>
              </w:rPr>
              <w:t>All Age Worship</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kern w:val="28"/>
                <w:sz w:val="21"/>
              </w:rPr>
            </w:pPr>
            <w:r w:rsidRPr="00022CCB">
              <w:rPr>
                <w:rFonts w:cstheme="minorHAnsi"/>
                <w:sz w:val="21"/>
              </w:rPr>
              <w:t>St Lawrence Centre</w:t>
            </w:r>
          </w:p>
        </w:tc>
        <w:tc>
          <w:tcPr>
            <w:tcW w:w="2046" w:type="dxa"/>
            <w:vMerge/>
            <w:tcBorders>
              <w:left w:val="single" w:sz="4" w:space="0" w:color="auto"/>
              <w:right w:val="single" w:sz="4" w:space="0" w:color="auto"/>
            </w:tcBorders>
            <w:vAlign w:val="bottom"/>
          </w:tcPr>
          <w:p w:rsidR="000B5783" w:rsidRPr="00022CCB" w:rsidRDefault="000B5783" w:rsidP="000B5783">
            <w:pPr>
              <w:spacing w:after="0" w:line="240" w:lineRule="auto"/>
              <w:rPr>
                <w:rFonts w:cstheme="minorHAnsi"/>
                <w:kern w:val="28"/>
                <w:sz w:val="21"/>
              </w:rPr>
            </w:pPr>
          </w:p>
        </w:tc>
      </w:tr>
      <w:tr w:rsidR="000B5783" w:rsidTr="001B695C">
        <w:trPr>
          <w:trHeight w:val="302"/>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Family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Nicholas Tillingham</w:t>
            </w:r>
          </w:p>
        </w:tc>
        <w:tc>
          <w:tcPr>
            <w:tcW w:w="2046" w:type="dxa"/>
            <w:vMerge/>
            <w:tcBorders>
              <w:left w:val="single" w:sz="4" w:space="0" w:color="auto"/>
              <w:right w:val="single" w:sz="4" w:space="0" w:color="auto"/>
            </w:tcBorders>
            <w:vAlign w:val="center"/>
          </w:tcPr>
          <w:p w:rsidR="000B5783" w:rsidRPr="00022CCB" w:rsidRDefault="000B5783" w:rsidP="000B5783">
            <w:pPr>
              <w:spacing w:after="0"/>
              <w:rPr>
                <w:rFonts w:cstheme="minorHAnsi"/>
                <w:kern w:val="28"/>
                <w:sz w:val="21"/>
              </w:rPr>
            </w:pPr>
          </w:p>
        </w:tc>
      </w:tr>
      <w:tr w:rsidR="000B5783" w:rsidTr="001B695C">
        <w:trPr>
          <w:trHeight w:val="302"/>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10.30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Family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Thomas Bradwell</w:t>
            </w:r>
          </w:p>
        </w:tc>
        <w:tc>
          <w:tcPr>
            <w:tcW w:w="2046" w:type="dxa"/>
            <w:vMerge/>
            <w:tcBorders>
              <w:left w:val="single" w:sz="4" w:space="0" w:color="auto"/>
              <w:right w:val="single" w:sz="4" w:space="0" w:color="auto"/>
            </w:tcBorders>
            <w:vAlign w:val="center"/>
          </w:tcPr>
          <w:p w:rsidR="000B5783" w:rsidRPr="00022CCB" w:rsidRDefault="000B5783" w:rsidP="000B5783">
            <w:pPr>
              <w:spacing w:after="0"/>
              <w:rPr>
                <w:rFonts w:cstheme="minorHAnsi"/>
                <w:kern w:val="28"/>
                <w:sz w:val="21"/>
              </w:rPr>
            </w:pPr>
          </w:p>
        </w:tc>
      </w:tr>
      <w:tr w:rsidR="000B5783" w:rsidTr="001B695C">
        <w:trPr>
          <w:trHeight w:val="302"/>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15.00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James Dengie</w:t>
            </w:r>
          </w:p>
        </w:tc>
        <w:tc>
          <w:tcPr>
            <w:tcW w:w="2046" w:type="dxa"/>
            <w:tcBorders>
              <w:left w:val="single" w:sz="4" w:space="0" w:color="auto"/>
              <w:right w:val="single" w:sz="4" w:space="0" w:color="auto"/>
            </w:tcBorders>
            <w:vAlign w:val="center"/>
          </w:tcPr>
          <w:p w:rsidR="000B5783" w:rsidRPr="00022CCB" w:rsidRDefault="000B5783" w:rsidP="000B5783">
            <w:pPr>
              <w:spacing w:after="0"/>
              <w:jc w:val="center"/>
              <w:rPr>
                <w:rFonts w:cstheme="minorHAnsi"/>
                <w:kern w:val="28"/>
                <w:sz w:val="21"/>
              </w:rPr>
            </w:pPr>
            <w:r w:rsidRPr="00022CCB">
              <w:rPr>
                <w:rFonts w:cstheme="minorHAnsi"/>
                <w:kern w:val="28"/>
                <w:sz w:val="21"/>
              </w:rPr>
              <w:t>TBA</w:t>
            </w:r>
          </w:p>
        </w:tc>
      </w:tr>
      <w:tr w:rsidR="000B5783" w:rsidTr="001B695C">
        <w:trPr>
          <w:trHeight w:val="302"/>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18.30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kern w:val="28"/>
                <w:sz w:val="21"/>
              </w:rPr>
              <w:t>St Peters Chapel</w:t>
            </w:r>
          </w:p>
        </w:tc>
        <w:tc>
          <w:tcPr>
            <w:tcW w:w="2046" w:type="dxa"/>
            <w:tcBorders>
              <w:left w:val="single" w:sz="4" w:space="0" w:color="auto"/>
              <w:right w:val="single" w:sz="4" w:space="0" w:color="auto"/>
            </w:tcBorders>
            <w:vAlign w:val="center"/>
          </w:tcPr>
          <w:p w:rsidR="000B5783" w:rsidRPr="00022CCB" w:rsidRDefault="000B5783" w:rsidP="000B5783">
            <w:pPr>
              <w:spacing w:after="0"/>
              <w:jc w:val="center"/>
              <w:rPr>
                <w:rFonts w:cstheme="minorHAnsi"/>
                <w:kern w:val="28"/>
                <w:sz w:val="21"/>
              </w:rPr>
            </w:pPr>
            <w:r>
              <w:rPr>
                <w:rFonts w:cstheme="minorHAnsi"/>
                <w:kern w:val="28"/>
                <w:sz w:val="21"/>
              </w:rPr>
              <w:t>TBA</w:t>
            </w: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shd w:val="clear" w:color="auto" w:fill="D8D8D8"/>
            <w:tcMar>
              <w:top w:w="0" w:type="dxa"/>
              <w:left w:w="108" w:type="dxa"/>
              <w:bottom w:w="0" w:type="dxa"/>
              <w:right w:w="108" w:type="dxa"/>
            </w:tcMar>
            <w:vAlign w:val="center"/>
          </w:tcPr>
          <w:p w:rsidR="000B5783" w:rsidRPr="00022CCB" w:rsidRDefault="000B5783" w:rsidP="000B5783">
            <w:pPr>
              <w:widowControl w:val="0"/>
              <w:spacing w:after="60" w:line="240" w:lineRule="auto"/>
              <w:ind w:right="-108"/>
              <w:jc w:val="center"/>
              <w:rPr>
                <w:rFonts w:cstheme="minorHAnsi"/>
                <w:b/>
                <w:kern w:val="28"/>
              </w:rPr>
            </w:pPr>
            <w:r>
              <w:rPr>
                <w:rFonts w:cstheme="minorHAnsi"/>
                <w:b/>
                <w:kern w:val="28"/>
              </w:rPr>
              <w:t>2</w:t>
            </w:r>
            <w:r w:rsidRPr="000B5783">
              <w:rPr>
                <w:rFonts w:cstheme="minorHAnsi"/>
                <w:b/>
                <w:kern w:val="28"/>
                <w:vertAlign w:val="superscript"/>
              </w:rPr>
              <w:t>nd</w:t>
            </w:r>
            <w:r>
              <w:rPr>
                <w:rFonts w:cstheme="minorHAnsi"/>
                <w:b/>
                <w:kern w:val="28"/>
              </w:rPr>
              <w:t xml:space="preserve"> Sept</w:t>
            </w:r>
          </w:p>
        </w:tc>
        <w:tc>
          <w:tcPr>
            <w:tcW w:w="658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B5783" w:rsidRPr="00022CCB" w:rsidRDefault="000B5783" w:rsidP="000B5783">
            <w:pPr>
              <w:widowControl w:val="0"/>
              <w:spacing w:after="60" w:line="240" w:lineRule="auto"/>
              <w:rPr>
                <w:rFonts w:cstheme="minorHAnsi"/>
                <w:b/>
                <w:kern w:val="28"/>
              </w:rPr>
            </w:pPr>
            <w:r w:rsidRPr="00022CCB">
              <w:rPr>
                <w:rFonts w:cstheme="minorHAnsi"/>
                <w:b/>
                <w:kern w:val="28"/>
              </w:rPr>
              <w:t>Trinity 1</w:t>
            </w:r>
            <w:r>
              <w:rPr>
                <w:rFonts w:cstheme="minorHAnsi"/>
                <w:b/>
                <w:kern w:val="28"/>
              </w:rPr>
              <w:t>4</w:t>
            </w: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jc w:val="center"/>
              <w:rPr>
                <w:rFonts w:cstheme="minorHAnsi"/>
                <w:sz w:val="21"/>
              </w:rPr>
            </w:pPr>
            <w:r w:rsidRPr="00022CCB">
              <w:rPr>
                <w:rFonts w:cstheme="minorHAnsi"/>
                <w:sz w:val="21"/>
              </w:rPr>
              <w:t>8.00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kern w:val="28"/>
                <w:sz w:val="21"/>
              </w:rPr>
              <w:t>BCP Holy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kern w:val="28"/>
                <w:sz w:val="21"/>
              </w:rPr>
              <w:t>St James Dengie</w:t>
            </w:r>
          </w:p>
        </w:tc>
        <w:tc>
          <w:tcPr>
            <w:tcW w:w="2046" w:type="dxa"/>
            <w:vMerge w:val="restart"/>
            <w:tcBorders>
              <w:top w:val="single" w:sz="4" w:space="0" w:color="auto"/>
              <w:left w:val="single" w:sz="4" w:space="0" w:color="auto"/>
              <w:right w:val="single" w:sz="4" w:space="0" w:color="auto"/>
            </w:tcBorders>
            <w:vAlign w:val="center"/>
          </w:tcPr>
          <w:p w:rsidR="00681C34" w:rsidRDefault="00681C34" w:rsidP="000B5783">
            <w:pPr>
              <w:spacing w:after="0" w:line="240" w:lineRule="auto"/>
              <w:rPr>
                <w:rFonts w:eastAsia="Times New Roman" w:cstheme="minorHAnsi"/>
                <w:color w:val="000000"/>
                <w:sz w:val="21"/>
                <w:lang w:eastAsia="en-GB"/>
              </w:rPr>
            </w:pPr>
          </w:p>
          <w:p w:rsidR="00681C34" w:rsidRDefault="00681C34" w:rsidP="000B5783">
            <w:pPr>
              <w:spacing w:after="0" w:line="240" w:lineRule="auto"/>
              <w:rPr>
                <w:rFonts w:eastAsia="Times New Roman" w:cstheme="minorHAnsi"/>
                <w:color w:val="000000"/>
                <w:sz w:val="21"/>
                <w:lang w:eastAsia="en-GB"/>
              </w:rPr>
            </w:pPr>
          </w:p>
          <w:p w:rsidR="00681C34" w:rsidRDefault="00681C34" w:rsidP="000B5783">
            <w:pPr>
              <w:spacing w:after="0" w:line="240" w:lineRule="auto"/>
              <w:rPr>
                <w:rFonts w:eastAsia="Times New Roman" w:cstheme="minorHAnsi"/>
                <w:color w:val="000000"/>
                <w:sz w:val="21"/>
                <w:lang w:eastAsia="en-GB"/>
              </w:rPr>
            </w:pPr>
            <w:r>
              <w:rPr>
                <w:rFonts w:eastAsia="Times New Roman" w:cstheme="minorHAnsi"/>
                <w:color w:val="000000"/>
                <w:sz w:val="21"/>
                <w:lang w:eastAsia="en-GB"/>
              </w:rPr>
              <w:t>Song of Solomon 2; 8-13</w:t>
            </w:r>
          </w:p>
          <w:p w:rsidR="000B5783" w:rsidRDefault="00DA4E1C" w:rsidP="000B5783">
            <w:pPr>
              <w:spacing w:after="0" w:line="240" w:lineRule="auto"/>
              <w:rPr>
                <w:rFonts w:cstheme="minorHAnsi"/>
                <w:kern w:val="28"/>
                <w:sz w:val="21"/>
              </w:rPr>
            </w:pPr>
            <w:r>
              <w:rPr>
                <w:rFonts w:cstheme="minorHAnsi"/>
                <w:kern w:val="28"/>
                <w:sz w:val="21"/>
              </w:rPr>
              <w:t>James 1; 17-27</w:t>
            </w:r>
          </w:p>
          <w:p w:rsidR="00681C34" w:rsidRPr="00022CCB" w:rsidRDefault="00681C34" w:rsidP="000B5783">
            <w:pPr>
              <w:spacing w:after="0" w:line="240" w:lineRule="auto"/>
              <w:rPr>
                <w:rFonts w:cstheme="minorHAnsi"/>
                <w:kern w:val="28"/>
                <w:sz w:val="21"/>
              </w:rPr>
            </w:pPr>
            <w:r>
              <w:rPr>
                <w:rFonts w:cstheme="minorHAnsi"/>
                <w:kern w:val="28"/>
                <w:sz w:val="21"/>
              </w:rPr>
              <w:t>Mark 7; 1-8, 14, 15, 21-23</w:t>
            </w: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jc w:val="center"/>
              <w:rPr>
                <w:rFonts w:cstheme="minorHAnsi"/>
                <w:sz w:val="21"/>
              </w:rPr>
            </w:pPr>
            <w:r w:rsidRPr="00022CCB">
              <w:rPr>
                <w:rFonts w:cstheme="minorHAnsi"/>
                <w:sz w:val="21"/>
              </w:rPr>
              <w:t>9.00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kern w:val="28"/>
                <w:sz w:val="21"/>
              </w:rPr>
              <w:t>Parish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kern w:val="28"/>
                <w:sz w:val="21"/>
              </w:rPr>
              <w:t>St Lawrence Church</w:t>
            </w:r>
          </w:p>
        </w:tc>
        <w:tc>
          <w:tcPr>
            <w:tcW w:w="2046" w:type="dxa"/>
            <w:vMerge/>
            <w:tcBorders>
              <w:left w:val="single" w:sz="4" w:space="0" w:color="auto"/>
              <w:right w:val="single" w:sz="4" w:space="0" w:color="auto"/>
            </w:tcBorders>
            <w:vAlign w:val="bottom"/>
          </w:tcPr>
          <w:p w:rsidR="000B5783" w:rsidRPr="00022CCB" w:rsidRDefault="000B5783" w:rsidP="000B5783">
            <w:pPr>
              <w:spacing w:after="0" w:line="240" w:lineRule="auto"/>
              <w:rPr>
                <w:rFonts w:cstheme="minorHAnsi"/>
                <w:kern w:val="28"/>
                <w:sz w:val="21"/>
              </w:rPr>
            </w:pP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jc w:val="center"/>
              <w:rPr>
                <w:rFonts w:cstheme="minorHAnsi"/>
                <w:kern w:val="28"/>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sz w:val="21"/>
              </w:rPr>
              <w:t>All Age Worship</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60" w:line="240" w:lineRule="auto"/>
              <w:rPr>
                <w:rFonts w:cstheme="minorHAnsi"/>
                <w:kern w:val="28"/>
                <w:sz w:val="21"/>
              </w:rPr>
            </w:pPr>
            <w:r w:rsidRPr="00022CCB">
              <w:rPr>
                <w:rFonts w:cstheme="minorHAnsi"/>
                <w:sz w:val="21"/>
              </w:rPr>
              <w:t>St Lawrence Centre</w:t>
            </w:r>
          </w:p>
        </w:tc>
        <w:tc>
          <w:tcPr>
            <w:tcW w:w="2046" w:type="dxa"/>
            <w:vMerge/>
            <w:tcBorders>
              <w:left w:val="single" w:sz="4" w:space="0" w:color="auto"/>
              <w:right w:val="single" w:sz="4" w:space="0" w:color="auto"/>
            </w:tcBorders>
            <w:vAlign w:val="bottom"/>
          </w:tcPr>
          <w:p w:rsidR="000B5783" w:rsidRPr="00022CCB" w:rsidRDefault="000B5783" w:rsidP="000B5783">
            <w:pPr>
              <w:spacing w:after="0" w:line="240" w:lineRule="auto"/>
              <w:rPr>
                <w:rFonts w:cstheme="minorHAnsi"/>
                <w:kern w:val="28"/>
                <w:sz w:val="21"/>
              </w:rPr>
            </w:pPr>
          </w:p>
        </w:tc>
      </w:tr>
      <w:tr w:rsidR="000B5783" w:rsidTr="001B695C">
        <w:trPr>
          <w:trHeight w:val="278"/>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10.00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Family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ind w:left="720" w:hanging="720"/>
              <w:rPr>
                <w:rFonts w:cstheme="minorHAnsi"/>
                <w:sz w:val="21"/>
              </w:rPr>
            </w:pPr>
            <w:r w:rsidRPr="00022CCB">
              <w:rPr>
                <w:rFonts w:cstheme="minorHAnsi"/>
                <w:sz w:val="21"/>
              </w:rPr>
              <w:t>St Nicholas Tillingham</w:t>
            </w:r>
          </w:p>
        </w:tc>
        <w:tc>
          <w:tcPr>
            <w:tcW w:w="2046" w:type="dxa"/>
            <w:vMerge/>
            <w:tcBorders>
              <w:left w:val="single" w:sz="4" w:space="0" w:color="auto"/>
              <w:right w:val="single" w:sz="4" w:space="0" w:color="auto"/>
            </w:tcBorders>
            <w:vAlign w:val="center"/>
          </w:tcPr>
          <w:p w:rsidR="000B5783" w:rsidRPr="00022CCB" w:rsidRDefault="000B5783" w:rsidP="000B5783">
            <w:pPr>
              <w:spacing w:after="0" w:line="240" w:lineRule="auto"/>
              <w:rPr>
                <w:rFonts w:cstheme="minorHAnsi"/>
                <w:kern w:val="28"/>
                <w:sz w:val="21"/>
              </w:rPr>
            </w:pPr>
          </w:p>
        </w:tc>
      </w:tr>
      <w:tr w:rsidR="000B5783" w:rsidTr="001B695C">
        <w:trPr>
          <w:trHeight w:val="207"/>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10.30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Parish Communion</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St Thomas Church</w:t>
            </w:r>
          </w:p>
        </w:tc>
        <w:tc>
          <w:tcPr>
            <w:tcW w:w="2046" w:type="dxa"/>
            <w:vMerge/>
            <w:tcBorders>
              <w:left w:val="single" w:sz="4" w:space="0" w:color="auto"/>
              <w:bottom w:val="single" w:sz="4" w:space="0" w:color="auto"/>
              <w:right w:val="single" w:sz="4" w:space="0" w:color="auto"/>
            </w:tcBorders>
            <w:vAlign w:val="center"/>
          </w:tcPr>
          <w:p w:rsidR="000B5783" w:rsidRPr="00022CCB" w:rsidRDefault="000B5783" w:rsidP="000B5783">
            <w:pPr>
              <w:spacing w:after="0" w:line="240" w:lineRule="auto"/>
              <w:rPr>
                <w:rFonts w:cstheme="minorHAnsi"/>
                <w:kern w:val="28"/>
                <w:sz w:val="21"/>
              </w:rPr>
            </w:pPr>
          </w:p>
        </w:tc>
      </w:tr>
      <w:tr w:rsidR="000B5783" w:rsidTr="001B695C">
        <w:trPr>
          <w:trHeight w:val="286"/>
        </w:trPr>
        <w:tc>
          <w:tcPr>
            <w:tcW w:w="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jc w:val="center"/>
              <w:rPr>
                <w:rFonts w:cstheme="minorHAnsi"/>
                <w:sz w:val="21"/>
              </w:rPr>
            </w:pPr>
            <w:r w:rsidRPr="00022CCB">
              <w:rPr>
                <w:rFonts w:cstheme="minorHAnsi"/>
                <w:sz w:val="21"/>
              </w:rPr>
              <w:t>1</w:t>
            </w:r>
            <w:r>
              <w:rPr>
                <w:rFonts w:cstheme="minorHAnsi"/>
                <w:sz w:val="21"/>
              </w:rPr>
              <w:t>5</w:t>
            </w:r>
            <w:r w:rsidRPr="00022CCB">
              <w:rPr>
                <w:rFonts w:cstheme="minorHAnsi"/>
                <w:sz w:val="21"/>
              </w:rPr>
              <w:t>.30</w:t>
            </w:r>
          </w:p>
        </w:tc>
        <w:tc>
          <w:tcPr>
            <w:tcW w:w="23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sidRPr="00022CCB">
              <w:rPr>
                <w:rFonts w:cstheme="minorHAnsi"/>
                <w:sz w:val="21"/>
              </w:rPr>
              <w:t>Evening Service</w:t>
            </w:r>
          </w:p>
        </w:tc>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5783" w:rsidRPr="00022CCB" w:rsidRDefault="000B5783" w:rsidP="000B5783">
            <w:pPr>
              <w:widowControl w:val="0"/>
              <w:spacing w:after="0" w:line="240" w:lineRule="auto"/>
              <w:rPr>
                <w:rFonts w:cstheme="minorHAnsi"/>
                <w:sz w:val="21"/>
              </w:rPr>
            </w:pPr>
            <w:r>
              <w:rPr>
                <w:rFonts w:cstheme="minorHAnsi"/>
                <w:sz w:val="21"/>
              </w:rPr>
              <w:t>Downhall Residential Home</w:t>
            </w:r>
          </w:p>
        </w:tc>
        <w:tc>
          <w:tcPr>
            <w:tcW w:w="2046" w:type="dxa"/>
            <w:tcBorders>
              <w:top w:val="single" w:sz="4" w:space="0" w:color="auto"/>
              <w:left w:val="single" w:sz="4" w:space="0" w:color="auto"/>
              <w:bottom w:val="single" w:sz="4" w:space="0" w:color="auto"/>
              <w:right w:val="single" w:sz="4" w:space="0" w:color="auto"/>
            </w:tcBorders>
            <w:vAlign w:val="center"/>
          </w:tcPr>
          <w:p w:rsidR="000B5783" w:rsidRPr="00022CCB" w:rsidRDefault="000B5783" w:rsidP="000B5783">
            <w:pPr>
              <w:spacing w:after="0" w:line="240" w:lineRule="auto"/>
              <w:jc w:val="center"/>
              <w:rPr>
                <w:rFonts w:cstheme="minorHAnsi"/>
                <w:kern w:val="28"/>
                <w:sz w:val="21"/>
              </w:rPr>
            </w:pPr>
            <w:r w:rsidRPr="00022CCB">
              <w:rPr>
                <w:rFonts w:cstheme="minorHAnsi"/>
                <w:kern w:val="28"/>
                <w:sz w:val="21"/>
              </w:rPr>
              <w:t>TBA</w:t>
            </w:r>
          </w:p>
        </w:tc>
      </w:tr>
    </w:tbl>
    <w:p w:rsidR="000B5783" w:rsidRDefault="00BB60B5">
      <w:pPr>
        <w:spacing w:after="40" w:line="240" w:lineRule="auto"/>
        <w:rPr>
          <w:b/>
          <w:sz w:val="24"/>
          <w:szCs w:val="24"/>
        </w:rPr>
      </w:pPr>
      <w:r>
        <w:rPr>
          <w:b/>
          <w:sz w:val="24"/>
          <w:szCs w:val="24"/>
        </w:rPr>
        <w:t xml:space="preserve">                                </w:t>
      </w:r>
    </w:p>
    <w:p w:rsidR="00FE5B07" w:rsidRDefault="00BB60B5" w:rsidP="00681C34">
      <w:pPr>
        <w:spacing w:after="40" w:line="240" w:lineRule="auto"/>
        <w:jc w:val="center"/>
        <w:rPr>
          <w:b/>
          <w:sz w:val="24"/>
          <w:szCs w:val="24"/>
        </w:rPr>
      </w:pPr>
      <w:r>
        <w:rPr>
          <w:b/>
          <w:sz w:val="24"/>
          <w:szCs w:val="24"/>
        </w:rPr>
        <w:t xml:space="preserve">ST THOMAS CHURCH </w:t>
      </w:r>
      <w:r w:rsidR="00DD07A0">
        <w:rPr>
          <w:b/>
          <w:sz w:val="24"/>
          <w:szCs w:val="24"/>
        </w:rPr>
        <w:t>AUGUST</w:t>
      </w:r>
      <w:r>
        <w:rPr>
          <w:b/>
          <w:sz w:val="24"/>
          <w:szCs w:val="24"/>
        </w:rPr>
        <w:t xml:space="preserve"> ROTA</w:t>
      </w:r>
    </w:p>
    <w:tbl>
      <w:tblPr>
        <w:tblW w:w="9154" w:type="dxa"/>
        <w:tblInd w:w="-84" w:type="dxa"/>
        <w:tblLayout w:type="fixed"/>
        <w:tblCellMar>
          <w:left w:w="57" w:type="dxa"/>
          <w:right w:w="0" w:type="dxa"/>
        </w:tblCellMar>
        <w:tblLook w:val="04A0"/>
      </w:tblPr>
      <w:tblGrid>
        <w:gridCol w:w="790"/>
        <w:gridCol w:w="709"/>
        <w:gridCol w:w="1134"/>
        <w:gridCol w:w="1134"/>
        <w:gridCol w:w="1276"/>
        <w:gridCol w:w="1275"/>
        <w:gridCol w:w="1418"/>
        <w:gridCol w:w="1418"/>
      </w:tblGrid>
      <w:tr w:rsidR="00FE5B07" w:rsidTr="00DD07A0">
        <w:trPr>
          <w:gridAfter w:val="1"/>
          <w:wAfter w:w="1418" w:type="dxa"/>
          <w:trHeight w:val="386"/>
        </w:trPr>
        <w:tc>
          <w:tcPr>
            <w:tcW w:w="790"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tabs>
                <w:tab w:val="left" w:pos="1754"/>
                <w:tab w:val="left" w:pos="2894"/>
                <w:tab w:val="right" w:pos="5908"/>
              </w:tabs>
              <w:spacing w:after="0" w:line="240" w:lineRule="auto"/>
              <w:ind w:left="141" w:hanging="84"/>
              <w:jc w:val="center"/>
              <w:rPr>
                <w:rFonts w:cs="Calibri"/>
                <w:b/>
                <w:bCs/>
                <w:kern w:val="28"/>
              </w:rPr>
            </w:pPr>
            <w:r>
              <w:rPr>
                <w:rFonts w:cs="Calibri"/>
                <w:b/>
                <w:bCs/>
              </w:rPr>
              <w:t>Date</w:t>
            </w:r>
          </w:p>
        </w:tc>
        <w:tc>
          <w:tcPr>
            <w:tcW w:w="709"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spacing w:after="0" w:line="240" w:lineRule="auto"/>
              <w:jc w:val="center"/>
              <w:rPr>
                <w:rFonts w:cs="Calibri"/>
                <w:b/>
                <w:bCs/>
                <w:kern w:val="28"/>
              </w:rPr>
            </w:pPr>
            <w:r>
              <w:rPr>
                <w:rFonts w:cs="Calibri"/>
                <w:b/>
                <w:bCs/>
              </w:rPr>
              <w:t>Time</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spacing w:after="0" w:line="240" w:lineRule="auto"/>
              <w:jc w:val="center"/>
              <w:rPr>
                <w:rFonts w:cs="Calibri"/>
                <w:b/>
                <w:bCs/>
              </w:rPr>
            </w:pPr>
            <w:r>
              <w:rPr>
                <w:rFonts w:cs="Calibri"/>
                <w:b/>
                <w:bCs/>
              </w:rPr>
              <w:t>1st</w:t>
            </w:r>
          </w:p>
          <w:p w:rsidR="00FE5B07" w:rsidRDefault="00BB60B5">
            <w:pPr>
              <w:widowControl w:val="0"/>
              <w:spacing w:after="0" w:line="240" w:lineRule="auto"/>
              <w:jc w:val="center"/>
              <w:rPr>
                <w:rFonts w:cs="Calibri"/>
                <w:b/>
                <w:bCs/>
                <w:kern w:val="28"/>
              </w:rPr>
            </w:pPr>
            <w:r>
              <w:rPr>
                <w:rFonts w:cs="Calibri"/>
                <w:b/>
                <w:bCs/>
              </w:rPr>
              <w:t>Reading</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spacing w:after="0" w:line="240" w:lineRule="auto"/>
              <w:jc w:val="center"/>
              <w:rPr>
                <w:rFonts w:cs="Calibri"/>
                <w:b/>
                <w:bCs/>
                <w:kern w:val="28"/>
              </w:rPr>
            </w:pPr>
            <w:r>
              <w:rPr>
                <w:rFonts w:cs="Calibri"/>
                <w:b/>
                <w:bCs/>
                <w:kern w:val="28"/>
              </w:rPr>
              <w:t>2</w:t>
            </w:r>
            <w:r>
              <w:rPr>
                <w:rFonts w:cs="Calibri"/>
                <w:b/>
                <w:bCs/>
                <w:kern w:val="28"/>
                <w:vertAlign w:val="superscript"/>
              </w:rPr>
              <w:t>nd</w:t>
            </w:r>
          </w:p>
          <w:p w:rsidR="00FE5B07" w:rsidRDefault="00BB60B5">
            <w:pPr>
              <w:widowControl w:val="0"/>
              <w:spacing w:after="0" w:line="240" w:lineRule="auto"/>
              <w:jc w:val="center"/>
              <w:rPr>
                <w:rFonts w:cs="Calibri"/>
                <w:b/>
                <w:bCs/>
                <w:kern w:val="28"/>
              </w:rPr>
            </w:pPr>
            <w:r>
              <w:rPr>
                <w:rFonts w:cs="Calibri"/>
                <w:b/>
                <w:bCs/>
                <w:kern w:val="28"/>
              </w:rPr>
              <w:t>Reading</w:t>
            </w:r>
          </w:p>
        </w:tc>
        <w:tc>
          <w:tcPr>
            <w:tcW w:w="1276"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spacing w:after="0" w:line="240" w:lineRule="auto"/>
              <w:jc w:val="center"/>
              <w:rPr>
                <w:rFonts w:cs="Calibri"/>
                <w:b/>
                <w:bCs/>
                <w:kern w:val="28"/>
              </w:rPr>
            </w:pPr>
            <w:r>
              <w:rPr>
                <w:rFonts w:cs="Calibri"/>
                <w:b/>
                <w:bCs/>
              </w:rPr>
              <w:t>Sidesmen</w:t>
            </w:r>
          </w:p>
        </w:tc>
        <w:tc>
          <w:tcPr>
            <w:tcW w:w="1275"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spacing w:after="0" w:line="240" w:lineRule="auto"/>
              <w:jc w:val="center"/>
              <w:rPr>
                <w:rFonts w:cs="Calibri"/>
                <w:b/>
                <w:bCs/>
                <w:kern w:val="28"/>
              </w:rPr>
            </w:pPr>
            <w:r>
              <w:rPr>
                <w:rFonts w:cs="Calibri"/>
                <w:b/>
                <w:bCs/>
              </w:rPr>
              <w:t>Intercessor</w:t>
            </w:r>
          </w:p>
        </w:tc>
        <w:tc>
          <w:tcPr>
            <w:tcW w:w="1418" w:type="dxa"/>
            <w:tcBorders>
              <w:top w:val="single" w:sz="2" w:space="0" w:color="000000"/>
              <w:left w:val="single" w:sz="2" w:space="0" w:color="000000"/>
              <w:bottom w:val="single" w:sz="2" w:space="0" w:color="000000"/>
              <w:right w:val="single" w:sz="2" w:space="0" w:color="000000"/>
            </w:tcBorders>
            <w:shd w:val="clear" w:color="auto" w:fill="D9D9D9"/>
            <w:tcMar>
              <w:top w:w="58" w:type="dxa"/>
              <w:left w:w="58" w:type="dxa"/>
              <w:bottom w:w="58" w:type="dxa"/>
              <w:right w:w="58" w:type="dxa"/>
            </w:tcMar>
            <w:vAlign w:val="center"/>
          </w:tcPr>
          <w:p w:rsidR="00FE5B07" w:rsidRDefault="00BB60B5">
            <w:pPr>
              <w:widowControl w:val="0"/>
              <w:spacing w:after="0" w:line="240" w:lineRule="auto"/>
              <w:jc w:val="center"/>
              <w:rPr>
                <w:rFonts w:cs="Calibri"/>
                <w:b/>
                <w:bCs/>
                <w:kern w:val="28"/>
              </w:rPr>
            </w:pPr>
            <w:r>
              <w:rPr>
                <w:rFonts w:cs="Calibri"/>
                <w:b/>
                <w:bCs/>
              </w:rPr>
              <w:t>Coffee Rota</w:t>
            </w:r>
          </w:p>
        </w:tc>
      </w:tr>
      <w:tr w:rsidR="00DD07A0" w:rsidRPr="00023C08" w:rsidTr="00DD07A0">
        <w:trPr>
          <w:gridAfter w:val="1"/>
          <w:wAfter w:w="1418" w:type="dxa"/>
          <w:trHeight w:val="121"/>
        </w:trPr>
        <w:tc>
          <w:tcPr>
            <w:tcW w:w="790" w:type="dxa"/>
            <w:vMerge w:val="restart"/>
            <w:tcBorders>
              <w:top w:val="single" w:sz="4" w:space="0" w:color="auto"/>
              <w:left w:val="single" w:sz="2" w:space="0" w:color="000000"/>
              <w:right w:val="single" w:sz="2" w:space="0" w:color="000000"/>
            </w:tcBorders>
            <w:shd w:val="clear" w:color="auto" w:fill="FFFFFF"/>
            <w:vAlign w:val="center"/>
          </w:tcPr>
          <w:p w:rsidR="00DD07A0" w:rsidRPr="00023C08" w:rsidRDefault="00DD07A0" w:rsidP="00023C08">
            <w:pPr>
              <w:spacing w:after="0" w:line="240" w:lineRule="auto"/>
              <w:jc w:val="center"/>
              <w:rPr>
                <w:rFonts w:cstheme="minorHAnsi"/>
                <w:color w:val="000000" w:themeColor="text1"/>
                <w:kern w:val="28"/>
              </w:rPr>
            </w:pPr>
            <w:r w:rsidRPr="00023C08">
              <w:rPr>
                <w:rFonts w:cstheme="minorHAnsi"/>
                <w:color w:val="000000" w:themeColor="text1"/>
                <w:kern w:val="28"/>
              </w:rPr>
              <w:t>5th</w:t>
            </w:r>
          </w:p>
        </w:tc>
        <w:tc>
          <w:tcPr>
            <w:tcW w:w="709" w:type="dxa"/>
            <w:vMerge w:val="restart"/>
            <w:tcBorders>
              <w:top w:val="single" w:sz="4" w:space="0" w:color="auto"/>
              <w:left w:val="single" w:sz="2" w:space="0" w:color="000000"/>
              <w:right w:val="single" w:sz="2" w:space="0" w:color="000000"/>
            </w:tcBorders>
            <w:shd w:val="clear" w:color="auto" w:fill="FFFFFF"/>
            <w:tcMar>
              <w:top w:w="58" w:type="dxa"/>
              <w:left w:w="58" w:type="dxa"/>
              <w:bottom w:w="58" w:type="dxa"/>
              <w:right w:w="58" w:type="dxa"/>
            </w:tcMar>
            <w:vAlign w:val="center"/>
          </w:tcPr>
          <w:p w:rsidR="00DD07A0" w:rsidRPr="00023C08" w:rsidRDefault="00DD07A0" w:rsidP="00023C08">
            <w:pPr>
              <w:widowControl w:val="0"/>
              <w:spacing w:after="0" w:line="240" w:lineRule="auto"/>
              <w:jc w:val="center"/>
              <w:rPr>
                <w:rFonts w:cstheme="minorHAnsi"/>
                <w:color w:val="000000" w:themeColor="text1"/>
              </w:rPr>
            </w:pPr>
            <w:r w:rsidRPr="00023C08">
              <w:rPr>
                <w:rFonts w:cstheme="minorHAnsi"/>
                <w:color w:val="000000" w:themeColor="text1"/>
              </w:rPr>
              <w:t>10.30</w:t>
            </w:r>
          </w:p>
        </w:tc>
        <w:tc>
          <w:tcPr>
            <w:tcW w:w="1134" w:type="dxa"/>
            <w:tcBorders>
              <w:top w:val="single" w:sz="4" w:space="0" w:color="auto"/>
              <w:left w:val="single" w:sz="2" w:space="0" w:color="000000"/>
              <w:bottom w:val="single" w:sz="4" w:space="0" w:color="auto"/>
              <w:right w:val="single" w:sz="4" w:space="0" w:color="auto"/>
            </w:tcBorders>
            <w:shd w:val="clear" w:color="auto" w:fill="FFFFFF"/>
            <w:tcMar>
              <w:top w:w="58" w:type="dxa"/>
              <w:left w:w="58" w:type="dxa"/>
              <w:bottom w:w="58" w:type="dxa"/>
              <w:right w:w="58" w:type="dxa"/>
            </w:tcMar>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T Reed</w:t>
            </w:r>
          </w:p>
        </w:tc>
        <w:tc>
          <w:tcPr>
            <w:tcW w:w="1134" w:type="dxa"/>
            <w:tcBorders>
              <w:top w:val="single" w:sz="2" w:space="0" w:color="000000"/>
              <w:left w:val="single" w:sz="4" w:space="0" w:color="auto"/>
              <w:bottom w:val="single" w:sz="2" w:space="0" w:color="000000"/>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M French</w:t>
            </w:r>
          </w:p>
        </w:tc>
        <w:tc>
          <w:tcPr>
            <w:tcW w:w="1276" w:type="dxa"/>
            <w:vMerge w:val="restart"/>
            <w:tcBorders>
              <w:top w:val="single" w:sz="2" w:space="0" w:color="000000"/>
              <w:left w:val="single" w:sz="4" w:space="0" w:color="auto"/>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J Hill</w:t>
            </w:r>
          </w:p>
        </w:tc>
        <w:tc>
          <w:tcPr>
            <w:tcW w:w="1275" w:type="dxa"/>
            <w:vMerge w:val="restart"/>
            <w:tcBorders>
              <w:top w:val="single" w:sz="2" w:space="0" w:color="000000"/>
              <w:left w:val="single" w:sz="4" w:space="0" w:color="auto"/>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R Scurrell</w:t>
            </w:r>
          </w:p>
        </w:tc>
        <w:tc>
          <w:tcPr>
            <w:tcW w:w="1418" w:type="dxa"/>
            <w:vMerge w:val="restart"/>
            <w:tcBorders>
              <w:top w:val="single" w:sz="2" w:space="0" w:color="000000"/>
              <w:left w:val="single" w:sz="4" w:space="0" w:color="auto"/>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Wyn &amp; Sheila</w:t>
            </w:r>
          </w:p>
        </w:tc>
      </w:tr>
      <w:tr w:rsidR="00DD07A0" w:rsidRPr="00023C08" w:rsidTr="00DD07A0">
        <w:trPr>
          <w:gridAfter w:val="1"/>
          <w:wAfter w:w="1418" w:type="dxa"/>
          <w:trHeight w:val="141"/>
        </w:trPr>
        <w:tc>
          <w:tcPr>
            <w:tcW w:w="790" w:type="dxa"/>
            <w:vMerge/>
            <w:tcBorders>
              <w:left w:val="single" w:sz="2" w:space="0" w:color="000000"/>
              <w:right w:val="single" w:sz="2" w:space="0" w:color="000000"/>
            </w:tcBorders>
            <w:shd w:val="clear" w:color="auto" w:fill="FFFFFF"/>
            <w:vAlign w:val="center"/>
          </w:tcPr>
          <w:p w:rsidR="00DD07A0" w:rsidRPr="00023C08" w:rsidRDefault="00DD07A0" w:rsidP="00023C08">
            <w:pPr>
              <w:spacing w:after="0" w:line="240" w:lineRule="auto"/>
              <w:jc w:val="center"/>
              <w:rPr>
                <w:rFonts w:cstheme="minorHAnsi"/>
                <w:color w:val="000000" w:themeColor="text1"/>
                <w:kern w:val="28"/>
              </w:rPr>
            </w:pPr>
          </w:p>
        </w:tc>
        <w:tc>
          <w:tcPr>
            <w:tcW w:w="709" w:type="dxa"/>
            <w:vMerge/>
            <w:tcBorders>
              <w:top w:val="single" w:sz="4" w:space="0" w:color="auto"/>
              <w:left w:val="single" w:sz="2" w:space="0" w:color="000000"/>
              <w:bottom w:val="single" w:sz="4" w:space="0" w:color="auto"/>
              <w:right w:val="single" w:sz="2" w:space="0" w:color="000000"/>
            </w:tcBorders>
            <w:shd w:val="clear" w:color="auto" w:fill="FFFFFF"/>
            <w:tcMar>
              <w:top w:w="58" w:type="dxa"/>
              <w:left w:w="58" w:type="dxa"/>
              <w:bottom w:w="58" w:type="dxa"/>
              <w:right w:w="58" w:type="dxa"/>
            </w:tcMar>
            <w:vAlign w:val="center"/>
          </w:tcPr>
          <w:p w:rsidR="00DD07A0" w:rsidRPr="00023C08" w:rsidRDefault="00DD07A0" w:rsidP="00023C08">
            <w:pPr>
              <w:widowControl w:val="0"/>
              <w:spacing w:after="0" w:line="240" w:lineRule="auto"/>
              <w:jc w:val="center"/>
              <w:rPr>
                <w:rFonts w:cstheme="minorHAnsi"/>
                <w:color w:val="000000" w:themeColor="text1"/>
              </w:rPr>
            </w:pPr>
          </w:p>
        </w:tc>
        <w:tc>
          <w:tcPr>
            <w:tcW w:w="2268" w:type="dxa"/>
            <w:gridSpan w:val="2"/>
            <w:tcBorders>
              <w:top w:val="single" w:sz="4" w:space="0" w:color="auto"/>
              <w:left w:val="single" w:sz="2" w:space="0" w:color="000000"/>
              <w:bottom w:val="single" w:sz="4" w:space="0" w:color="auto"/>
              <w:right w:val="single" w:sz="2" w:space="0" w:color="000000"/>
            </w:tcBorders>
            <w:shd w:val="clear" w:color="auto" w:fill="FFFFFF"/>
            <w:tcMar>
              <w:top w:w="58" w:type="dxa"/>
              <w:left w:w="58" w:type="dxa"/>
              <w:bottom w:w="58" w:type="dxa"/>
              <w:right w:w="58" w:type="dxa"/>
            </w:tcMar>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 xml:space="preserve">Gospel: Rev </w:t>
            </w:r>
            <w:r w:rsidR="00433A39">
              <w:rPr>
                <w:rFonts w:cstheme="minorHAnsi"/>
                <w:color w:val="000000" w:themeColor="text1"/>
                <w:lang w:val="en-US"/>
              </w:rPr>
              <w:t>B Main</w:t>
            </w:r>
          </w:p>
        </w:tc>
        <w:tc>
          <w:tcPr>
            <w:tcW w:w="1276" w:type="dxa"/>
            <w:vMerge/>
            <w:tcBorders>
              <w:left w:val="single" w:sz="4" w:space="0" w:color="auto"/>
              <w:bottom w:val="single" w:sz="4" w:space="0" w:color="auto"/>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5" w:type="dxa"/>
            <w:vMerge/>
            <w:tcBorders>
              <w:left w:val="single" w:sz="4" w:space="0" w:color="auto"/>
              <w:bottom w:val="single" w:sz="4" w:space="0" w:color="auto"/>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vMerge/>
            <w:tcBorders>
              <w:left w:val="single" w:sz="4" w:space="0" w:color="auto"/>
              <w:bottom w:val="single" w:sz="4" w:space="0" w:color="auto"/>
              <w:right w:val="single" w:sz="2" w:space="0" w:color="000000"/>
            </w:tcBorders>
            <w:shd w:val="clear" w:color="auto" w:fill="FFFFFF"/>
            <w:vAlign w:val="center"/>
          </w:tcPr>
          <w:p w:rsidR="00DD07A0" w:rsidRPr="00023C08" w:rsidRDefault="00DD07A0" w:rsidP="00023C08">
            <w:pPr>
              <w:widowControl w:val="0"/>
              <w:tabs>
                <w:tab w:val="left" w:pos="1755"/>
                <w:tab w:val="left" w:pos="3572"/>
                <w:tab w:val="right" w:pos="6585"/>
              </w:tabs>
              <w:spacing w:after="0" w:line="240" w:lineRule="auto"/>
              <w:jc w:val="center"/>
              <w:rPr>
                <w:rFonts w:cstheme="minorHAnsi"/>
                <w:color w:val="000000" w:themeColor="text1"/>
                <w:lang w:val="en-US"/>
              </w:rPr>
            </w:pPr>
          </w:p>
        </w:tc>
      </w:tr>
      <w:tr w:rsidR="00CD0D7B" w:rsidRPr="00023C08" w:rsidTr="00CD0D7B">
        <w:trPr>
          <w:trHeight w:val="326"/>
        </w:trPr>
        <w:tc>
          <w:tcPr>
            <w:tcW w:w="790" w:type="dxa"/>
            <w:vMerge/>
            <w:tcBorders>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18.30</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L Main</w:t>
            </w:r>
          </w:p>
        </w:tc>
        <w:tc>
          <w:tcPr>
            <w:tcW w:w="1276" w:type="dxa"/>
            <w:tcBorders>
              <w:top w:val="single" w:sz="4" w:space="0" w:color="auto"/>
              <w:left w:val="single" w:sz="2" w:space="0" w:color="000000"/>
              <w:bottom w:val="single" w:sz="2" w:space="0" w:color="000000"/>
              <w:right w:val="single" w:sz="4" w:space="0" w:color="auto"/>
            </w:tcBorders>
            <w:shd w:val="clear" w:color="auto" w:fill="FFFFFF" w:themeFill="background1"/>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R Scurrell</w:t>
            </w:r>
          </w:p>
        </w:tc>
        <w:tc>
          <w:tcPr>
            <w:tcW w:w="1275" w:type="dxa"/>
            <w:tcBorders>
              <w:top w:val="single" w:sz="4" w:space="0" w:color="auto"/>
              <w:left w:val="single" w:sz="4" w:space="0" w:color="auto"/>
              <w:bottom w:val="single" w:sz="2" w:space="0" w:color="000000"/>
              <w:right w:val="single" w:sz="4" w:space="0" w:color="auto"/>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tcBorders>
              <w:top w:val="single" w:sz="4" w:space="0" w:color="auto"/>
              <w:left w:val="single" w:sz="4" w:space="0" w:color="auto"/>
              <w:bottom w:val="single" w:sz="4" w:space="0" w:color="auto"/>
              <w:right w:val="single" w:sz="2" w:space="0" w:color="000000"/>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vAlign w:val="center"/>
          </w:tcPr>
          <w:p w:rsidR="00CD0D7B" w:rsidRPr="00023C08" w:rsidRDefault="00CD0D7B" w:rsidP="00CD0D7B"/>
        </w:tc>
      </w:tr>
      <w:tr w:rsidR="00CD0D7B" w:rsidRPr="00023C08" w:rsidTr="00DD07A0">
        <w:trPr>
          <w:gridAfter w:val="1"/>
          <w:wAfter w:w="1418" w:type="dxa"/>
          <w:trHeight w:val="144"/>
        </w:trPr>
        <w:tc>
          <w:tcPr>
            <w:tcW w:w="790" w:type="dxa"/>
            <w:vMerge w:val="restart"/>
            <w:tcBorders>
              <w:top w:val="single" w:sz="4" w:space="0" w:color="auto"/>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r w:rsidRPr="00023C08">
              <w:rPr>
                <w:rFonts w:cstheme="minorHAnsi"/>
                <w:color w:val="000000" w:themeColor="text1"/>
                <w:kern w:val="28"/>
              </w:rPr>
              <w:t>12th</w:t>
            </w:r>
          </w:p>
        </w:tc>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10.30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J Ruston</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Z Lawrence</w:t>
            </w:r>
          </w:p>
        </w:tc>
        <w:tc>
          <w:tcPr>
            <w:tcW w:w="1276" w:type="dxa"/>
            <w:tcBorders>
              <w:top w:val="single" w:sz="4" w:space="0" w:color="auto"/>
              <w:left w:val="single" w:sz="2" w:space="0" w:color="000000"/>
              <w:bottom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J Rushton</w:t>
            </w:r>
          </w:p>
        </w:tc>
        <w:tc>
          <w:tcPr>
            <w:tcW w:w="1275" w:type="dxa"/>
            <w:tcBorders>
              <w:top w:val="single" w:sz="4" w:space="0" w:color="auto"/>
              <w:left w:val="single" w:sz="4" w:space="0" w:color="auto"/>
              <w:bottom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R Scurrell</w:t>
            </w:r>
          </w:p>
        </w:tc>
        <w:tc>
          <w:tcPr>
            <w:tcW w:w="1418" w:type="dxa"/>
            <w:tcBorders>
              <w:top w:val="single" w:sz="4" w:space="0" w:color="auto"/>
              <w:left w:val="single" w:sz="4" w:space="0" w:color="auto"/>
              <w:bottom w:val="single" w:sz="4" w:space="0" w:color="auto"/>
              <w:right w:val="single" w:sz="2" w:space="0" w:color="000000"/>
            </w:tcBorders>
            <w:shd w:val="clear" w:color="auto" w:fill="auto"/>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D Thorpe</w:t>
            </w:r>
          </w:p>
        </w:tc>
      </w:tr>
      <w:tr w:rsidR="00CD0D7B" w:rsidRPr="00023C08" w:rsidTr="006E3346">
        <w:trPr>
          <w:gridAfter w:val="1"/>
          <w:wAfter w:w="1418" w:type="dxa"/>
          <w:trHeight w:val="144"/>
        </w:trPr>
        <w:tc>
          <w:tcPr>
            <w:tcW w:w="790" w:type="dxa"/>
            <w:vMerge/>
            <w:tcBorders>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18.30</w:t>
            </w:r>
          </w:p>
        </w:tc>
        <w:tc>
          <w:tcPr>
            <w:tcW w:w="2268" w:type="dxa"/>
            <w:gridSpan w:val="2"/>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D Thorpe</w:t>
            </w:r>
          </w:p>
        </w:tc>
        <w:tc>
          <w:tcPr>
            <w:tcW w:w="1276" w:type="dxa"/>
            <w:tcBorders>
              <w:top w:val="single" w:sz="4" w:space="0" w:color="auto"/>
              <w:left w:val="single" w:sz="2" w:space="0" w:color="000000"/>
              <w:bottom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D Thorpe</w:t>
            </w:r>
          </w:p>
        </w:tc>
        <w:tc>
          <w:tcPr>
            <w:tcW w:w="1275" w:type="dxa"/>
            <w:tcBorders>
              <w:top w:val="single" w:sz="4" w:space="0" w:color="auto"/>
              <w:left w:val="single" w:sz="4" w:space="0" w:color="auto"/>
              <w:bottom w:val="single" w:sz="2" w:space="0" w:color="000000"/>
              <w:right w:val="single" w:sz="4" w:space="0" w:color="auto"/>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tcBorders>
              <w:top w:val="single" w:sz="4" w:space="0" w:color="auto"/>
              <w:left w:val="single" w:sz="4" w:space="0" w:color="auto"/>
              <w:bottom w:val="single" w:sz="2" w:space="0" w:color="000000"/>
              <w:right w:val="single" w:sz="2" w:space="0" w:color="000000"/>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r>
      <w:tr w:rsidR="00CD0D7B" w:rsidRPr="00023C08" w:rsidTr="00DD07A0">
        <w:trPr>
          <w:gridAfter w:val="1"/>
          <w:wAfter w:w="1418" w:type="dxa"/>
          <w:trHeight w:val="206"/>
        </w:trPr>
        <w:tc>
          <w:tcPr>
            <w:tcW w:w="790" w:type="dxa"/>
            <w:vMerge w:val="restart"/>
            <w:tcBorders>
              <w:top w:val="single" w:sz="4" w:space="0" w:color="auto"/>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r w:rsidRPr="00023C08">
              <w:rPr>
                <w:rFonts w:cstheme="minorHAnsi"/>
                <w:color w:val="000000" w:themeColor="text1"/>
                <w:kern w:val="28"/>
              </w:rPr>
              <w:t>19th</w:t>
            </w:r>
          </w:p>
        </w:tc>
        <w:tc>
          <w:tcPr>
            <w:tcW w:w="709" w:type="dxa"/>
            <w:vMerge w:val="restart"/>
            <w:tcBorders>
              <w:top w:val="single" w:sz="2" w:space="0" w:color="000000"/>
              <w:left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10.30</w:t>
            </w:r>
          </w:p>
        </w:tc>
        <w:tc>
          <w:tcPr>
            <w:tcW w:w="1134" w:type="dxa"/>
            <w:tcBorders>
              <w:top w:val="single" w:sz="2" w:space="0" w:color="000000"/>
              <w:left w:val="single" w:sz="2" w:space="0" w:color="000000"/>
              <w:bottom w:val="single" w:sz="4" w:space="0" w:color="auto"/>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M Neall</w:t>
            </w:r>
          </w:p>
        </w:tc>
        <w:tc>
          <w:tcPr>
            <w:tcW w:w="1134" w:type="dxa"/>
            <w:tcBorders>
              <w:top w:val="single" w:sz="2" w:space="0" w:color="000000"/>
              <w:left w:val="single" w:sz="2" w:space="0" w:color="000000"/>
              <w:bottom w:val="single" w:sz="4" w:space="0" w:color="auto"/>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J Ruston</w:t>
            </w:r>
          </w:p>
        </w:tc>
        <w:tc>
          <w:tcPr>
            <w:tcW w:w="1276" w:type="dxa"/>
            <w:vMerge w:val="restart"/>
            <w:tcBorders>
              <w:top w:val="single" w:sz="2" w:space="0" w:color="000000"/>
              <w:left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Wyn &amp; Shiela</w:t>
            </w:r>
          </w:p>
        </w:tc>
        <w:tc>
          <w:tcPr>
            <w:tcW w:w="1275" w:type="dxa"/>
            <w:vMerge w:val="restart"/>
            <w:tcBorders>
              <w:top w:val="single" w:sz="2" w:space="0" w:color="000000"/>
              <w:left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C Orrin</w:t>
            </w:r>
          </w:p>
        </w:tc>
        <w:tc>
          <w:tcPr>
            <w:tcW w:w="1418" w:type="dxa"/>
            <w:vMerge w:val="restart"/>
            <w:tcBorders>
              <w:top w:val="single" w:sz="2" w:space="0" w:color="000000"/>
              <w:left w:val="single" w:sz="4" w:space="0" w:color="auto"/>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R Scurrell</w:t>
            </w:r>
          </w:p>
        </w:tc>
      </w:tr>
      <w:tr w:rsidR="00CD0D7B" w:rsidRPr="00023C08" w:rsidTr="00DD07A0">
        <w:trPr>
          <w:gridAfter w:val="1"/>
          <w:wAfter w:w="1418" w:type="dxa"/>
          <w:trHeight w:val="215"/>
        </w:trPr>
        <w:tc>
          <w:tcPr>
            <w:tcW w:w="790" w:type="dxa"/>
            <w:vMerge/>
            <w:tcBorders>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vMerge/>
            <w:tcBorders>
              <w:left w:val="single" w:sz="2" w:space="0" w:color="000000"/>
              <w:bottom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433A39" w:rsidP="00CD0D7B">
            <w:pPr>
              <w:widowControl w:val="0"/>
              <w:tabs>
                <w:tab w:val="left" w:pos="1755"/>
                <w:tab w:val="left" w:pos="3572"/>
                <w:tab w:val="right" w:pos="6585"/>
              </w:tabs>
              <w:spacing w:after="0" w:line="240" w:lineRule="auto"/>
              <w:jc w:val="center"/>
              <w:rPr>
                <w:rFonts w:cstheme="minorHAnsi"/>
                <w:color w:val="000000" w:themeColor="text1"/>
                <w:lang w:val="en-US"/>
              </w:rPr>
            </w:pPr>
            <w:r w:rsidRPr="00023C08">
              <w:rPr>
                <w:rFonts w:cstheme="minorHAnsi"/>
                <w:color w:val="000000" w:themeColor="text1"/>
                <w:lang w:val="en-US"/>
              </w:rPr>
              <w:t>Gospel: Rev S Poss</w:t>
            </w:r>
          </w:p>
        </w:tc>
        <w:tc>
          <w:tcPr>
            <w:tcW w:w="1276" w:type="dxa"/>
            <w:vMerge/>
            <w:tcBorders>
              <w:left w:val="single" w:sz="4" w:space="0" w:color="auto"/>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5" w:type="dxa"/>
            <w:vMerge/>
            <w:tcBorders>
              <w:left w:val="single" w:sz="2" w:space="0" w:color="000000"/>
              <w:bottom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vMerge/>
            <w:tcBorders>
              <w:left w:val="single" w:sz="4" w:space="0" w:color="auto"/>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r>
      <w:tr w:rsidR="00CD0D7B" w:rsidRPr="00023C08" w:rsidTr="00DD07A0">
        <w:trPr>
          <w:gridAfter w:val="1"/>
          <w:wAfter w:w="1418" w:type="dxa"/>
          <w:trHeight w:val="144"/>
        </w:trPr>
        <w:tc>
          <w:tcPr>
            <w:tcW w:w="790" w:type="dxa"/>
            <w:vMerge/>
            <w:tcBorders>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18.30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M French</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6" w:type="dxa"/>
            <w:tcBorders>
              <w:top w:val="single" w:sz="4" w:space="0" w:color="auto"/>
              <w:left w:val="single" w:sz="2" w:space="0" w:color="000000"/>
              <w:bottom w:val="single" w:sz="2" w:space="0" w:color="000000"/>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M French</w:t>
            </w:r>
          </w:p>
        </w:tc>
        <w:tc>
          <w:tcPr>
            <w:tcW w:w="1275" w:type="dxa"/>
            <w:tcBorders>
              <w:top w:val="single" w:sz="4" w:space="0" w:color="auto"/>
              <w:left w:val="single" w:sz="4" w:space="0" w:color="auto"/>
              <w:bottom w:val="single" w:sz="2" w:space="0" w:color="000000"/>
              <w:right w:val="single" w:sz="4" w:space="0" w:color="auto"/>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tcBorders>
              <w:top w:val="single" w:sz="4" w:space="0" w:color="auto"/>
              <w:left w:val="single" w:sz="4" w:space="0" w:color="auto"/>
              <w:bottom w:val="single" w:sz="2" w:space="0" w:color="000000"/>
              <w:right w:val="single" w:sz="2" w:space="0" w:color="000000"/>
            </w:tcBorders>
            <w:shd w:val="clear" w:color="auto" w:fill="D9D9D9" w:themeFill="background1" w:themeFillShade="D9"/>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r>
      <w:tr w:rsidR="00CD0D7B" w:rsidRPr="00023C08" w:rsidTr="00CD0D7B">
        <w:trPr>
          <w:gridAfter w:val="1"/>
          <w:wAfter w:w="1418" w:type="dxa"/>
          <w:trHeight w:val="127"/>
        </w:trPr>
        <w:tc>
          <w:tcPr>
            <w:tcW w:w="790" w:type="dxa"/>
            <w:vMerge w:val="restart"/>
            <w:tcBorders>
              <w:top w:val="single" w:sz="2" w:space="0" w:color="000000"/>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r w:rsidRPr="00023C08">
              <w:rPr>
                <w:rFonts w:cstheme="minorHAnsi"/>
                <w:color w:val="000000" w:themeColor="text1"/>
                <w:kern w:val="28"/>
              </w:rPr>
              <w:t>26nd</w:t>
            </w:r>
          </w:p>
        </w:tc>
        <w:tc>
          <w:tcPr>
            <w:tcW w:w="709" w:type="dxa"/>
            <w:tcBorders>
              <w:top w:val="single" w:sz="4" w:space="0" w:color="auto"/>
              <w:left w:val="single" w:sz="2" w:space="0" w:color="000000"/>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8.00</w:t>
            </w:r>
          </w:p>
        </w:tc>
        <w:tc>
          <w:tcPr>
            <w:tcW w:w="1134" w:type="dxa"/>
            <w:tcBorders>
              <w:top w:val="single" w:sz="4" w:space="0" w:color="auto"/>
              <w:left w:val="single" w:sz="2" w:space="0" w:color="000000"/>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J Bateman</w:t>
            </w:r>
          </w:p>
        </w:tc>
        <w:tc>
          <w:tcPr>
            <w:tcW w:w="1134" w:type="dxa"/>
            <w:tcBorders>
              <w:top w:val="single" w:sz="2" w:space="0" w:color="000000"/>
              <w:left w:val="single" w:sz="4" w:space="0" w:color="auto"/>
              <w:bottom w:val="single" w:sz="4" w:space="0" w:color="auto"/>
              <w:right w:val="single" w:sz="2" w:space="0" w:color="000000"/>
            </w:tcBorders>
            <w:shd w:val="clear" w:color="auto" w:fill="D9D9D9" w:themeFill="background1" w:themeFillShade="D9"/>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6" w:type="dxa"/>
            <w:tcBorders>
              <w:top w:val="single" w:sz="2" w:space="0" w:color="000000"/>
              <w:left w:val="single" w:sz="4" w:space="0" w:color="auto"/>
              <w:right w:val="single" w:sz="2" w:space="0" w:color="000000"/>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J Bateman</w:t>
            </w:r>
          </w:p>
        </w:tc>
        <w:tc>
          <w:tcPr>
            <w:tcW w:w="1275" w:type="dxa"/>
            <w:tcBorders>
              <w:top w:val="single" w:sz="2" w:space="0" w:color="000000"/>
              <w:left w:val="single" w:sz="4" w:space="0" w:color="auto"/>
              <w:right w:val="single" w:sz="2" w:space="0" w:color="000000"/>
            </w:tcBorders>
            <w:shd w:val="clear" w:color="auto" w:fill="D8D8D8"/>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tcBorders>
              <w:top w:val="single" w:sz="2" w:space="0" w:color="000000"/>
              <w:left w:val="single" w:sz="4" w:space="0" w:color="auto"/>
              <w:right w:val="single" w:sz="2" w:space="0" w:color="000000"/>
            </w:tcBorders>
            <w:shd w:val="clear" w:color="auto" w:fill="D8D8D8"/>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r>
      <w:tr w:rsidR="00CD0D7B" w:rsidRPr="00023C08" w:rsidTr="00DD07A0">
        <w:trPr>
          <w:gridAfter w:val="1"/>
          <w:wAfter w:w="1418" w:type="dxa"/>
          <w:trHeight w:val="233"/>
        </w:trPr>
        <w:tc>
          <w:tcPr>
            <w:tcW w:w="790" w:type="dxa"/>
            <w:vMerge/>
            <w:tcBorders>
              <w:left w:val="single" w:sz="2" w:space="0" w:color="000000"/>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tcBorders>
              <w:top w:val="single" w:sz="4" w:space="0" w:color="auto"/>
              <w:left w:val="single" w:sz="2" w:space="0" w:color="000000"/>
              <w:bottom w:val="single" w:sz="4" w:space="0" w:color="auto"/>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10.30</w:t>
            </w:r>
          </w:p>
        </w:tc>
        <w:tc>
          <w:tcPr>
            <w:tcW w:w="1134" w:type="dxa"/>
            <w:tcBorders>
              <w:top w:val="single" w:sz="4" w:space="0" w:color="auto"/>
              <w:left w:val="single" w:sz="2" w:space="0" w:color="000000"/>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M French</w:t>
            </w:r>
          </w:p>
        </w:tc>
        <w:tc>
          <w:tcPr>
            <w:tcW w:w="1134" w:type="dxa"/>
            <w:tcBorders>
              <w:top w:val="single" w:sz="2" w:space="0" w:color="000000"/>
              <w:left w:val="single" w:sz="4" w:space="0" w:color="auto"/>
              <w:bottom w:val="single" w:sz="4" w:space="0" w:color="auto"/>
              <w:right w:val="single" w:sz="2" w:space="0" w:color="000000"/>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R Scurrell</w:t>
            </w:r>
          </w:p>
        </w:tc>
        <w:tc>
          <w:tcPr>
            <w:tcW w:w="1276" w:type="dxa"/>
            <w:tcBorders>
              <w:top w:val="single" w:sz="2" w:space="0" w:color="000000"/>
              <w:left w:val="single" w:sz="4" w:space="0" w:color="auto"/>
              <w:right w:val="single" w:sz="2" w:space="0" w:color="000000"/>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R Scurrell</w:t>
            </w:r>
          </w:p>
        </w:tc>
        <w:tc>
          <w:tcPr>
            <w:tcW w:w="1275" w:type="dxa"/>
            <w:tcBorders>
              <w:top w:val="single" w:sz="2" w:space="0" w:color="000000"/>
              <w:left w:val="single" w:sz="4" w:space="0" w:color="auto"/>
              <w:right w:val="single" w:sz="2" w:space="0" w:color="000000"/>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Z Lawrence</w:t>
            </w:r>
          </w:p>
        </w:tc>
        <w:tc>
          <w:tcPr>
            <w:tcW w:w="1418" w:type="dxa"/>
            <w:tcBorders>
              <w:top w:val="single" w:sz="2" w:space="0" w:color="000000"/>
              <w:left w:val="single" w:sz="4" w:space="0" w:color="auto"/>
              <w:right w:val="single" w:sz="2" w:space="0" w:color="000000"/>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M French</w:t>
            </w:r>
          </w:p>
        </w:tc>
      </w:tr>
      <w:tr w:rsidR="00CD0D7B" w:rsidRPr="00023C08" w:rsidTr="0003700B">
        <w:trPr>
          <w:gridAfter w:val="1"/>
          <w:wAfter w:w="1418" w:type="dxa"/>
          <w:trHeight w:val="233"/>
        </w:trPr>
        <w:tc>
          <w:tcPr>
            <w:tcW w:w="790" w:type="dxa"/>
            <w:vMerge/>
            <w:tcBorders>
              <w:left w:val="single" w:sz="2" w:space="0" w:color="000000"/>
              <w:bottom w:val="single" w:sz="4" w:space="0" w:color="auto"/>
              <w:right w:val="single" w:sz="2" w:space="0" w:color="000000"/>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tcBorders>
              <w:top w:val="single" w:sz="4" w:space="0" w:color="auto"/>
              <w:left w:val="single" w:sz="2" w:space="0" w:color="000000"/>
              <w:bottom w:val="single" w:sz="4" w:space="0" w:color="auto"/>
              <w:right w:val="single" w:sz="2" w:space="0" w:color="000000"/>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18.30</w:t>
            </w:r>
          </w:p>
        </w:tc>
        <w:tc>
          <w:tcPr>
            <w:tcW w:w="1134" w:type="dxa"/>
            <w:tcBorders>
              <w:top w:val="single" w:sz="4" w:space="0" w:color="auto"/>
              <w:left w:val="single" w:sz="2" w:space="0" w:color="000000"/>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Z Lawrence</w:t>
            </w:r>
          </w:p>
        </w:tc>
        <w:tc>
          <w:tcPr>
            <w:tcW w:w="1134" w:type="dxa"/>
            <w:tcBorders>
              <w:top w:val="single" w:sz="2" w:space="0" w:color="000000"/>
              <w:left w:val="single" w:sz="4" w:space="0" w:color="auto"/>
              <w:bottom w:val="single" w:sz="4" w:space="0" w:color="auto"/>
              <w:right w:val="single" w:sz="2" w:space="0" w:color="000000"/>
            </w:tcBorders>
            <w:shd w:val="clear" w:color="auto" w:fill="D9D9D9" w:themeFill="background1" w:themeFillShade="D9"/>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6" w:type="dxa"/>
            <w:tcBorders>
              <w:top w:val="single" w:sz="2" w:space="0" w:color="000000"/>
              <w:left w:val="single" w:sz="4" w:space="0" w:color="auto"/>
              <w:bottom w:val="single" w:sz="4" w:space="0" w:color="auto"/>
              <w:right w:val="single" w:sz="2" w:space="0" w:color="000000"/>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Z Lawrence</w:t>
            </w:r>
          </w:p>
        </w:tc>
        <w:tc>
          <w:tcPr>
            <w:tcW w:w="1275" w:type="dxa"/>
            <w:tcBorders>
              <w:top w:val="single" w:sz="2" w:space="0" w:color="000000"/>
              <w:left w:val="single" w:sz="4" w:space="0" w:color="auto"/>
              <w:bottom w:val="single" w:sz="4" w:space="0" w:color="auto"/>
              <w:right w:val="single" w:sz="2" w:space="0" w:color="000000"/>
            </w:tcBorders>
            <w:shd w:val="clear" w:color="auto" w:fill="D9D9D9" w:themeFill="background1" w:themeFillShade="D9"/>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tcBorders>
              <w:top w:val="single" w:sz="2" w:space="0" w:color="000000"/>
              <w:left w:val="single" w:sz="4" w:space="0" w:color="auto"/>
              <w:bottom w:val="single" w:sz="4" w:space="0" w:color="auto"/>
              <w:right w:val="single" w:sz="2" w:space="0" w:color="000000"/>
            </w:tcBorders>
            <w:shd w:val="clear" w:color="auto" w:fill="D9D9D9" w:themeFill="background1" w:themeFillShade="D9"/>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r>
      <w:tr w:rsidR="00CD0D7B" w:rsidRPr="00023C08" w:rsidTr="0003700B">
        <w:trPr>
          <w:gridAfter w:val="1"/>
          <w:wAfter w:w="1418" w:type="dxa"/>
          <w:trHeight w:val="145"/>
        </w:trPr>
        <w:tc>
          <w:tcPr>
            <w:tcW w:w="79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r w:rsidRPr="00023C08">
              <w:rPr>
                <w:rFonts w:cstheme="minorHAnsi"/>
                <w:color w:val="000000" w:themeColor="text1"/>
                <w:kern w:val="28"/>
              </w:rPr>
              <w:t>2</w:t>
            </w:r>
            <w:r w:rsidRPr="00023C08">
              <w:rPr>
                <w:rFonts w:cstheme="minorHAnsi"/>
                <w:color w:val="000000" w:themeColor="text1"/>
                <w:kern w:val="28"/>
                <w:vertAlign w:val="superscript"/>
              </w:rPr>
              <w:t>nd</w:t>
            </w:r>
            <w:r w:rsidRPr="00023C08">
              <w:rPr>
                <w:rFonts w:cstheme="minorHAnsi"/>
                <w:color w:val="000000" w:themeColor="text1"/>
                <w:kern w:val="28"/>
              </w:rPr>
              <w:t xml:space="preserve"> Sept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r w:rsidRPr="00023C08">
              <w:rPr>
                <w:rFonts w:cstheme="minorHAnsi"/>
                <w:color w:val="000000" w:themeColor="text1"/>
              </w:rPr>
              <w:t>10.30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C Orrin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J Bateman</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T Reed</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T Read</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r>
              <w:rPr>
                <w:rFonts w:cstheme="minorHAnsi"/>
                <w:color w:val="000000" w:themeColor="text1"/>
                <w:lang w:val="en-US"/>
              </w:rPr>
              <w:t>Chris &amp; Sue</w:t>
            </w:r>
          </w:p>
        </w:tc>
      </w:tr>
      <w:tr w:rsidR="00CD0D7B" w:rsidRPr="00023C08" w:rsidTr="0003700B">
        <w:trPr>
          <w:gridAfter w:val="1"/>
          <w:wAfter w:w="1418" w:type="dxa"/>
          <w:trHeight w:val="141"/>
        </w:trPr>
        <w:tc>
          <w:tcPr>
            <w:tcW w:w="7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spacing w:after="0" w:line="240" w:lineRule="auto"/>
              <w:jc w:val="center"/>
              <w:rPr>
                <w:rFonts w:cstheme="minorHAnsi"/>
                <w:color w:val="000000" w:themeColor="text1"/>
                <w:kern w:val="28"/>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spacing w:after="0" w:line="240" w:lineRule="auto"/>
              <w:jc w:val="center"/>
              <w:rPr>
                <w:rFonts w:cstheme="minorHAnsi"/>
                <w:color w:val="000000" w:themeColor="text1"/>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58" w:type="dxa"/>
              <w:right w:w="58" w:type="dxa"/>
            </w:tcMar>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D0D7B" w:rsidRPr="00023C08" w:rsidRDefault="00CD0D7B" w:rsidP="00CD0D7B">
            <w:pPr>
              <w:widowControl w:val="0"/>
              <w:tabs>
                <w:tab w:val="left" w:pos="1755"/>
                <w:tab w:val="left" w:pos="3572"/>
                <w:tab w:val="right" w:pos="6585"/>
              </w:tabs>
              <w:spacing w:after="0" w:line="240" w:lineRule="auto"/>
              <w:jc w:val="center"/>
              <w:rPr>
                <w:rFonts w:cstheme="minorHAnsi"/>
                <w:color w:val="000000" w:themeColor="text1"/>
                <w:lang w:val="en-US"/>
              </w:rPr>
            </w:pPr>
          </w:p>
        </w:tc>
      </w:tr>
    </w:tbl>
    <w:p w:rsidR="00FE5B07" w:rsidRPr="00023C08" w:rsidRDefault="00FE5B07">
      <w:pPr>
        <w:spacing w:after="40" w:line="240" w:lineRule="auto"/>
        <w:jc w:val="center"/>
        <w:rPr>
          <w:b/>
        </w:rPr>
      </w:pPr>
      <w:bookmarkStart w:id="3" w:name="_Hlk509066844"/>
      <w:bookmarkStart w:id="4" w:name="_Hlk509069023"/>
      <w:bookmarkEnd w:id="3"/>
      <w:bookmarkEnd w:id="4"/>
    </w:p>
    <w:p w:rsidR="00023C08" w:rsidRPr="00023C08" w:rsidRDefault="00023C08" w:rsidP="00023C08">
      <w:pPr>
        <w:spacing w:after="0" w:line="240" w:lineRule="auto"/>
        <w:jc w:val="center"/>
        <w:rPr>
          <w:b/>
          <w:bCs/>
          <w:sz w:val="24"/>
          <w:szCs w:val="24"/>
        </w:rPr>
      </w:pPr>
      <w:r>
        <w:rPr>
          <w:b/>
          <w:bCs/>
          <w:sz w:val="24"/>
          <w:szCs w:val="24"/>
        </w:rPr>
        <w:t>ST LAWRENCE CHURCH AUGUST ROTA</w:t>
      </w:r>
    </w:p>
    <w:tbl>
      <w:tblPr>
        <w:tblStyle w:val="TableGrid"/>
        <w:tblW w:w="7650" w:type="dxa"/>
        <w:tblLayout w:type="fixed"/>
        <w:tblLook w:val="04A0"/>
      </w:tblPr>
      <w:tblGrid>
        <w:gridCol w:w="1129"/>
        <w:gridCol w:w="1560"/>
        <w:gridCol w:w="1559"/>
        <w:gridCol w:w="1701"/>
        <w:gridCol w:w="1701"/>
      </w:tblGrid>
      <w:tr w:rsidR="0003700B" w:rsidTr="0003700B">
        <w:tc>
          <w:tcPr>
            <w:tcW w:w="1129" w:type="dxa"/>
          </w:tcPr>
          <w:p w:rsidR="0003700B" w:rsidRPr="00023C08" w:rsidRDefault="0003700B" w:rsidP="00023C08">
            <w:pPr>
              <w:spacing w:after="0" w:line="240" w:lineRule="auto"/>
              <w:rPr>
                <w:b/>
                <w:bCs/>
                <w:sz w:val="24"/>
                <w:szCs w:val="24"/>
              </w:rPr>
            </w:pPr>
            <w:r w:rsidRPr="00023C08">
              <w:rPr>
                <w:b/>
                <w:bCs/>
                <w:sz w:val="24"/>
                <w:szCs w:val="24"/>
              </w:rPr>
              <w:t>Date</w:t>
            </w:r>
          </w:p>
        </w:tc>
        <w:tc>
          <w:tcPr>
            <w:tcW w:w="1560" w:type="dxa"/>
          </w:tcPr>
          <w:p w:rsidR="0003700B" w:rsidRPr="00023C08" w:rsidRDefault="0003700B" w:rsidP="00023C08">
            <w:pPr>
              <w:spacing w:after="0" w:line="240" w:lineRule="auto"/>
              <w:rPr>
                <w:b/>
                <w:bCs/>
                <w:sz w:val="24"/>
                <w:szCs w:val="24"/>
              </w:rPr>
            </w:pPr>
            <w:r w:rsidRPr="00023C08">
              <w:rPr>
                <w:b/>
                <w:bCs/>
                <w:sz w:val="24"/>
                <w:szCs w:val="24"/>
              </w:rPr>
              <w:t>1</w:t>
            </w:r>
            <w:r w:rsidRPr="00023C08">
              <w:rPr>
                <w:b/>
                <w:bCs/>
                <w:sz w:val="24"/>
                <w:szCs w:val="24"/>
                <w:vertAlign w:val="superscript"/>
              </w:rPr>
              <w:t>st</w:t>
            </w:r>
            <w:r w:rsidRPr="00023C08">
              <w:rPr>
                <w:b/>
                <w:bCs/>
                <w:sz w:val="24"/>
                <w:szCs w:val="24"/>
              </w:rPr>
              <w:t xml:space="preserve"> Reading</w:t>
            </w:r>
          </w:p>
        </w:tc>
        <w:tc>
          <w:tcPr>
            <w:tcW w:w="1559" w:type="dxa"/>
          </w:tcPr>
          <w:p w:rsidR="0003700B" w:rsidRPr="00023C08" w:rsidRDefault="0003700B" w:rsidP="00023C08">
            <w:pPr>
              <w:spacing w:after="0" w:line="240" w:lineRule="auto"/>
              <w:rPr>
                <w:b/>
                <w:bCs/>
                <w:sz w:val="24"/>
                <w:szCs w:val="24"/>
              </w:rPr>
            </w:pPr>
            <w:r w:rsidRPr="00023C08">
              <w:rPr>
                <w:b/>
                <w:bCs/>
                <w:sz w:val="24"/>
                <w:szCs w:val="24"/>
              </w:rPr>
              <w:t>2</w:t>
            </w:r>
            <w:r w:rsidRPr="00023C08">
              <w:rPr>
                <w:b/>
                <w:bCs/>
                <w:sz w:val="24"/>
                <w:szCs w:val="24"/>
                <w:vertAlign w:val="superscript"/>
              </w:rPr>
              <w:t>nd</w:t>
            </w:r>
            <w:r w:rsidRPr="00023C08">
              <w:rPr>
                <w:b/>
                <w:bCs/>
                <w:sz w:val="24"/>
                <w:szCs w:val="24"/>
              </w:rPr>
              <w:t xml:space="preserve"> Reading</w:t>
            </w:r>
          </w:p>
        </w:tc>
        <w:tc>
          <w:tcPr>
            <w:tcW w:w="1701" w:type="dxa"/>
          </w:tcPr>
          <w:p w:rsidR="0003700B" w:rsidRPr="00023C08" w:rsidRDefault="0003700B" w:rsidP="00023C08">
            <w:pPr>
              <w:spacing w:after="0" w:line="240" w:lineRule="auto"/>
              <w:rPr>
                <w:b/>
                <w:bCs/>
                <w:sz w:val="24"/>
                <w:szCs w:val="24"/>
              </w:rPr>
            </w:pPr>
            <w:r w:rsidRPr="00023C08">
              <w:rPr>
                <w:b/>
                <w:bCs/>
                <w:sz w:val="24"/>
                <w:szCs w:val="24"/>
              </w:rPr>
              <w:t>Intercessor</w:t>
            </w:r>
          </w:p>
        </w:tc>
        <w:tc>
          <w:tcPr>
            <w:tcW w:w="1701" w:type="dxa"/>
          </w:tcPr>
          <w:p w:rsidR="0003700B" w:rsidRPr="00023C08" w:rsidRDefault="0003700B" w:rsidP="00023C08">
            <w:pPr>
              <w:spacing w:after="0" w:line="240" w:lineRule="auto"/>
              <w:rPr>
                <w:b/>
                <w:bCs/>
                <w:sz w:val="24"/>
                <w:szCs w:val="24"/>
              </w:rPr>
            </w:pPr>
            <w:r w:rsidRPr="00023C08">
              <w:rPr>
                <w:b/>
                <w:bCs/>
                <w:sz w:val="24"/>
                <w:szCs w:val="24"/>
              </w:rPr>
              <w:t>Sidesperson</w:t>
            </w:r>
          </w:p>
        </w:tc>
      </w:tr>
      <w:tr w:rsidR="0003700B" w:rsidTr="00023C08">
        <w:trPr>
          <w:trHeight w:val="317"/>
        </w:trPr>
        <w:tc>
          <w:tcPr>
            <w:tcW w:w="1129" w:type="dxa"/>
          </w:tcPr>
          <w:p w:rsidR="0003700B" w:rsidRPr="00023C08" w:rsidRDefault="0003700B" w:rsidP="00023C08">
            <w:pPr>
              <w:spacing w:after="0" w:line="240" w:lineRule="auto"/>
            </w:pPr>
            <w:r w:rsidRPr="00023C08">
              <w:t>Aug 5th</w:t>
            </w:r>
          </w:p>
        </w:tc>
        <w:tc>
          <w:tcPr>
            <w:tcW w:w="1560" w:type="dxa"/>
          </w:tcPr>
          <w:p w:rsidR="0003700B" w:rsidRPr="00023C08" w:rsidRDefault="0003700B" w:rsidP="00023C08">
            <w:pPr>
              <w:spacing w:after="0" w:line="240" w:lineRule="auto"/>
            </w:pPr>
            <w:r w:rsidRPr="00023C08">
              <w:t>A Gardner</w:t>
            </w:r>
          </w:p>
        </w:tc>
        <w:tc>
          <w:tcPr>
            <w:tcW w:w="1559" w:type="dxa"/>
          </w:tcPr>
          <w:p w:rsidR="0003700B" w:rsidRPr="00023C08" w:rsidRDefault="0003700B" w:rsidP="00023C08">
            <w:pPr>
              <w:spacing w:after="0" w:line="240" w:lineRule="auto"/>
            </w:pPr>
            <w:r w:rsidRPr="00023C08">
              <w:t>B Cook</w:t>
            </w:r>
          </w:p>
        </w:tc>
        <w:tc>
          <w:tcPr>
            <w:tcW w:w="1701" w:type="dxa"/>
          </w:tcPr>
          <w:p w:rsidR="0003700B" w:rsidRPr="00023C08" w:rsidRDefault="0003700B" w:rsidP="00023C08">
            <w:pPr>
              <w:spacing w:after="0" w:line="240" w:lineRule="auto"/>
            </w:pPr>
            <w:r w:rsidRPr="00023C08">
              <w:t>Rev S Poss</w:t>
            </w:r>
          </w:p>
        </w:tc>
        <w:tc>
          <w:tcPr>
            <w:tcW w:w="1701" w:type="dxa"/>
          </w:tcPr>
          <w:p w:rsidR="0003700B" w:rsidRPr="00023C08" w:rsidRDefault="0003700B" w:rsidP="00023C08">
            <w:pPr>
              <w:spacing w:after="0" w:line="240" w:lineRule="auto"/>
            </w:pPr>
            <w:r w:rsidRPr="00023C08">
              <w:t>L Gardner</w:t>
            </w:r>
          </w:p>
        </w:tc>
      </w:tr>
      <w:tr w:rsidR="0003700B" w:rsidTr="0003700B">
        <w:tc>
          <w:tcPr>
            <w:tcW w:w="1129" w:type="dxa"/>
          </w:tcPr>
          <w:p w:rsidR="0003700B" w:rsidRPr="00023C08" w:rsidRDefault="0003700B" w:rsidP="00023C08">
            <w:pPr>
              <w:spacing w:after="0" w:line="240" w:lineRule="auto"/>
            </w:pPr>
            <w:r w:rsidRPr="00023C08">
              <w:t>Aug 19th</w:t>
            </w:r>
          </w:p>
        </w:tc>
        <w:tc>
          <w:tcPr>
            <w:tcW w:w="1560" w:type="dxa"/>
          </w:tcPr>
          <w:p w:rsidR="0003700B" w:rsidRPr="00023C08" w:rsidRDefault="0003700B" w:rsidP="00023C08">
            <w:pPr>
              <w:spacing w:after="0" w:line="240" w:lineRule="auto"/>
            </w:pPr>
            <w:r w:rsidRPr="00023C08">
              <w:t>E Siggins</w:t>
            </w:r>
          </w:p>
        </w:tc>
        <w:tc>
          <w:tcPr>
            <w:tcW w:w="1559" w:type="dxa"/>
          </w:tcPr>
          <w:p w:rsidR="0003700B" w:rsidRPr="00023C08" w:rsidRDefault="0003700B" w:rsidP="00023C08">
            <w:pPr>
              <w:spacing w:after="0" w:line="240" w:lineRule="auto"/>
            </w:pPr>
            <w:r w:rsidRPr="00023C08">
              <w:t>M Pudney</w:t>
            </w:r>
          </w:p>
        </w:tc>
        <w:tc>
          <w:tcPr>
            <w:tcW w:w="1701" w:type="dxa"/>
          </w:tcPr>
          <w:p w:rsidR="0003700B" w:rsidRPr="00023C08" w:rsidRDefault="0003700B" w:rsidP="00023C08">
            <w:pPr>
              <w:spacing w:after="0" w:line="240" w:lineRule="auto"/>
            </w:pPr>
            <w:r w:rsidRPr="00023C08">
              <w:t>S Lea</w:t>
            </w:r>
          </w:p>
        </w:tc>
        <w:tc>
          <w:tcPr>
            <w:tcW w:w="1701" w:type="dxa"/>
          </w:tcPr>
          <w:p w:rsidR="0003700B" w:rsidRPr="00023C08" w:rsidRDefault="0003700B" w:rsidP="00023C08">
            <w:pPr>
              <w:spacing w:after="0" w:line="240" w:lineRule="auto"/>
            </w:pPr>
            <w:r w:rsidRPr="00023C08">
              <w:t>E Siggins</w:t>
            </w:r>
          </w:p>
        </w:tc>
      </w:tr>
      <w:tr w:rsidR="0003700B" w:rsidTr="0003700B">
        <w:tc>
          <w:tcPr>
            <w:tcW w:w="1129" w:type="dxa"/>
          </w:tcPr>
          <w:p w:rsidR="0003700B" w:rsidRPr="00023C08" w:rsidRDefault="0003700B" w:rsidP="00023C08">
            <w:pPr>
              <w:spacing w:after="0" w:line="240" w:lineRule="auto"/>
            </w:pPr>
            <w:r w:rsidRPr="00023C08">
              <w:t>Aug 26th</w:t>
            </w:r>
          </w:p>
        </w:tc>
        <w:tc>
          <w:tcPr>
            <w:tcW w:w="1560" w:type="dxa"/>
          </w:tcPr>
          <w:p w:rsidR="0003700B" w:rsidRPr="00023C08" w:rsidRDefault="0003700B" w:rsidP="00023C08">
            <w:pPr>
              <w:spacing w:after="0" w:line="240" w:lineRule="auto"/>
            </w:pPr>
            <w:r w:rsidRPr="00023C08">
              <w:t>A Hendry</w:t>
            </w:r>
          </w:p>
        </w:tc>
        <w:tc>
          <w:tcPr>
            <w:tcW w:w="1559" w:type="dxa"/>
          </w:tcPr>
          <w:p w:rsidR="0003700B" w:rsidRPr="00023C08" w:rsidRDefault="0003700B" w:rsidP="00023C08">
            <w:pPr>
              <w:spacing w:after="0" w:line="240" w:lineRule="auto"/>
            </w:pPr>
            <w:r w:rsidRPr="00023C08">
              <w:t>J Pudney</w:t>
            </w:r>
          </w:p>
        </w:tc>
        <w:tc>
          <w:tcPr>
            <w:tcW w:w="1701" w:type="dxa"/>
          </w:tcPr>
          <w:p w:rsidR="0003700B" w:rsidRPr="00023C08" w:rsidRDefault="0003700B" w:rsidP="00023C08">
            <w:pPr>
              <w:spacing w:after="0" w:line="240" w:lineRule="auto"/>
            </w:pPr>
            <w:r w:rsidRPr="00023C08">
              <w:t>Rev L Webber</w:t>
            </w:r>
          </w:p>
        </w:tc>
        <w:tc>
          <w:tcPr>
            <w:tcW w:w="1701" w:type="dxa"/>
          </w:tcPr>
          <w:p w:rsidR="0003700B" w:rsidRPr="00023C08" w:rsidRDefault="0003700B" w:rsidP="00023C08">
            <w:pPr>
              <w:spacing w:after="0" w:line="240" w:lineRule="auto"/>
            </w:pPr>
            <w:r w:rsidRPr="00023C08">
              <w:t>B Cook</w:t>
            </w:r>
          </w:p>
        </w:tc>
      </w:tr>
      <w:tr w:rsidR="0003700B" w:rsidTr="0003700B">
        <w:tc>
          <w:tcPr>
            <w:tcW w:w="1129" w:type="dxa"/>
          </w:tcPr>
          <w:p w:rsidR="0003700B" w:rsidRPr="00023C08" w:rsidRDefault="0003700B" w:rsidP="00023C08">
            <w:pPr>
              <w:spacing w:after="0" w:line="240" w:lineRule="auto"/>
            </w:pPr>
            <w:r w:rsidRPr="00023C08">
              <w:t>Sept 2nd</w:t>
            </w:r>
          </w:p>
        </w:tc>
        <w:tc>
          <w:tcPr>
            <w:tcW w:w="1560" w:type="dxa"/>
          </w:tcPr>
          <w:p w:rsidR="0003700B" w:rsidRPr="00023C08" w:rsidRDefault="0003700B" w:rsidP="00023C08">
            <w:pPr>
              <w:spacing w:after="0" w:line="240" w:lineRule="auto"/>
            </w:pPr>
            <w:r w:rsidRPr="00023C08">
              <w:t>B Cook</w:t>
            </w:r>
          </w:p>
        </w:tc>
        <w:tc>
          <w:tcPr>
            <w:tcW w:w="1559" w:type="dxa"/>
          </w:tcPr>
          <w:p w:rsidR="0003700B" w:rsidRPr="00023C08" w:rsidRDefault="0003700B" w:rsidP="00023C08">
            <w:pPr>
              <w:spacing w:after="0" w:line="240" w:lineRule="auto"/>
            </w:pPr>
            <w:r w:rsidRPr="00023C08">
              <w:t>A Gardner</w:t>
            </w:r>
          </w:p>
        </w:tc>
        <w:tc>
          <w:tcPr>
            <w:tcW w:w="1701" w:type="dxa"/>
          </w:tcPr>
          <w:p w:rsidR="0003700B" w:rsidRPr="00023C08" w:rsidRDefault="0003700B" w:rsidP="00023C08">
            <w:pPr>
              <w:spacing w:after="0" w:line="240" w:lineRule="auto"/>
            </w:pPr>
            <w:r w:rsidRPr="00023C08">
              <w:t>S Lea</w:t>
            </w:r>
          </w:p>
        </w:tc>
        <w:tc>
          <w:tcPr>
            <w:tcW w:w="1701" w:type="dxa"/>
          </w:tcPr>
          <w:p w:rsidR="0003700B" w:rsidRPr="00023C08" w:rsidRDefault="0003700B" w:rsidP="00023C08">
            <w:pPr>
              <w:spacing w:after="0" w:line="240" w:lineRule="auto"/>
            </w:pPr>
            <w:r w:rsidRPr="00023C08">
              <w:t>L Gardner</w:t>
            </w:r>
          </w:p>
        </w:tc>
      </w:tr>
    </w:tbl>
    <w:p w:rsidR="0003700B" w:rsidRDefault="0003700B">
      <w:pPr>
        <w:spacing w:after="40" w:line="240" w:lineRule="auto"/>
        <w:jc w:val="center"/>
        <w:rPr>
          <w:b/>
          <w:sz w:val="24"/>
          <w:szCs w:val="24"/>
        </w:rPr>
      </w:pPr>
    </w:p>
    <w:p w:rsidR="00433A39" w:rsidRPr="00433A39" w:rsidRDefault="00433A39" w:rsidP="00433A39">
      <w:pPr>
        <w:spacing w:after="0" w:line="240" w:lineRule="auto"/>
        <w:jc w:val="center"/>
        <w:rPr>
          <w:b/>
          <w:sz w:val="24"/>
          <w:szCs w:val="24"/>
        </w:rPr>
      </w:pPr>
      <w:r w:rsidRPr="00433A39">
        <w:rPr>
          <w:b/>
          <w:sz w:val="24"/>
          <w:szCs w:val="24"/>
        </w:rPr>
        <w:t xml:space="preserve">Remembering those from Bradwell-on-Sea who were killed in action </w:t>
      </w:r>
    </w:p>
    <w:p w:rsidR="00433A39" w:rsidRPr="00433A39" w:rsidRDefault="00433A39" w:rsidP="00433A39">
      <w:pPr>
        <w:spacing w:after="0" w:line="240" w:lineRule="auto"/>
        <w:jc w:val="center"/>
        <w:rPr>
          <w:b/>
          <w:sz w:val="24"/>
          <w:szCs w:val="24"/>
        </w:rPr>
      </w:pPr>
      <w:r w:rsidRPr="00433A39">
        <w:rPr>
          <w:b/>
          <w:sz w:val="24"/>
          <w:szCs w:val="24"/>
        </w:rPr>
        <w:t>100 years ago in World War I</w:t>
      </w:r>
    </w:p>
    <w:p w:rsidR="00433A39" w:rsidRPr="00433A39" w:rsidRDefault="00433A39" w:rsidP="00433A39">
      <w:pPr>
        <w:spacing w:after="0" w:line="240" w:lineRule="auto"/>
        <w:rPr>
          <w:sz w:val="20"/>
          <w:szCs w:val="20"/>
        </w:rPr>
      </w:pPr>
      <w:r w:rsidRPr="00433A39">
        <w:rPr>
          <w:sz w:val="20"/>
          <w:szCs w:val="20"/>
        </w:rPr>
        <w:t>On our Sunday service in St Thomas Church Bradwell-on-Sea on August 12</w:t>
      </w:r>
      <w:r w:rsidRPr="00433A39">
        <w:rPr>
          <w:sz w:val="20"/>
          <w:szCs w:val="20"/>
          <w:vertAlign w:val="superscript"/>
        </w:rPr>
        <w:t>th</w:t>
      </w:r>
      <w:r w:rsidRPr="00433A39">
        <w:rPr>
          <w:sz w:val="20"/>
          <w:szCs w:val="20"/>
        </w:rPr>
        <w:t xml:space="preserve"> we will be remember</w:t>
      </w:r>
      <w:r w:rsidR="007E7AA9">
        <w:rPr>
          <w:sz w:val="20"/>
          <w:szCs w:val="20"/>
        </w:rPr>
        <w:t>ing Arthur Edward Murrells, Sergeant</w:t>
      </w:r>
      <w:r w:rsidRPr="00433A39">
        <w:rPr>
          <w:sz w:val="20"/>
          <w:szCs w:val="20"/>
        </w:rPr>
        <w:t xml:space="preserve"> 2</w:t>
      </w:r>
      <w:r w:rsidRPr="00433A39">
        <w:rPr>
          <w:sz w:val="20"/>
          <w:szCs w:val="20"/>
          <w:vertAlign w:val="superscript"/>
        </w:rPr>
        <w:t>nd</w:t>
      </w:r>
      <w:r w:rsidRPr="00433A39">
        <w:rPr>
          <w:sz w:val="20"/>
          <w:szCs w:val="20"/>
        </w:rPr>
        <w:t xml:space="preserve"> / 5</w:t>
      </w:r>
      <w:r w:rsidRPr="00433A39">
        <w:rPr>
          <w:sz w:val="20"/>
          <w:szCs w:val="20"/>
          <w:vertAlign w:val="superscript"/>
        </w:rPr>
        <w:t>th</w:t>
      </w:r>
      <w:r w:rsidRPr="00433A39">
        <w:rPr>
          <w:sz w:val="20"/>
          <w:szCs w:val="20"/>
        </w:rPr>
        <w:t xml:space="preserve"> Gloucestershire Regt. who was killed in action </w:t>
      </w:r>
      <w:r w:rsidR="00F76600">
        <w:rPr>
          <w:sz w:val="20"/>
          <w:szCs w:val="20"/>
        </w:rPr>
        <w:t xml:space="preserve">a hundred years ago </w:t>
      </w:r>
      <w:r w:rsidR="007E7AA9">
        <w:rPr>
          <w:sz w:val="20"/>
          <w:szCs w:val="20"/>
        </w:rPr>
        <w:t>on 11</w:t>
      </w:r>
      <w:r w:rsidR="007E7AA9" w:rsidRPr="007E7AA9">
        <w:rPr>
          <w:sz w:val="20"/>
          <w:szCs w:val="20"/>
          <w:vertAlign w:val="superscript"/>
        </w:rPr>
        <w:t>th</w:t>
      </w:r>
      <w:r w:rsidR="007E7AA9">
        <w:rPr>
          <w:sz w:val="20"/>
          <w:szCs w:val="20"/>
        </w:rPr>
        <w:t xml:space="preserve"> August 1918 </w:t>
      </w:r>
      <w:r w:rsidRPr="00433A39">
        <w:rPr>
          <w:sz w:val="20"/>
          <w:szCs w:val="20"/>
        </w:rPr>
        <w:t>age</w:t>
      </w:r>
      <w:r w:rsidR="00F76600">
        <w:rPr>
          <w:sz w:val="20"/>
          <w:szCs w:val="20"/>
        </w:rPr>
        <w:t>d 22.</w:t>
      </w:r>
    </w:p>
    <w:p w:rsidR="00433A39" w:rsidRPr="00433A39" w:rsidRDefault="00433A39" w:rsidP="00433A39">
      <w:pPr>
        <w:spacing w:after="0" w:line="240" w:lineRule="auto"/>
        <w:rPr>
          <w:sz w:val="20"/>
          <w:szCs w:val="20"/>
        </w:rPr>
      </w:pPr>
      <w:r w:rsidRPr="00433A39">
        <w:rPr>
          <w:sz w:val="20"/>
          <w:szCs w:val="20"/>
        </w:rPr>
        <w:t>Arthur and his twin brother, William George, were born in Bradwell in 1896 and baptised there on 12</w:t>
      </w:r>
      <w:r w:rsidRPr="00433A39">
        <w:rPr>
          <w:sz w:val="20"/>
          <w:szCs w:val="20"/>
          <w:vertAlign w:val="superscript"/>
        </w:rPr>
        <w:t>th</w:t>
      </w:r>
      <w:r w:rsidRPr="00433A39">
        <w:rPr>
          <w:sz w:val="20"/>
          <w:szCs w:val="20"/>
        </w:rPr>
        <w:t xml:space="preserve"> April. The census of 1901 shows the family as living in a four roomed house in East End Road, probably near ‘The Cricketers’, with their parents, George and Mary Ann who were both aged 41 at the time,</w:t>
      </w:r>
      <w:r w:rsidR="000D0AAB">
        <w:rPr>
          <w:sz w:val="20"/>
          <w:szCs w:val="20"/>
        </w:rPr>
        <w:t xml:space="preserve"> and </w:t>
      </w:r>
      <w:r w:rsidRPr="00433A39">
        <w:rPr>
          <w:sz w:val="20"/>
          <w:szCs w:val="20"/>
        </w:rPr>
        <w:t xml:space="preserve"> with two brothers and two sisters. By 1911 they had moved a short distance into a 5 roomed dwelling and had been joined by two more sisters. The records show that by then George and Mary Ann had been married for 23 years and had 10 children, all of whom were still alive. William and Arthur were by now working as ‘Farm Hands’</w:t>
      </w:r>
    </w:p>
    <w:p w:rsidR="00433A39" w:rsidRPr="00433A39" w:rsidRDefault="00433A39" w:rsidP="00433A39">
      <w:pPr>
        <w:spacing w:after="0" w:line="240" w:lineRule="auto"/>
        <w:rPr>
          <w:sz w:val="20"/>
          <w:szCs w:val="20"/>
        </w:rPr>
      </w:pPr>
      <w:r w:rsidRPr="00433A39">
        <w:rPr>
          <w:sz w:val="20"/>
          <w:szCs w:val="20"/>
        </w:rPr>
        <w:t>With the c</w:t>
      </w:r>
      <w:r w:rsidR="000D0AAB">
        <w:rPr>
          <w:sz w:val="20"/>
          <w:szCs w:val="20"/>
        </w:rPr>
        <w:t>oming of war both boys enlisted.</w:t>
      </w:r>
      <w:r w:rsidRPr="00433A39">
        <w:rPr>
          <w:sz w:val="20"/>
          <w:szCs w:val="20"/>
        </w:rPr>
        <w:t xml:space="preserve"> Arthur initially in the 4</w:t>
      </w:r>
      <w:r w:rsidRPr="00433A39">
        <w:rPr>
          <w:sz w:val="20"/>
          <w:szCs w:val="20"/>
          <w:vertAlign w:val="superscript"/>
        </w:rPr>
        <w:t>th</w:t>
      </w:r>
      <w:r w:rsidRPr="00433A39">
        <w:rPr>
          <w:sz w:val="20"/>
          <w:szCs w:val="20"/>
        </w:rPr>
        <w:t xml:space="preserve"> Essex and subsequently transferred to the 2/5</w:t>
      </w:r>
      <w:r w:rsidRPr="00433A39">
        <w:rPr>
          <w:sz w:val="20"/>
          <w:szCs w:val="20"/>
          <w:vertAlign w:val="superscript"/>
        </w:rPr>
        <w:t>th</w:t>
      </w:r>
      <w:r w:rsidRPr="00433A39">
        <w:rPr>
          <w:sz w:val="20"/>
          <w:szCs w:val="20"/>
        </w:rPr>
        <w:t xml:space="preserve"> Gloucestershire Regiment who landed in France on 23 May 1916. In November 1914 William joined the 6</w:t>
      </w:r>
      <w:r w:rsidRPr="00433A39">
        <w:rPr>
          <w:sz w:val="20"/>
          <w:szCs w:val="20"/>
          <w:vertAlign w:val="superscript"/>
        </w:rPr>
        <w:t>th</w:t>
      </w:r>
      <w:r w:rsidRPr="00433A39">
        <w:rPr>
          <w:sz w:val="20"/>
          <w:szCs w:val="20"/>
        </w:rPr>
        <w:t xml:space="preserve"> Gloucesters and much of their subsequent movement was probably very similar as both battalions were in the 61</w:t>
      </w:r>
      <w:r w:rsidRPr="00433A39">
        <w:rPr>
          <w:sz w:val="20"/>
          <w:szCs w:val="20"/>
          <w:vertAlign w:val="superscript"/>
        </w:rPr>
        <w:t>st</w:t>
      </w:r>
      <w:r w:rsidRPr="00433A39">
        <w:rPr>
          <w:sz w:val="20"/>
          <w:szCs w:val="20"/>
        </w:rPr>
        <w:t xml:space="preserve"> division and crossed the Channel at the same time</w:t>
      </w:r>
      <w:r w:rsidR="000D0AAB">
        <w:rPr>
          <w:sz w:val="20"/>
          <w:szCs w:val="20"/>
        </w:rPr>
        <w:t>,</w:t>
      </w:r>
      <w:r w:rsidRPr="00433A39">
        <w:rPr>
          <w:sz w:val="20"/>
          <w:szCs w:val="20"/>
        </w:rPr>
        <w:t xml:space="preserve"> and fought in the same area of the line.</w:t>
      </w:r>
    </w:p>
    <w:p w:rsidR="00433A39" w:rsidRPr="00433A39" w:rsidRDefault="00433A39" w:rsidP="00433A39">
      <w:pPr>
        <w:spacing w:after="0" w:line="240" w:lineRule="auto"/>
        <w:rPr>
          <w:sz w:val="20"/>
          <w:szCs w:val="20"/>
        </w:rPr>
      </w:pPr>
      <w:r w:rsidRPr="00433A39">
        <w:rPr>
          <w:sz w:val="20"/>
          <w:szCs w:val="20"/>
        </w:rPr>
        <w:t xml:space="preserve">On 25 September 1916 William was wounded, seriously enough to warrant his discharge in January 1917. William married Violet and lived at Down Hall and finally at Parker Court. </w:t>
      </w:r>
    </w:p>
    <w:p w:rsidR="00433A39" w:rsidRPr="00433A39" w:rsidRDefault="00433A39" w:rsidP="00433A39">
      <w:pPr>
        <w:spacing w:after="0" w:line="240" w:lineRule="auto"/>
        <w:rPr>
          <w:sz w:val="20"/>
          <w:szCs w:val="20"/>
        </w:rPr>
      </w:pPr>
      <w:r w:rsidRPr="00433A39">
        <w:rPr>
          <w:sz w:val="20"/>
          <w:szCs w:val="20"/>
        </w:rPr>
        <w:t>Arthur continued with his unit and had achieved the rank of Sergeant by the time of the final Allied Offensive. He was killed in action and laid to rest in Merville alongside another member of his company. His headstone bears the inscription ‘No more on Earth but in a Fairer Land’.</w:t>
      </w:r>
    </w:p>
    <w:p w:rsidR="00433A39" w:rsidRPr="00433A39" w:rsidRDefault="00433A39" w:rsidP="00433A39">
      <w:pPr>
        <w:spacing w:after="0" w:line="240" w:lineRule="auto"/>
        <w:rPr>
          <w:sz w:val="20"/>
          <w:szCs w:val="20"/>
        </w:rPr>
      </w:pPr>
      <w:r w:rsidRPr="00433A39">
        <w:rPr>
          <w:sz w:val="20"/>
          <w:szCs w:val="20"/>
        </w:rPr>
        <w:lastRenderedPageBreak/>
        <w:t>Arthur lived with his parents at Dunbards Farm East End Road Bradwell-on-Sea and is buried in the Merville Communal Cemetery Extension in France.</w:t>
      </w:r>
    </w:p>
    <w:p w:rsidR="00433A39" w:rsidRPr="00433A39" w:rsidRDefault="00433A39" w:rsidP="00433A39">
      <w:pPr>
        <w:spacing w:after="0" w:line="240" w:lineRule="auto"/>
        <w:rPr>
          <w:sz w:val="20"/>
          <w:szCs w:val="20"/>
        </w:rPr>
      </w:pPr>
    </w:p>
    <w:p w:rsidR="00433A39" w:rsidRPr="00433A39" w:rsidRDefault="00433A39" w:rsidP="00433A39">
      <w:pPr>
        <w:spacing w:after="0" w:line="240" w:lineRule="auto"/>
        <w:jc w:val="center"/>
        <w:rPr>
          <w:b/>
          <w:i/>
          <w:sz w:val="20"/>
          <w:szCs w:val="20"/>
        </w:rPr>
      </w:pPr>
      <w:r w:rsidRPr="00433A39">
        <w:rPr>
          <w:i/>
          <w:sz w:val="20"/>
          <w:szCs w:val="20"/>
        </w:rPr>
        <w:t>They shall grow not old, as we that are left grow old:</w:t>
      </w:r>
      <w:r w:rsidRPr="00433A39">
        <w:rPr>
          <w:i/>
          <w:sz w:val="20"/>
          <w:szCs w:val="20"/>
        </w:rPr>
        <w:br/>
        <w:t>Age shall not weary them, nor the years condemn.</w:t>
      </w:r>
      <w:r w:rsidRPr="00433A39">
        <w:rPr>
          <w:i/>
          <w:sz w:val="20"/>
          <w:szCs w:val="20"/>
        </w:rPr>
        <w:br/>
        <w:t>At the going down of the sun and in the morning,</w:t>
      </w:r>
      <w:r w:rsidRPr="00433A39">
        <w:rPr>
          <w:i/>
          <w:sz w:val="20"/>
          <w:szCs w:val="20"/>
        </w:rPr>
        <w:br/>
        <w:t>We will remember them.</w:t>
      </w:r>
    </w:p>
    <w:p w:rsidR="00433A39" w:rsidRPr="00433A39" w:rsidRDefault="00433A39" w:rsidP="00433A39">
      <w:pPr>
        <w:spacing w:after="0" w:line="240" w:lineRule="auto"/>
        <w:jc w:val="center"/>
        <w:rPr>
          <w:i/>
          <w:sz w:val="20"/>
          <w:szCs w:val="20"/>
        </w:rPr>
      </w:pPr>
      <w:r w:rsidRPr="00433A39">
        <w:rPr>
          <w:b/>
          <w:i/>
          <w:sz w:val="20"/>
          <w:szCs w:val="20"/>
        </w:rPr>
        <w:t>We will remember them.</w:t>
      </w:r>
    </w:p>
    <w:p w:rsidR="00433A39" w:rsidRPr="00433A39" w:rsidRDefault="00433A39" w:rsidP="00433A39">
      <w:pPr>
        <w:spacing w:after="0" w:line="240" w:lineRule="auto"/>
        <w:rPr>
          <w:sz w:val="20"/>
          <w:szCs w:val="20"/>
        </w:rPr>
      </w:pPr>
    </w:p>
    <w:p w:rsidR="00433A39" w:rsidRPr="00433A39" w:rsidRDefault="00433A39" w:rsidP="00433A39">
      <w:pPr>
        <w:spacing w:after="0" w:line="240" w:lineRule="auto"/>
        <w:rPr>
          <w:sz w:val="20"/>
          <w:szCs w:val="20"/>
        </w:rPr>
      </w:pPr>
    </w:p>
    <w:p w:rsidR="0003700B" w:rsidRPr="00433A39" w:rsidRDefault="00433A39" w:rsidP="00433A39">
      <w:pPr>
        <w:spacing w:after="0" w:line="240" w:lineRule="auto"/>
        <w:rPr>
          <w:b/>
          <w:sz w:val="20"/>
          <w:szCs w:val="20"/>
        </w:rPr>
      </w:pPr>
      <w:r w:rsidRPr="00433A39">
        <w:rPr>
          <w:i/>
          <w:sz w:val="20"/>
          <w:szCs w:val="20"/>
        </w:rPr>
        <w:t xml:space="preserve">Information from Bronwen Cook and </w:t>
      </w:r>
      <w:hyperlink r:id="rId34" w:history="1">
        <w:r w:rsidRPr="00433A39">
          <w:rPr>
            <w:rStyle w:val="Hyperlink"/>
            <w:i/>
            <w:sz w:val="20"/>
            <w:szCs w:val="20"/>
          </w:rPr>
          <w:t>WWW.roll-of-honor.com</w:t>
        </w:r>
      </w:hyperlink>
      <w:r w:rsidRPr="00433A39">
        <w:rPr>
          <w:i/>
          <w:sz w:val="20"/>
          <w:szCs w:val="20"/>
        </w:rPr>
        <w:t>)</w:t>
      </w:r>
    </w:p>
    <w:p w:rsidR="0003700B" w:rsidRPr="00433A39" w:rsidRDefault="0003700B">
      <w:pPr>
        <w:spacing w:after="40" w:line="240" w:lineRule="auto"/>
        <w:jc w:val="center"/>
        <w:rPr>
          <w:b/>
          <w:sz w:val="20"/>
          <w:szCs w:val="20"/>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120B37" w:rsidRPr="00314C94" w:rsidRDefault="00120B37" w:rsidP="001B695C">
      <w:pPr>
        <w:spacing w:after="0" w:line="240" w:lineRule="auto"/>
        <w:jc w:val="center"/>
        <w:rPr>
          <w:rFonts w:eastAsia="Times New Roman" w:cstheme="minorHAnsi"/>
          <w:b/>
          <w:sz w:val="24"/>
          <w:szCs w:val="24"/>
          <w:lang w:eastAsia="en-GB"/>
        </w:rPr>
      </w:pPr>
      <w:bookmarkStart w:id="5" w:name="_Hlk520049537"/>
      <w:r w:rsidRPr="00314C94">
        <w:rPr>
          <w:rFonts w:eastAsia="Times New Roman" w:cstheme="minorHAnsi"/>
          <w:b/>
          <w:sz w:val="24"/>
          <w:szCs w:val="24"/>
          <w:lang w:eastAsia="en-GB"/>
        </w:rPr>
        <w:t>Gardening in August</w:t>
      </w:r>
    </w:p>
    <w:p w:rsidR="00120B37" w:rsidRPr="00314C94" w:rsidRDefault="00120B37" w:rsidP="00120B37">
      <w:pPr>
        <w:spacing w:after="0" w:line="240" w:lineRule="auto"/>
        <w:rPr>
          <w:rFonts w:eastAsia="Times New Roman" w:cstheme="minorHAnsi"/>
          <w:lang w:eastAsia="en-GB"/>
        </w:rPr>
      </w:pPr>
    </w:p>
    <w:p w:rsidR="00120B37" w:rsidRPr="00314C94" w:rsidRDefault="00120B37" w:rsidP="00120B37">
      <w:pPr>
        <w:spacing w:after="0" w:line="240" w:lineRule="auto"/>
        <w:jc w:val="center"/>
        <w:rPr>
          <w:rFonts w:eastAsia="Times New Roman" w:cstheme="minorHAnsi"/>
          <w:lang w:eastAsia="en-GB"/>
        </w:rPr>
        <w:sectPr w:rsidR="00120B37" w:rsidRPr="00314C94" w:rsidSect="00681C34">
          <w:pgSz w:w="8391" w:h="11906" w:code="11"/>
          <w:pgMar w:top="454" w:right="454" w:bottom="454" w:left="454" w:header="708" w:footer="708" w:gutter="0"/>
          <w:cols w:space="708"/>
          <w:docGrid w:linePitch="360"/>
        </w:sectPr>
      </w:pPr>
    </w:p>
    <w:p w:rsidR="00120B37" w:rsidRPr="001B695C" w:rsidRDefault="00120B37" w:rsidP="00120B37">
      <w:pPr>
        <w:spacing w:after="0" w:line="240" w:lineRule="auto"/>
        <w:jc w:val="center"/>
        <w:rPr>
          <w:rFonts w:eastAsia="Times New Roman" w:cstheme="minorHAnsi"/>
          <w:b/>
          <w:lang w:eastAsia="en-GB"/>
        </w:rPr>
      </w:pPr>
      <w:r w:rsidRPr="001B695C">
        <w:rPr>
          <w:rFonts w:eastAsia="Times New Roman" w:cstheme="minorHAnsi"/>
          <w:b/>
          <w:lang w:eastAsia="en-GB"/>
        </w:rPr>
        <w:lastRenderedPageBreak/>
        <w:t>Flowers</w:t>
      </w:r>
    </w:p>
    <w:p w:rsidR="00120B37" w:rsidRPr="00314C94" w:rsidRDefault="00120B37" w:rsidP="00120B37">
      <w:pPr>
        <w:numPr>
          <w:ilvl w:val="0"/>
          <w:numId w:val="1"/>
        </w:numPr>
        <w:tabs>
          <w:tab w:val="clear" w:pos="720"/>
          <w:tab w:val="num" w:pos="0"/>
        </w:tabs>
        <w:spacing w:after="0" w:line="240" w:lineRule="auto"/>
        <w:ind w:left="0"/>
        <w:rPr>
          <w:rFonts w:eastAsia="Times New Roman" w:cstheme="minorHAnsi"/>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lastRenderedPageBreak/>
        <w:t>Dead-head flowers</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 xml:space="preserve">Even if it rains, water tubs and pots. The rain will not sufficiently water plants in containers. </w:t>
      </w:r>
    </w:p>
    <w:p w:rsidR="00120B37" w:rsidRPr="00314C94" w:rsidRDefault="008D06F2" w:rsidP="00CD0D7B">
      <w:pPr>
        <w:numPr>
          <w:ilvl w:val="0"/>
          <w:numId w:val="1"/>
        </w:numPr>
        <w:tabs>
          <w:tab w:val="clear" w:pos="720"/>
          <w:tab w:val="num" w:pos="426"/>
        </w:tabs>
        <w:spacing w:after="0" w:line="240" w:lineRule="auto"/>
        <w:ind w:left="426" w:hanging="426"/>
        <w:rPr>
          <w:rFonts w:eastAsia="Times New Roman" w:cstheme="minorHAnsi"/>
          <w:lang w:eastAsia="en-GB"/>
        </w:rPr>
      </w:pPr>
      <w:hyperlink r:id="rId35" w:tgtFrame="_blank" w:history="1">
        <w:r w:rsidR="00120B37" w:rsidRPr="00314C94">
          <w:rPr>
            <w:rFonts w:eastAsia="Times New Roman" w:cstheme="minorHAnsi"/>
            <w:lang w:eastAsia="en-GB"/>
          </w:rPr>
          <w:t>Wild Flowers</w:t>
        </w:r>
      </w:hyperlink>
      <w:r w:rsidR="00120B37" w:rsidRPr="00314C94">
        <w:rPr>
          <w:rFonts w:eastAsia="Times New Roman" w:cstheme="minorHAnsi"/>
          <w:lang w:eastAsia="en-GB"/>
        </w:rPr>
        <w:t xml:space="preserve"> are a great addition to the garden, sowings of </w:t>
      </w:r>
      <w:hyperlink r:id="rId36" w:tgtFrame="_blank" w:history="1">
        <w:r w:rsidR="00120B37" w:rsidRPr="00314C94">
          <w:rPr>
            <w:rFonts w:eastAsia="Times New Roman" w:cstheme="minorHAnsi"/>
            <w:lang w:eastAsia="en-GB"/>
          </w:rPr>
          <w:t>cowslips</w:t>
        </w:r>
      </w:hyperlink>
      <w:r w:rsidR="00120B37" w:rsidRPr="00314C94">
        <w:rPr>
          <w:rFonts w:eastAsia="Times New Roman" w:cstheme="minorHAnsi"/>
          <w:lang w:eastAsia="en-GB"/>
        </w:rPr>
        <w:t xml:space="preserve"> and primroses should be made in trays, placing in a </w:t>
      </w:r>
      <w:hyperlink r:id="rId37" w:tgtFrame="_blank" w:history="1">
        <w:r w:rsidR="00120B37" w:rsidRPr="00314C94">
          <w:rPr>
            <w:rFonts w:eastAsia="Times New Roman" w:cstheme="minorHAnsi"/>
            <w:lang w:eastAsia="en-GB"/>
          </w:rPr>
          <w:t>cold frame</w:t>
        </w:r>
      </w:hyperlink>
      <w:r w:rsidR="00120B37" w:rsidRPr="00314C94">
        <w:rPr>
          <w:rFonts w:eastAsia="Times New Roman" w:cstheme="minorHAnsi"/>
          <w:lang w:eastAsia="en-GB"/>
        </w:rPr>
        <w:t>.</w:t>
      </w:r>
    </w:p>
    <w:p w:rsidR="00120B37" w:rsidRPr="00314C94" w:rsidRDefault="00120B37" w:rsidP="00CD0D7B">
      <w:pPr>
        <w:tabs>
          <w:tab w:val="num" w:pos="426"/>
        </w:tabs>
        <w:spacing w:after="0" w:line="240" w:lineRule="auto"/>
        <w:ind w:left="426" w:hanging="426"/>
        <w:rPr>
          <w:rFonts w:eastAsia="Times New Roman" w:cstheme="minorHAnsi"/>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314C94" w:rsidRDefault="00120B37" w:rsidP="00CD0D7B">
      <w:pPr>
        <w:tabs>
          <w:tab w:val="num" w:pos="426"/>
        </w:tabs>
        <w:spacing w:after="0" w:line="240" w:lineRule="auto"/>
        <w:ind w:left="426" w:hanging="426"/>
        <w:jc w:val="center"/>
        <w:rPr>
          <w:rFonts w:eastAsia="Times New Roman" w:cstheme="minorHAnsi"/>
          <w:lang w:eastAsia="en-GB"/>
        </w:rPr>
      </w:pPr>
    </w:p>
    <w:p w:rsidR="00120B37" w:rsidRPr="001B695C" w:rsidRDefault="00120B37" w:rsidP="00CD0D7B">
      <w:pPr>
        <w:tabs>
          <w:tab w:val="num" w:pos="426"/>
        </w:tabs>
        <w:spacing w:after="0" w:line="240" w:lineRule="auto"/>
        <w:ind w:left="426" w:hanging="426"/>
        <w:jc w:val="center"/>
        <w:rPr>
          <w:rFonts w:eastAsia="Times New Roman" w:cstheme="minorHAnsi"/>
          <w:b/>
          <w:lang w:eastAsia="en-GB"/>
        </w:rPr>
      </w:pPr>
      <w:r w:rsidRPr="001B695C">
        <w:rPr>
          <w:rFonts w:eastAsia="Times New Roman" w:cstheme="minorHAnsi"/>
          <w:b/>
          <w:lang w:eastAsia="en-GB"/>
        </w:rPr>
        <w:t>Fruit and Veg</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color w:val="BFBFBF" w:themeColor="background1" w:themeShade="BF"/>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lastRenderedPageBreak/>
        <w:t>Continue removing side shoots from tomatoes.</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Start digging main crop potatoes.</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Any plants on flower, pod or fruit</w:t>
      </w:r>
      <w:r w:rsidR="000D0AAB">
        <w:rPr>
          <w:rFonts w:eastAsia="Times New Roman" w:cstheme="minorHAnsi"/>
          <w:lang w:eastAsia="en-GB"/>
        </w:rPr>
        <w:t>,</w:t>
      </w:r>
      <w:r w:rsidRPr="00314C94">
        <w:rPr>
          <w:rFonts w:eastAsia="Times New Roman" w:cstheme="minorHAnsi"/>
          <w:lang w:eastAsia="en-GB"/>
        </w:rPr>
        <w:t xml:space="preserve"> water well.</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Still time to sow spring cabbage for planting out in the autumn.</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sectPr w:rsidR="00120B37" w:rsidRPr="00314C94" w:rsidSect="00681C34">
          <w:type w:val="continuous"/>
          <w:pgSz w:w="8391" w:h="11906" w:code="11"/>
          <w:pgMar w:top="454" w:right="454" w:bottom="454" w:left="454" w:header="708" w:footer="708" w:gutter="0"/>
          <w:cols w:space="708"/>
          <w:docGrid w:linePitch="360"/>
        </w:sectPr>
      </w:pPr>
      <w:r w:rsidRPr="00314C94">
        <w:rPr>
          <w:rFonts w:eastAsia="Times New Roman" w:cstheme="minorHAnsi"/>
          <w:lang w:eastAsia="en-GB"/>
        </w:rPr>
        <w:t>Continue to pick runner beans, French beans and courgettes to encourage further crops.</w:t>
      </w:r>
      <w:r w:rsidRPr="00314C94">
        <w:rPr>
          <w:rFonts w:eastAsia="Times New Roman" w:cstheme="minorHAnsi"/>
          <w:color w:val="BFBFBF" w:themeColor="background1" w:themeShade="BF"/>
          <w:lang w:eastAsia="en-GB"/>
        </w:rPr>
        <w:t xml:space="preserve"> </w:t>
      </w:r>
    </w:p>
    <w:p w:rsidR="00120B37" w:rsidRDefault="00120B37" w:rsidP="00CD0D7B">
      <w:pPr>
        <w:tabs>
          <w:tab w:val="num" w:pos="426"/>
        </w:tabs>
        <w:spacing w:after="0" w:line="240" w:lineRule="auto"/>
        <w:ind w:left="426" w:hanging="426"/>
        <w:jc w:val="center"/>
        <w:rPr>
          <w:rFonts w:eastAsia="Times New Roman" w:cstheme="minorHAnsi"/>
          <w:lang w:eastAsia="en-GB"/>
        </w:rPr>
      </w:pPr>
    </w:p>
    <w:p w:rsidR="00120B37" w:rsidRPr="001B695C" w:rsidRDefault="00120B37" w:rsidP="00CD0D7B">
      <w:pPr>
        <w:tabs>
          <w:tab w:val="num" w:pos="426"/>
        </w:tabs>
        <w:spacing w:after="0" w:line="240" w:lineRule="auto"/>
        <w:ind w:left="426" w:hanging="426"/>
        <w:jc w:val="center"/>
        <w:rPr>
          <w:rFonts w:eastAsia="Times New Roman" w:cstheme="minorHAnsi"/>
          <w:b/>
          <w:lang w:eastAsia="en-GB"/>
        </w:rPr>
      </w:pPr>
      <w:r w:rsidRPr="001B695C">
        <w:rPr>
          <w:rFonts w:eastAsia="Times New Roman" w:cstheme="minorHAnsi"/>
          <w:b/>
          <w:lang w:eastAsia="en-GB"/>
        </w:rPr>
        <w:t>Greenhouse</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color w:val="BFBFBF" w:themeColor="background1" w:themeShade="BF"/>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lastRenderedPageBreak/>
        <w:t>Keep your greenhouse shaded.</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 xml:space="preserve">Continue to keep the greenhouse well ventilated in the day. </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Feed and water plants regularly in warm weather.</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Do not let tomatoes dry out or the fruit will crack when watering starts again.</w:t>
      </w:r>
    </w:p>
    <w:p w:rsidR="00120B37" w:rsidRPr="00314C94" w:rsidRDefault="00120B37" w:rsidP="00CD0D7B">
      <w:pPr>
        <w:tabs>
          <w:tab w:val="num" w:pos="426"/>
        </w:tabs>
        <w:spacing w:after="0" w:line="240" w:lineRule="auto"/>
        <w:ind w:left="426" w:hanging="426"/>
        <w:rPr>
          <w:rFonts w:eastAsia="Times New Roman" w:cstheme="minorHAnsi"/>
          <w:lang w:eastAsia="en-GB"/>
        </w:rPr>
      </w:pPr>
    </w:p>
    <w:p w:rsidR="00120B37" w:rsidRPr="00314C94" w:rsidRDefault="00120B37" w:rsidP="00CD0D7B">
      <w:pPr>
        <w:tabs>
          <w:tab w:val="num" w:pos="426"/>
        </w:tabs>
        <w:spacing w:after="0" w:line="240" w:lineRule="auto"/>
        <w:ind w:left="426" w:hanging="426"/>
        <w:rPr>
          <w:rFonts w:eastAsia="Times New Roman" w:cstheme="minorHAnsi"/>
          <w:color w:val="BFBFBF" w:themeColor="background1" w:themeShade="BF"/>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1B695C" w:rsidRDefault="00120B37" w:rsidP="00CD0D7B">
      <w:pPr>
        <w:tabs>
          <w:tab w:val="num" w:pos="426"/>
        </w:tabs>
        <w:spacing w:after="0" w:line="240" w:lineRule="auto"/>
        <w:ind w:left="426" w:hanging="426"/>
        <w:jc w:val="center"/>
        <w:rPr>
          <w:rFonts w:eastAsia="Times New Roman" w:cstheme="minorHAnsi"/>
          <w:b/>
          <w:lang w:eastAsia="en-GB"/>
        </w:rPr>
      </w:pPr>
      <w:r w:rsidRPr="001B695C">
        <w:rPr>
          <w:rFonts w:eastAsia="Times New Roman" w:cstheme="minorHAnsi"/>
          <w:b/>
          <w:lang w:eastAsia="en-GB"/>
        </w:rPr>
        <w:lastRenderedPageBreak/>
        <w:t>Garden Maintenance</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color w:val="BFBFBF" w:themeColor="background1" w:themeShade="BF"/>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lastRenderedPageBreak/>
        <w:t>When the weather is dry and hot, ideally the grass should be kept slightly longer by setting the blades a little higher.</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 xml:space="preserve"> Do not let plants in growbags dry out.</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Keep bird baths topped up with water.</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 xml:space="preserve">Try taking cuttings of houseplants such as </w:t>
      </w:r>
      <w:hyperlink r:id="rId38" w:anchor="w=coleus" w:tgtFrame="_blank" w:history="1">
        <w:r w:rsidRPr="00314C94">
          <w:rPr>
            <w:rFonts w:eastAsia="Times New Roman" w:cstheme="minorHAnsi"/>
            <w:lang w:eastAsia="en-GB"/>
          </w:rPr>
          <w:t>coleus</w:t>
        </w:r>
      </w:hyperlink>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If going on holiday try moving pots and tubs to a shaded area.</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Indoor plants can be watered and put in the bath on a damp cloth.</w:t>
      </w:r>
    </w:p>
    <w:p w:rsidR="00120B37" w:rsidRPr="00314C94" w:rsidRDefault="00120B37" w:rsidP="00CD0D7B">
      <w:pPr>
        <w:numPr>
          <w:ilvl w:val="0"/>
          <w:numId w:val="1"/>
        </w:numPr>
        <w:tabs>
          <w:tab w:val="clear" w:pos="720"/>
          <w:tab w:val="num" w:pos="426"/>
        </w:tabs>
        <w:spacing w:after="0" w:line="240" w:lineRule="auto"/>
        <w:ind w:left="426" w:hanging="426"/>
        <w:rPr>
          <w:rFonts w:eastAsia="Times New Roman" w:cstheme="minorHAnsi"/>
          <w:lang w:eastAsia="en-GB"/>
        </w:rPr>
      </w:pPr>
      <w:r w:rsidRPr="00314C94">
        <w:rPr>
          <w:rFonts w:eastAsia="Times New Roman" w:cstheme="minorHAnsi"/>
          <w:lang w:eastAsia="en-GB"/>
        </w:rPr>
        <w:t xml:space="preserve">This is an ideal time to clean out any empty </w:t>
      </w:r>
      <w:hyperlink r:id="rId39" w:tgtFrame="_blank" w:history="1">
        <w:r w:rsidRPr="00314C94">
          <w:rPr>
            <w:rFonts w:eastAsia="Times New Roman" w:cstheme="minorHAnsi"/>
            <w:lang w:eastAsia="en-GB"/>
          </w:rPr>
          <w:t>water-butts</w:t>
        </w:r>
      </w:hyperlink>
      <w:r w:rsidRPr="00314C94">
        <w:rPr>
          <w:rFonts w:eastAsia="Times New Roman" w:cstheme="minorHAnsi"/>
          <w:lang w:eastAsia="en-GB"/>
        </w:rPr>
        <w:t xml:space="preserve"> so that any dirt that may be trapped at the bottom is removed.</w:t>
      </w:r>
    </w:p>
    <w:p w:rsidR="00120B37" w:rsidRPr="00314C94" w:rsidRDefault="00120B37" w:rsidP="00120B37">
      <w:pPr>
        <w:spacing w:after="0" w:line="240" w:lineRule="auto"/>
        <w:rPr>
          <w:rFonts w:eastAsia="Times New Roman" w:cstheme="minorHAnsi"/>
          <w:lang w:eastAsia="en-GB"/>
        </w:rPr>
      </w:pPr>
    </w:p>
    <w:p w:rsidR="00120B37" w:rsidRPr="00314C94" w:rsidRDefault="00120B37" w:rsidP="00120B37">
      <w:pPr>
        <w:spacing w:after="0" w:line="240" w:lineRule="auto"/>
        <w:rPr>
          <w:rFonts w:eastAsia="Times New Roman" w:cstheme="minorHAnsi"/>
          <w:color w:val="BFBFBF" w:themeColor="background1" w:themeShade="BF"/>
          <w:lang w:eastAsia="en-GB"/>
        </w:rPr>
        <w:sectPr w:rsidR="00120B37" w:rsidRPr="00314C94" w:rsidSect="00681C34">
          <w:type w:val="continuous"/>
          <w:pgSz w:w="8391" w:h="11906" w:code="11"/>
          <w:pgMar w:top="454" w:right="454" w:bottom="454" w:left="454" w:header="708" w:footer="708" w:gutter="0"/>
          <w:cols w:space="708"/>
          <w:docGrid w:linePitch="360"/>
        </w:sectPr>
      </w:pPr>
    </w:p>
    <w:p w:rsidR="00120B37" w:rsidRPr="00314C94" w:rsidRDefault="00120B37" w:rsidP="00120B37">
      <w:pPr>
        <w:spacing w:after="0" w:line="240" w:lineRule="auto"/>
        <w:ind w:right="343"/>
        <w:jc w:val="center"/>
        <w:rPr>
          <w:rFonts w:eastAsia="Times New Roman" w:cstheme="minorHAnsi"/>
          <w:lang w:eastAsia="en-GB"/>
        </w:rPr>
      </w:pPr>
    </w:p>
    <w:p w:rsidR="00120B37" w:rsidRPr="0091041B" w:rsidRDefault="000427BA" w:rsidP="00120B37">
      <w:pPr>
        <w:spacing w:after="0" w:line="240" w:lineRule="auto"/>
        <w:ind w:right="343"/>
        <w:jc w:val="center"/>
        <w:rPr>
          <w:rFonts w:eastAsia="Times New Roman" w:cstheme="minorHAnsi"/>
          <w:sz w:val="28"/>
          <w:szCs w:val="28"/>
          <w:lang w:eastAsia="en-GB"/>
        </w:rPr>
        <w:sectPr w:rsidR="00120B37" w:rsidRPr="0091041B" w:rsidSect="00681C34">
          <w:type w:val="continuous"/>
          <w:pgSz w:w="8391" w:h="11906" w:code="11"/>
          <w:pgMar w:top="454" w:right="454" w:bottom="454" w:left="454" w:header="708" w:footer="708" w:gutter="0"/>
          <w:cols w:space="2"/>
          <w:docGrid w:linePitch="360"/>
        </w:sectPr>
      </w:pPr>
      <w:r>
        <w:rPr>
          <w:rFonts w:eastAsia="Times New Roman" w:cstheme="minorHAnsi"/>
          <w:lang w:eastAsia="en-GB"/>
        </w:rPr>
        <w:t xml:space="preserve">It is Summer. </w:t>
      </w:r>
      <w:r w:rsidR="00896497">
        <w:rPr>
          <w:rFonts w:eastAsia="Times New Roman" w:cstheme="minorHAnsi"/>
          <w:lang w:eastAsia="en-GB"/>
        </w:rPr>
        <w:t>s</w:t>
      </w:r>
      <w:r w:rsidR="00B65028">
        <w:rPr>
          <w:rFonts w:eastAsia="Times New Roman" w:cstheme="minorHAnsi"/>
          <w:lang w:eastAsia="en-GB"/>
        </w:rPr>
        <w:t xml:space="preserve"> S</w:t>
      </w:r>
      <w:r w:rsidR="00120B37" w:rsidRPr="00314C94">
        <w:rPr>
          <w:rFonts w:eastAsia="Times New Roman" w:cstheme="minorHAnsi"/>
          <w:lang w:eastAsia="en-GB"/>
        </w:rPr>
        <w:t>pend leisure time in your garden and enjoy it whilst the weather is good.</w:t>
      </w:r>
      <w:bookmarkEnd w:id="5"/>
    </w:p>
    <w:p w:rsidR="00023C08" w:rsidRDefault="00023C08">
      <w:pPr>
        <w:spacing w:after="40" w:line="240" w:lineRule="auto"/>
        <w:jc w:val="center"/>
        <w:rPr>
          <w:b/>
        </w:rPr>
      </w:pPr>
      <w:r>
        <w:rPr>
          <w:b/>
        </w:rPr>
        <w:lastRenderedPageBreak/>
        <w:t>St Lawrence Village Fate</w:t>
      </w: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r>
        <w:rPr>
          <w:b/>
        </w:rPr>
        <w:t>The World of Moths</w:t>
      </w: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023C08" w:rsidRDefault="00023C08">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Default="00433A39">
      <w:pPr>
        <w:spacing w:after="40" w:line="240" w:lineRule="auto"/>
        <w:jc w:val="center"/>
        <w:rPr>
          <w:b/>
        </w:rPr>
      </w:pPr>
    </w:p>
    <w:p w:rsidR="00433A39" w:rsidRPr="0003700B" w:rsidRDefault="00433A39" w:rsidP="00433A39">
      <w:pPr>
        <w:spacing w:after="0" w:line="240" w:lineRule="auto"/>
        <w:rPr>
          <w:rFonts w:cs="Times New Roman"/>
          <w:b/>
          <w:bCs/>
          <w:sz w:val="24"/>
          <w:szCs w:val="24"/>
        </w:rPr>
      </w:pPr>
      <w:r w:rsidRPr="0003700B">
        <w:rPr>
          <w:rFonts w:cs="Times New Roman"/>
          <w:b/>
          <w:bCs/>
          <w:sz w:val="24"/>
          <w:szCs w:val="24"/>
        </w:rPr>
        <w:lastRenderedPageBreak/>
        <w:t>Our houses</w:t>
      </w:r>
    </w:p>
    <w:p w:rsidR="00433A39" w:rsidRPr="0003700B" w:rsidRDefault="00433A39" w:rsidP="00433A39">
      <w:pPr>
        <w:spacing w:after="0" w:line="240" w:lineRule="auto"/>
        <w:rPr>
          <w:rFonts w:cs="Times New Roman"/>
        </w:rPr>
      </w:pPr>
      <w:r w:rsidRPr="0003700B">
        <w:rPr>
          <w:rFonts w:cs="Times New Roman"/>
        </w:rPr>
        <w:t xml:space="preserve">Your </w:t>
      </w:r>
      <w:r w:rsidRPr="0003700B">
        <w:rPr>
          <w:rFonts w:cs="Times New Roman"/>
          <w:i/>
          <w:iCs/>
        </w:rPr>
        <w:t>Village View</w:t>
      </w:r>
      <w:r w:rsidRPr="0003700B">
        <w:rPr>
          <w:rFonts w:cs="Times New Roman"/>
        </w:rPr>
        <w:t xml:space="preserve"> team were very pleased to hear that the recent article on the Council Houses had created interest</w:t>
      </w:r>
      <w:r w:rsidR="00B65028">
        <w:rPr>
          <w:rFonts w:cs="Times New Roman"/>
        </w:rPr>
        <w:t>,</w:t>
      </w:r>
      <w:r w:rsidRPr="0003700B">
        <w:rPr>
          <w:rFonts w:cs="Times New Roman"/>
        </w:rPr>
        <w:t xml:space="preserve"> and a reader had asked for a reproduction of one of the photographs. We are always pleased to receive your feedback and any contributions which you may be able to make.</w:t>
      </w:r>
    </w:p>
    <w:p w:rsidR="00433A39" w:rsidRPr="0003700B" w:rsidRDefault="00433A39" w:rsidP="00433A39">
      <w:pPr>
        <w:spacing w:after="0" w:line="240" w:lineRule="auto"/>
        <w:rPr>
          <w:rFonts w:cs="Times New Roman"/>
        </w:rPr>
      </w:pPr>
      <w:r w:rsidRPr="0003700B">
        <w:rPr>
          <w:rFonts w:cs="Times New Roman"/>
        </w:rPr>
        <w:t>This incident served to remind us that often our houses have tales of their own to tell, whether concerning their construction or restoration</w:t>
      </w:r>
      <w:r w:rsidR="00896497">
        <w:rPr>
          <w:rFonts w:cs="Times New Roman"/>
        </w:rPr>
        <w:t>,</w:t>
      </w:r>
      <w:r w:rsidRPr="0003700B">
        <w:rPr>
          <w:rFonts w:cs="Times New Roman"/>
        </w:rPr>
        <w:t xml:space="preserve"> or about the people who once lived in them.</w:t>
      </w:r>
    </w:p>
    <w:p w:rsidR="00433A39" w:rsidRPr="0003700B" w:rsidRDefault="00433A39" w:rsidP="00433A39">
      <w:pPr>
        <w:spacing w:after="0" w:line="240" w:lineRule="auto"/>
        <w:rPr>
          <w:rFonts w:cs="Times New Roman"/>
        </w:rPr>
      </w:pPr>
      <w:r w:rsidRPr="0003700B">
        <w:rPr>
          <w:rFonts w:cs="Times New Roman"/>
        </w:rPr>
        <w:t>In recent months we have been fortunate to have Tim Howson, the Conservation Officer, working locally</w:t>
      </w:r>
      <w:r w:rsidR="00B65028">
        <w:rPr>
          <w:rFonts w:cs="Times New Roman"/>
        </w:rPr>
        <w:t>,</w:t>
      </w:r>
      <w:r w:rsidRPr="0003700B">
        <w:rPr>
          <w:rFonts w:cs="Times New Roman"/>
        </w:rPr>
        <w:t xml:space="preserve"> and he will be coming to St Lawrence Church on 17</w:t>
      </w:r>
      <w:r w:rsidRPr="0003700B">
        <w:rPr>
          <w:rFonts w:cs="Times New Roman"/>
          <w:vertAlign w:val="superscript"/>
        </w:rPr>
        <w:t>th</w:t>
      </w:r>
      <w:r w:rsidRPr="0003700B">
        <w:rPr>
          <w:rFonts w:cs="Times New Roman"/>
        </w:rPr>
        <w:t xml:space="preserve"> September to share some of his discoveries with us. This should be a fascinating session so book the date now.</w:t>
      </w:r>
    </w:p>
    <w:p w:rsidR="00433A39" w:rsidRPr="0003700B" w:rsidRDefault="00433A39" w:rsidP="00433A39">
      <w:pPr>
        <w:spacing w:after="0" w:line="240" w:lineRule="auto"/>
        <w:rPr>
          <w:rFonts w:cs="Times New Roman"/>
        </w:rPr>
      </w:pPr>
      <w:r w:rsidRPr="0003700B">
        <w:rPr>
          <w:rFonts w:cs="Times New Roman"/>
        </w:rPr>
        <w:t>Perhaps some of our houses do not come within his remit but it is well worth delving below the surface to find out if there are any interesting connections and, in the coming months, we will try to gather information for a short series following this topic.</w:t>
      </w:r>
    </w:p>
    <w:p w:rsidR="00433A39" w:rsidRDefault="00433A39">
      <w:pPr>
        <w:spacing w:after="40" w:line="240" w:lineRule="auto"/>
        <w:jc w:val="center"/>
        <w:rPr>
          <w:b/>
        </w:rPr>
      </w:pPr>
    </w:p>
    <w:p w:rsidR="00433A39" w:rsidRPr="00433A39" w:rsidRDefault="00433A39" w:rsidP="00433A39">
      <w:pPr>
        <w:spacing w:after="0" w:line="240" w:lineRule="auto"/>
        <w:rPr>
          <w:b/>
          <w:sz w:val="24"/>
          <w:szCs w:val="24"/>
        </w:rPr>
      </w:pPr>
      <w:r w:rsidRPr="00433A39">
        <w:rPr>
          <w:b/>
          <w:sz w:val="24"/>
          <w:szCs w:val="24"/>
        </w:rPr>
        <w:t>DENGIE HUNDRED BUS USERS’ GROUP (DHBUG) - NEWS UPDATE</w:t>
      </w:r>
    </w:p>
    <w:p w:rsidR="00433A39" w:rsidRPr="00433A39" w:rsidRDefault="00433A39" w:rsidP="00433A39">
      <w:pPr>
        <w:spacing w:after="0" w:line="240" w:lineRule="auto"/>
        <w:rPr>
          <w:sz w:val="20"/>
          <w:szCs w:val="20"/>
        </w:rPr>
      </w:pPr>
      <w:r w:rsidRPr="00433A39">
        <w:rPr>
          <w:sz w:val="20"/>
          <w:szCs w:val="20"/>
        </w:rPr>
        <w:t>With effect from Monday 23 July 2018, bus service D4 is extended along East End Road (Bradwell) as far as the entrance to the Othona community. The last service of the day will require pre-booking/request to driver for travel north of St Peter's Court, but all other journeys continue to operate as per fixed timetable. In the event of the vehicle becoming full, any pre-booked passengers take priority (Traffic Commissioners’ Regulations). The booking/enquiry line is 01621 874410 (Arrow Taxi).</w:t>
      </w:r>
    </w:p>
    <w:p w:rsidR="00433A39" w:rsidRPr="00433A39" w:rsidRDefault="00433A39" w:rsidP="00433A39">
      <w:pPr>
        <w:spacing w:after="0" w:line="240" w:lineRule="auto"/>
        <w:rPr>
          <w:sz w:val="20"/>
          <w:szCs w:val="20"/>
        </w:rPr>
      </w:pPr>
      <w:r w:rsidRPr="00433A39">
        <w:rPr>
          <w:sz w:val="20"/>
          <w:szCs w:val="20"/>
        </w:rPr>
        <w:t>The new timetable incorporates some other adjustments - a copy is available on our website dhbug.org.uk</w:t>
      </w:r>
      <w:r w:rsidR="00896AA1">
        <w:rPr>
          <w:sz w:val="20"/>
          <w:szCs w:val="20"/>
        </w:rPr>
        <w:t>,</w:t>
      </w:r>
      <w:r w:rsidRPr="00433A39">
        <w:rPr>
          <w:sz w:val="20"/>
          <w:szCs w:val="20"/>
        </w:rPr>
        <w:t xml:space="preserve"> and printed sheets will be available from the DHBUG pitch at each of the village shows (Southminster, Tillingham, and Bradwell-on-Sea). Do look us up and say hello!</w:t>
      </w:r>
    </w:p>
    <w:p w:rsidR="00433A39" w:rsidRPr="00433A39" w:rsidRDefault="00433A39" w:rsidP="00433A39">
      <w:pPr>
        <w:spacing w:after="0" w:line="240" w:lineRule="auto"/>
        <w:rPr>
          <w:sz w:val="20"/>
          <w:szCs w:val="20"/>
        </w:rPr>
      </w:pPr>
      <w:r>
        <w:rPr>
          <w:sz w:val="20"/>
          <w:szCs w:val="20"/>
        </w:rPr>
        <w:t>W</w:t>
      </w:r>
      <w:r w:rsidRPr="00433A39">
        <w:rPr>
          <w:sz w:val="20"/>
          <w:szCs w:val="20"/>
        </w:rPr>
        <w:t>ith all best wishes from your DHBUG Committee Members</w:t>
      </w:r>
    </w:p>
    <w:p w:rsidR="00433A39" w:rsidRDefault="00433A39" w:rsidP="00433A39">
      <w:pPr>
        <w:spacing w:after="0" w:line="240" w:lineRule="auto"/>
        <w:jc w:val="center"/>
        <w:rPr>
          <w:b/>
          <w:sz w:val="20"/>
          <w:szCs w:val="20"/>
        </w:rPr>
      </w:pPr>
    </w:p>
    <w:p w:rsidR="00433A39" w:rsidRPr="00433A39" w:rsidRDefault="00433A39" w:rsidP="00433A39">
      <w:pPr>
        <w:spacing w:after="0" w:line="240" w:lineRule="auto"/>
        <w:rPr>
          <w:rFonts w:eastAsia="Times New Roman"/>
          <w:b/>
          <w:color w:val="000000"/>
          <w:sz w:val="24"/>
          <w:szCs w:val="24"/>
        </w:rPr>
      </w:pPr>
      <w:r w:rsidRPr="00433A39">
        <w:rPr>
          <w:rFonts w:eastAsia="Times New Roman"/>
          <w:b/>
          <w:color w:val="000000"/>
          <w:sz w:val="24"/>
          <w:szCs w:val="24"/>
        </w:rPr>
        <w:t>St Lawrence WI</w:t>
      </w:r>
    </w:p>
    <w:p w:rsidR="00433A39" w:rsidRPr="00433A39" w:rsidRDefault="00433A39" w:rsidP="00433A39">
      <w:pPr>
        <w:spacing w:after="0" w:line="240" w:lineRule="auto"/>
        <w:rPr>
          <w:rFonts w:eastAsia="Times New Roman"/>
          <w:color w:val="000000"/>
          <w:sz w:val="20"/>
          <w:szCs w:val="20"/>
          <w:lang w:eastAsia="en-GB"/>
        </w:rPr>
      </w:pPr>
      <w:r w:rsidRPr="00433A39">
        <w:rPr>
          <w:rFonts w:eastAsia="Times New Roman"/>
          <w:color w:val="000000"/>
          <w:sz w:val="20"/>
          <w:szCs w:val="20"/>
        </w:rPr>
        <w:t>Numbers at the July meeting were slightly down from usual</w:t>
      </w:r>
      <w:r w:rsidR="00E60A6E">
        <w:rPr>
          <w:rFonts w:eastAsia="Times New Roman"/>
          <w:color w:val="000000"/>
          <w:sz w:val="20"/>
          <w:szCs w:val="20"/>
        </w:rPr>
        <w:t xml:space="preserve"> - </w:t>
      </w:r>
      <w:r w:rsidRPr="00433A39">
        <w:rPr>
          <w:rFonts w:eastAsia="Times New Roman"/>
          <w:color w:val="000000"/>
          <w:sz w:val="20"/>
          <w:szCs w:val="20"/>
        </w:rPr>
        <w:t xml:space="preserve"> there must be some football fans among the members!  However, it was a good evening, with a very interesting talk by Keith Sargeant, a retired Fire Officer, on his </w:t>
      </w:r>
      <w:r w:rsidR="00E60A6E">
        <w:rPr>
          <w:rFonts w:eastAsia="Times New Roman"/>
          <w:color w:val="000000"/>
          <w:sz w:val="20"/>
          <w:szCs w:val="20"/>
        </w:rPr>
        <w:t>time in the Fire Se</w:t>
      </w:r>
      <w:r w:rsidR="00BF009B">
        <w:rPr>
          <w:rFonts w:eastAsia="Times New Roman"/>
          <w:color w:val="000000"/>
          <w:sz w:val="20"/>
          <w:szCs w:val="20"/>
        </w:rPr>
        <w:t xml:space="preserve">rvice. He started in  Shoreditch </w:t>
      </w:r>
      <w:r w:rsidRPr="00433A39">
        <w:rPr>
          <w:rFonts w:eastAsia="Times New Roman"/>
          <w:color w:val="000000"/>
          <w:sz w:val="20"/>
          <w:szCs w:val="20"/>
        </w:rPr>
        <w:t>after 16 weeks training, and served in other areas of London</w:t>
      </w:r>
      <w:r w:rsidR="00BF009B">
        <w:rPr>
          <w:rFonts w:eastAsia="Times New Roman"/>
          <w:color w:val="000000"/>
          <w:sz w:val="20"/>
          <w:szCs w:val="20"/>
        </w:rPr>
        <w:t>. He</w:t>
      </w:r>
      <w:r w:rsidRPr="00433A39">
        <w:rPr>
          <w:rFonts w:eastAsia="Times New Roman"/>
          <w:color w:val="000000"/>
          <w:sz w:val="20"/>
          <w:szCs w:val="20"/>
        </w:rPr>
        <w:t xml:space="preserve"> showed us</w:t>
      </w:r>
      <w:r w:rsidR="00896AA1">
        <w:rPr>
          <w:rFonts w:eastAsia="Times New Roman"/>
          <w:color w:val="000000"/>
          <w:sz w:val="20"/>
          <w:szCs w:val="20"/>
        </w:rPr>
        <w:t xml:space="preserve"> </w:t>
      </w:r>
      <w:r w:rsidRPr="00433A39">
        <w:rPr>
          <w:rFonts w:eastAsia="Times New Roman"/>
          <w:color w:val="000000"/>
          <w:sz w:val="20"/>
          <w:szCs w:val="20"/>
        </w:rPr>
        <w:t xml:space="preserve">some graphic </w:t>
      </w:r>
      <w:r w:rsidR="00BF009B">
        <w:rPr>
          <w:rFonts w:eastAsia="Times New Roman"/>
          <w:color w:val="000000"/>
          <w:sz w:val="20"/>
          <w:szCs w:val="20"/>
        </w:rPr>
        <w:t xml:space="preserve"> </w:t>
      </w:r>
      <w:r w:rsidRPr="00433A39">
        <w:rPr>
          <w:rFonts w:eastAsia="Times New Roman"/>
          <w:color w:val="000000"/>
          <w:sz w:val="20"/>
          <w:szCs w:val="20"/>
        </w:rPr>
        <w:t xml:space="preserve">photos </w:t>
      </w:r>
      <w:r w:rsidR="00E60A6E">
        <w:rPr>
          <w:rFonts w:eastAsia="Times New Roman"/>
          <w:color w:val="000000"/>
          <w:sz w:val="20"/>
          <w:szCs w:val="20"/>
        </w:rPr>
        <w:t>of major fires. After t</w:t>
      </w:r>
      <w:r w:rsidR="00C637C2">
        <w:rPr>
          <w:rFonts w:eastAsia="Times New Roman"/>
          <w:color w:val="000000"/>
          <w:sz w:val="20"/>
          <w:szCs w:val="20"/>
        </w:rPr>
        <w:t>h</w:t>
      </w:r>
      <w:r w:rsidR="0042619C">
        <w:rPr>
          <w:rFonts w:eastAsia="Times New Roman"/>
          <w:color w:val="000000"/>
          <w:sz w:val="20"/>
          <w:szCs w:val="20"/>
        </w:rPr>
        <w:t>e break came</w:t>
      </w:r>
      <w:r w:rsidRPr="00433A39">
        <w:rPr>
          <w:rFonts w:eastAsia="Times New Roman"/>
          <w:color w:val="000000"/>
          <w:sz w:val="20"/>
          <w:szCs w:val="20"/>
        </w:rPr>
        <w:t xml:space="preserve"> the business. Our President said it had been decided not to run a Fete this year, but instead have some stalls at the Village Fete on 25th August. There would be a cake stall, bric-a-brac and jewell</w:t>
      </w:r>
      <w:r w:rsidR="000409AD">
        <w:rPr>
          <w:rFonts w:eastAsia="Times New Roman"/>
          <w:color w:val="000000"/>
          <w:sz w:val="20"/>
          <w:szCs w:val="20"/>
        </w:rPr>
        <w:t>e</w:t>
      </w:r>
      <w:r w:rsidRPr="00433A39">
        <w:rPr>
          <w:rFonts w:eastAsia="Times New Roman"/>
          <w:color w:val="000000"/>
          <w:sz w:val="20"/>
          <w:szCs w:val="20"/>
        </w:rPr>
        <w:t>ry stalls.</w:t>
      </w:r>
      <w:r w:rsidR="000409AD">
        <w:rPr>
          <w:rFonts w:eastAsia="Times New Roman"/>
          <w:color w:val="000000"/>
          <w:sz w:val="20"/>
          <w:szCs w:val="20"/>
        </w:rPr>
        <w:t xml:space="preserve"> </w:t>
      </w:r>
      <w:r w:rsidRPr="00433A39">
        <w:rPr>
          <w:rFonts w:eastAsia="Times New Roman"/>
          <w:color w:val="000000"/>
          <w:sz w:val="20"/>
          <w:szCs w:val="20"/>
        </w:rPr>
        <w:t>Members were asked for donations</w:t>
      </w:r>
      <w:r w:rsidR="008150BE">
        <w:rPr>
          <w:rFonts w:eastAsia="Times New Roman"/>
          <w:color w:val="000000"/>
          <w:sz w:val="20"/>
          <w:szCs w:val="20"/>
        </w:rPr>
        <w:t>,</w:t>
      </w:r>
      <w:r w:rsidRPr="00433A39">
        <w:rPr>
          <w:rFonts w:eastAsia="Times New Roman"/>
          <w:color w:val="000000"/>
          <w:sz w:val="20"/>
          <w:szCs w:val="20"/>
        </w:rPr>
        <w:t xml:space="preserve"> also help on the day. Pennies for Friend</w:t>
      </w:r>
      <w:r w:rsidR="008150BE">
        <w:rPr>
          <w:rFonts w:eastAsia="Times New Roman"/>
          <w:color w:val="000000"/>
          <w:sz w:val="20"/>
          <w:szCs w:val="20"/>
        </w:rPr>
        <w:t>ship competition was,</w:t>
      </w:r>
      <w:r w:rsidR="002F6304">
        <w:rPr>
          <w:rFonts w:eastAsia="Times New Roman"/>
          <w:color w:val="000000"/>
          <w:sz w:val="20"/>
          <w:szCs w:val="20"/>
        </w:rPr>
        <w:t>’</w:t>
      </w:r>
      <w:r w:rsidR="008150BE">
        <w:rPr>
          <w:rFonts w:eastAsia="Times New Roman"/>
          <w:color w:val="000000"/>
          <w:sz w:val="20"/>
          <w:szCs w:val="20"/>
        </w:rPr>
        <w:t xml:space="preserve"> An Item you would Save in a Fire</w:t>
      </w:r>
      <w:r w:rsidR="002F6304">
        <w:rPr>
          <w:rFonts w:eastAsia="Times New Roman"/>
          <w:color w:val="000000"/>
          <w:sz w:val="20"/>
          <w:szCs w:val="20"/>
        </w:rPr>
        <w:t>’</w:t>
      </w:r>
      <w:r w:rsidRPr="00433A39">
        <w:rPr>
          <w:rFonts w:eastAsia="Times New Roman"/>
          <w:color w:val="000000"/>
          <w:sz w:val="20"/>
          <w:szCs w:val="20"/>
        </w:rPr>
        <w:t xml:space="preserve"> and was won by Elaine, wi</w:t>
      </w:r>
      <w:r w:rsidR="002F6304">
        <w:rPr>
          <w:rFonts w:eastAsia="Times New Roman"/>
          <w:color w:val="000000"/>
          <w:sz w:val="20"/>
          <w:szCs w:val="20"/>
        </w:rPr>
        <w:t>th a photo of her dog. The over</w:t>
      </w:r>
      <w:r w:rsidRPr="00433A39">
        <w:rPr>
          <w:rFonts w:eastAsia="Times New Roman"/>
          <w:color w:val="000000"/>
          <w:sz w:val="20"/>
          <w:szCs w:val="20"/>
        </w:rPr>
        <w:t>all winner for the year was Val Stone, who was p</w:t>
      </w:r>
      <w:r w:rsidR="002F6304">
        <w:rPr>
          <w:rFonts w:eastAsia="Times New Roman"/>
          <w:color w:val="000000"/>
          <w:sz w:val="20"/>
          <w:szCs w:val="20"/>
        </w:rPr>
        <w:t>r</w:t>
      </w:r>
      <w:r w:rsidRPr="00433A39">
        <w:rPr>
          <w:rFonts w:eastAsia="Times New Roman"/>
          <w:color w:val="000000"/>
          <w:sz w:val="20"/>
          <w:szCs w:val="20"/>
        </w:rPr>
        <w:t>esented with the silver salver</w:t>
      </w:r>
    </w:p>
    <w:p w:rsidR="00433A39" w:rsidRPr="00433A39" w:rsidRDefault="00433A39" w:rsidP="00433A39">
      <w:pPr>
        <w:spacing w:after="0" w:line="240" w:lineRule="auto"/>
        <w:rPr>
          <w:b/>
          <w:sz w:val="20"/>
          <w:szCs w:val="20"/>
        </w:rPr>
      </w:pPr>
    </w:p>
    <w:sectPr w:rsidR="00433A39" w:rsidRPr="00433A39" w:rsidSect="00681C34">
      <w:pgSz w:w="8391" w:h="11907"/>
      <w:pgMar w:top="454" w:right="454" w:bottom="454" w:left="45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0D6" w:rsidRDefault="002C50D6" w:rsidP="001B695C">
      <w:pPr>
        <w:spacing w:after="0" w:line="240" w:lineRule="auto"/>
      </w:pPr>
      <w:r>
        <w:separator/>
      </w:r>
    </w:p>
  </w:endnote>
  <w:endnote w:type="continuationSeparator" w:id="0">
    <w:p w:rsidR="002C50D6" w:rsidRDefault="002C50D6" w:rsidP="001B69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ans-serif">
    <w:altName w:val="Calibri"/>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0D6" w:rsidRDefault="002C50D6" w:rsidP="001B695C">
      <w:pPr>
        <w:spacing w:after="0" w:line="240" w:lineRule="auto"/>
      </w:pPr>
      <w:r>
        <w:separator/>
      </w:r>
    </w:p>
  </w:footnote>
  <w:footnote w:type="continuationSeparator" w:id="0">
    <w:p w:rsidR="002C50D6" w:rsidRDefault="002C50D6" w:rsidP="001B69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6A59"/>
    <w:multiLevelType w:val="multilevel"/>
    <w:tmpl w:val="04C36A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37074D6F"/>
    <w:multiLevelType w:val="multilevel"/>
    <w:tmpl w:val="37074D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B0941"/>
    <w:rsid w:val="00000B09"/>
    <w:rsid w:val="00005A29"/>
    <w:rsid w:val="00016CC0"/>
    <w:rsid w:val="00022CCB"/>
    <w:rsid w:val="00023C08"/>
    <w:rsid w:val="0003261D"/>
    <w:rsid w:val="0003700B"/>
    <w:rsid w:val="00037991"/>
    <w:rsid w:val="000409AD"/>
    <w:rsid w:val="000427BA"/>
    <w:rsid w:val="000433D6"/>
    <w:rsid w:val="000574A1"/>
    <w:rsid w:val="000766DD"/>
    <w:rsid w:val="00082D2E"/>
    <w:rsid w:val="000B5783"/>
    <w:rsid w:val="000B6ABB"/>
    <w:rsid w:val="000D0AAB"/>
    <w:rsid w:val="000F4362"/>
    <w:rsid w:val="000F665C"/>
    <w:rsid w:val="00106EBC"/>
    <w:rsid w:val="00116826"/>
    <w:rsid w:val="00117738"/>
    <w:rsid w:val="0012029A"/>
    <w:rsid w:val="00120B37"/>
    <w:rsid w:val="00140E9C"/>
    <w:rsid w:val="001469F3"/>
    <w:rsid w:val="00162FFF"/>
    <w:rsid w:val="00166423"/>
    <w:rsid w:val="00183487"/>
    <w:rsid w:val="0018719C"/>
    <w:rsid w:val="001B695C"/>
    <w:rsid w:val="001B7E62"/>
    <w:rsid w:val="001C723F"/>
    <w:rsid w:val="001E0DE4"/>
    <w:rsid w:val="001E48C7"/>
    <w:rsid w:val="00226B2D"/>
    <w:rsid w:val="00237395"/>
    <w:rsid w:val="00275DE2"/>
    <w:rsid w:val="002A30ED"/>
    <w:rsid w:val="002B782B"/>
    <w:rsid w:val="002C50D6"/>
    <w:rsid w:val="002C5DD6"/>
    <w:rsid w:val="002F6304"/>
    <w:rsid w:val="0030720E"/>
    <w:rsid w:val="00337375"/>
    <w:rsid w:val="00372D72"/>
    <w:rsid w:val="003736AC"/>
    <w:rsid w:val="00377B7B"/>
    <w:rsid w:val="0038578F"/>
    <w:rsid w:val="0039041B"/>
    <w:rsid w:val="00390A91"/>
    <w:rsid w:val="003C6268"/>
    <w:rsid w:val="003F7087"/>
    <w:rsid w:val="00401B4B"/>
    <w:rsid w:val="0042619C"/>
    <w:rsid w:val="00431C5F"/>
    <w:rsid w:val="00433A39"/>
    <w:rsid w:val="004778EA"/>
    <w:rsid w:val="00490F84"/>
    <w:rsid w:val="004B13D9"/>
    <w:rsid w:val="004D1F22"/>
    <w:rsid w:val="004D61E2"/>
    <w:rsid w:val="004E5B02"/>
    <w:rsid w:val="004F1595"/>
    <w:rsid w:val="00554B32"/>
    <w:rsid w:val="0056164B"/>
    <w:rsid w:val="005853F4"/>
    <w:rsid w:val="005876FE"/>
    <w:rsid w:val="00591379"/>
    <w:rsid w:val="00596810"/>
    <w:rsid w:val="005E768C"/>
    <w:rsid w:val="005F15E0"/>
    <w:rsid w:val="005F3157"/>
    <w:rsid w:val="00601C1C"/>
    <w:rsid w:val="006121EF"/>
    <w:rsid w:val="00672CEA"/>
    <w:rsid w:val="00681C34"/>
    <w:rsid w:val="006C197A"/>
    <w:rsid w:val="006D5225"/>
    <w:rsid w:val="006D7DF9"/>
    <w:rsid w:val="006E6432"/>
    <w:rsid w:val="00703CB8"/>
    <w:rsid w:val="0070575B"/>
    <w:rsid w:val="007174BB"/>
    <w:rsid w:val="00732AB9"/>
    <w:rsid w:val="00766643"/>
    <w:rsid w:val="007763A9"/>
    <w:rsid w:val="00786A2E"/>
    <w:rsid w:val="007A2C89"/>
    <w:rsid w:val="007B1785"/>
    <w:rsid w:val="007B7986"/>
    <w:rsid w:val="007E3C05"/>
    <w:rsid w:val="007E57D0"/>
    <w:rsid w:val="007E5CA4"/>
    <w:rsid w:val="007E7AA9"/>
    <w:rsid w:val="00801C4C"/>
    <w:rsid w:val="008150BE"/>
    <w:rsid w:val="0082071F"/>
    <w:rsid w:val="00824986"/>
    <w:rsid w:val="0084044A"/>
    <w:rsid w:val="00866921"/>
    <w:rsid w:val="00871AA7"/>
    <w:rsid w:val="00876D5A"/>
    <w:rsid w:val="00880A4D"/>
    <w:rsid w:val="008857A7"/>
    <w:rsid w:val="00896497"/>
    <w:rsid w:val="00896AA1"/>
    <w:rsid w:val="008A34C8"/>
    <w:rsid w:val="008B2A16"/>
    <w:rsid w:val="008C348C"/>
    <w:rsid w:val="008D06F2"/>
    <w:rsid w:val="008D5F50"/>
    <w:rsid w:val="008E1285"/>
    <w:rsid w:val="008E3E46"/>
    <w:rsid w:val="008E437B"/>
    <w:rsid w:val="008F1213"/>
    <w:rsid w:val="008F454A"/>
    <w:rsid w:val="009119A1"/>
    <w:rsid w:val="00924136"/>
    <w:rsid w:val="0092564F"/>
    <w:rsid w:val="0094105E"/>
    <w:rsid w:val="009462E7"/>
    <w:rsid w:val="00952D59"/>
    <w:rsid w:val="009562AA"/>
    <w:rsid w:val="009901D0"/>
    <w:rsid w:val="00991233"/>
    <w:rsid w:val="009A4464"/>
    <w:rsid w:val="009A7B48"/>
    <w:rsid w:val="009B26C2"/>
    <w:rsid w:val="009C1593"/>
    <w:rsid w:val="009E27CB"/>
    <w:rsid w:val="009E5A33"/>
    <w:rsid w:val="009F057D"/>
    <w:rsid w:val="00A36D93"/>
    <w:rsid w:val="00A40685"/>
    <w:rsid w:val="00A65134"/>
    <w:rsid w:val="00A66D99"/>
    <w:rsid w:val="00A73AAC"/>
    <w:rsid w:val="00A858D2"/>
    <w:rsid w:val="00A9011E"/>
    <w:rsid w:val="00A93EEF"/>
    <w:rsid w:val="00AB09B6"/>
    <w:rsid w:val="00AB0A54"/>
    <w:rsid w:val="00AC1341"/>
    <w:rsid w:val="00AC398C"/>
    <w:rsid w:val="00AD716A"/>
    <w:rsid w:val="00AE48DA"/>
    <w:rsid w:val="00AF76B8"/>
    <w:rsid w:val="00B05C50"/>
    <w:rsid w:val="00B130C1"/>
    <w:rsid w:val="00B3083B"/>
    <w:rsid w:val="00B360A6"/>
    <w:rsid w:val="00B52BED"/>
    <w:rsid w:val="00B615F8"/>
    <w:rsid w:val="00B65028"/>
    <w:rsid w:val="00B75548"/>
    <w:rsid w:val="00B85C54"/>
    <w:rsid w:val="00BA59E7"/>
    <w:rsid w:val="00BB1DC0"/>
    <w:rsid w:val="00BB4BDE"/>
    <w:rsid w:val="00BB4DDE"/>
    <w:rsid w:val="00BB60B5"/>
    <w:rsid w:val="00BF009B"/>
    <w:rsid w:val="00C07D62"/>
    <w:rsid w:val="00C2655C"/>
    <w:rsid w:val="00C61B91"/>
    <w:rsid w:val="00C637C2"/>
    <w:rsid w:val="00C84BD0"/>
    <w:rsid w:val="00C92AD6"/>
    <w:rsid w:val="00CA2294"/>
    <w:rsid w:val="00CA51E5"/>
    <w:rsid w:val="00CB4DCA"/>
    <w:rsid w:val="00CC48D9"/>
    <w:rsid w:val="00CD0D7B"/>
    <w:rsid w:val="00D0798F"/>
    <w:rsid w:val="00D112F2"/>
    <w:rsid w:val="00D1135B"/>
    <w:rsid w:val="00D1770A"/>
    <w:rsid w:val="00D63D66"/>
    <w:rsid w:val="00D71F5B"/>
    <w:rsid w:val="00D80025"/>
    <w:rsid w:val="00D84D52"/>
    <w:rsid w:val="00D85752"/>
    <w:rsid w:val="00D85FC0"/>
    <w:rsid w:val="00D97886"/>
    <w:rsid w:val="00DA4E1C"/>
    <w:rsid w:val="00DC03B9"/>
    <w:rsid w:val="00DD07A0"/>
    <w:rsid w:val="00DD7662"/>
    <w:rsid w:val="00DE4D33"/>
    <w:rsid w:val="00E05A19"/>
    <w:rsid w:val="00E133FF"/>
    <w:rsid w:val="00E1637A"/>
    <w:rsid w:val="00E22ACD"/>
    <w:rsid w:val="00E51EF2"/>
    <w:rsid w:val="00E54BD3"/>
    <w:rsid w:val="00E60A6E"/>
    <w:rsid w:val="00E61F99"/>
    <w:rsid w:val="00E62308"/>
    <w:rsid w:val="00E62C94"/>
    <w:rsid w:val="00E728B4"/>
    <w:rsid w:val="00E73CE5"/>
    <w:rsid w:val="00E84BFB"/>
    <w:rsid w:val="00EA26E4"/>
    <w:rsid w:val="00EE11A3"/>
    <w:rsid w:val="00EF2794"/>
    <w:rsid w:val="00F070C9"/>
    <w:rsid w:val="00F10829"/>
    <w:rsid w:val="00F27D5F"/>
    <w:rsid w:val="00F43897"/>
    <w:rsid w:val="00F47494"/>
    <w:rsid w:val="00F568A5"/>
    <w:rsid w:val="00F56EF8"/>
    <w:rsid w:val="00F5778B"/>
    <w:rsid w:val="00F64DA9"/>
    <w:rsid w:val="00F72EEE"/>
    <w:rsid w:val="00F76600"/>
    <w:rsid w:val="00F81FDA"/>
    <w:rsid w:val="00F82CE3"/>
    <w:rsid w:val="00F920F5"/>
    <w:rsid w:val="00F93664"/>
    <w:rsid w:val="00FA0045"/>
    <w:rsid w:val="00FA068E"/>
    <w:rsid w:val="00FB0941"/>
    <w:rsid w:val="00FD00A8"/>
    <w:rsid w:val="00FE5B07"/>
    <w:rsid w:val="00FF047E"/>
    <w:rsid w:val="10151B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qFormat="1"/>
    <w:lsdException w:name="Table Grid"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494"/>
    <w:pPr>
      <w:spacing w:after="200" w:line="276" w:lineRule="auto"/>
    </w:pPr>
    <w:rPr>
      <w:sz w:val="22"/>
      <w:szCs w:val="22"/>
      <w:lang w:eastAsia="en-US"/>
    </w:rPr>
  </w:style>
  <w:style w:type="paragraph" w:styleId="Heading1">
    <w:name w:val="heading 1"/>
    <w:next w:val="Normal"/>
    <w:link w:val="Heading1Char"/>
    <w:qFormat/>
    <w:rsid w:val="00082D2E"/>
    <w:pPr>
      <w:spacing w:beforeAutospacing="1" w:after="0" w:afterAutospacing="1"/>
      <w:outlineLvl w:val="0"/>
    </w:pPr>
    <w:rPr>
      <w:rFonts w:ascii="SimSun" w:eastAsia="SimSun" w:hAnsi="SimSun" w:cs="Times New Roman" w:hint="eastAsia"/>
      <w:b/>
      <w:bCs/>
      <w:kern w:val="44"/>
      <w:sz w:val="48"/>
      <w:szCs w:val="48"/>
      <w:lang w:val="en-US" w:eastAsia="zh-CN"/>
    </w:rPr>
  </w:style>
  <w:style w:type="paragraph" w:styleId="Heading2">
    <w:name w:val="heading 2"/>
    <w:basedOn w:val="Normal"/>
    <w:next w:val="Normal"/>
    <w:link w:val="Heading2Char"/>
    <w:uiPriority w:val="9"/>
    <w:unhideWhenUsed/>
    <w:qFormat/>
    <w:rsid w:val="00082D2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177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082D2E"/>
    <w:pPr>
      <w:spacing w:after="0" w:line="240" w:lineRule="auto"/>
    </w:pPr>
    <w:rPr>
      <w:rFonts w:ascii="Tahoma" w:hAnsi="Tahoma" w:cs="Tahoma"/>
      <w:sz w:val="16"/>
      <w:szCs w:val="16"/>
    </w:rPr>
  </w:style>
  <w:style w:type="paragraph" w:styleId="Footer">
    <w:name w:val="footer"/>
    <w:basedOn w:val="Normal"/>
    <w:link w:val="FooterChar"/>
    <w:uiPriority w:val="99"/>
    <w:unhideWhenUsed/>
    <w:rsid w:val="00082D2E"/>
    <w:pPr>
      <w:tabs>
        <w:tab w:val="center" w:pos="4513"/>
        <w:tab w:val="right" w:pos="9026"/>
      </w:tabs>
      <w:spacing w:after="0" w:line="240" w:lineRule="auto"/>
    </w:pPr>
  </w:style>
  <w:style w:type="paragraph" w:styleId="Header">
    <w:name w:val="header"/>
    <w:basedOn w:val="Normal"/>
    <w:link w:val="HeaderChar"/>
    <w:uiPriority w:val="99"/>
    <w:unhideWhenUsed/>
    <w:rsid w:val="00082D2E"/>
    <w:pPr>
      <w:tabs>
        <w:tab w:val="center" w:pos="4513"/>
        <w:tab w:val="right" w:pos="9026"/>
      </w:tabs>
      <w:spacing w:after="0" w:line="240" w:lineRule="auto"/>
    </w:pPr>
  </w:style>
  <w:style w:type="paragraph" w:styleId="NormalWeb">
    <w:name w:val="Normal (Web)"/>
    <w:qFormat/>
    <w:rsid w:val="00082D2E"/>
    <w:pPr>
      <w:spacing w:beforeAutospacing="1" w:after="0" w:afterAutospacing="1"/>
    </w:pPr>
    <w:rPr>
      <w:rFonts w:ascii="Times New Roman" w:eastAsia="SimSun" w:hAnsi="Times New Roman" w:cs="Times New Roman"/>
      <w:sz w:val="24"/>
      <w:szCs w:val="24"/>
      <w:lang w:val="en-US" w:eastAsia="zh-CN"/>
    </w:rPr>
  </w:style>
  <w:style w:type="paragraph" w:styleId="PlainText">
    <w:name w:val="Plain Text"/>
    <w:basedOn w:val="Normal"/>
    <w:link w:val="PlainTextChar"/>
    <w:uiPriority w:val="99"/>
    <w:semiHidden/>
    <w:unhideWhenUsed/>
    <w:rsid w:val="00082D2E"/>
    <w:pPr>
      <w:spacing w:after="0" w:line="240" w:lineRule="auto"/>
    </w:pPr>
    <w:rPr>
      <w:rFonts w:ascii="Calibri" w:hAnsi="Calibri"/>
      <w:szCs w:val="21"/>
    </w:rPr>
  </w:style>
  <w:style w:type="character" w:styleId="Hyperlink">
    <w:name w:val="Hyperlink"/>
    <w:basedOn w:val="DefaultParagraphFont"/>
    <w:uiPriority w:val="99"/>
    <w:unhideWhenUsed/>
    <w:qFormat/>
    <w:rsid w:val="00082D2E"/>
    <w:rPr>
      <w:color w:val="0563C1" w:themeColor="hyperlink"/>
      <w:u w:val="single"/>
    </w:rPr>
  </w:style>
  <w:style w:type="character" w:customStyle="1" w:styleId="PlainTextChar">
    <w:name w:val="Plain Text Char"/>
    <w:basedOn w:val="DefaultParagraphFont"/>
    <w:link w:val="PlainText"/>
    <w:uiPriority w:val="99"/>
    <w:semiHidden/>
    <w:rsid w:val="00082D2E"/>
    <w:rPr>
      <w:rFonts w:ascii="Calibri" w:hAnsi="Calibri"/>
      <w:szCs w:val="21"/>
    </w:rPr>
  </w:style>
  <w:style w:type="character" w:customStyle="1" w:styleId="HeaderChar">
    <w:name w:val="Header Char"/>
    <w:basedOn w:val="DefaultParagraphFont"/>
    <w:link w:val="Header"/>
    <w:uiPriority w:val="99"/>
    <w:rsid w:val="00082D2E"/>
  </w:style>
  <w:style w:type="character" w:customStyle="1" w:styleId="FooterChar">
    <w:name w:val="Footer Char"/>
    <w:basedOn w:val="DefaultParagraphFont"/>
    <w:link w:val="Footer"/>
    <w:uiPriority w:val="99"/>
    <w:rsid w:val="00082D2E"/>
  </w:style>
  <w:style w:type="character" w:customStyle="1" w:styleId="Heading1Char">
    <w:name w:val="Heading 1 Char"/>
    <w:basedOn w:val="DefaultParagraphFont"/>
    <w:link w:val="Heading1"/>
    <w:qFormat/>
    <w:rsid w:val="00082D2E"/>
    <w:rPr>
      <w:rFonts w:ascii="SimSun" w:eastAsia="SimSun" w:hAnsi="SimSun" w:cs="Times New Roman"/>
      <w:b/>
      <w:bCs/>
      <w:kern w:val="44"/>
      <w:sz w:val="48"/>
      <w:szCs w:val="48"/>
      <w:lang w:val="en-US" w:eastAsia="zh-CN"/>
    </w:rPr>
  </w:style>
  <w:style w:type="paragraph" w:customStyle="1" w:styleId="Default">
    <w:name w:val="Default"/>
    <w:qFormat/>
    <w:rsid w:val="00082D2E"/>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ListParagraph">
    <w:name w:val="List Paragraph"/>
    <w:basedOn w:val="Normal"/>
    <w:uiPriority w:val="34"/>
    <w:qFormat/>
    <w:rsid w:val="00082D2E"/>
    <w:pPr>
      <w:ind w:left="720"/>
      <w:contextualSpacing/>
    </w:pPr>
  </w:style>
  <w:style w:type="character" w:customStyle="1" w:styleId="Heading2Char">
    <w:name w:val="Heading 2 Char"/>
    <w:basedOn w:val="DefaultParagraphFont"/>
    <w:link w:val="Heading2"/>
    <w:uiPriority w:val="9"/>
    <w:qFormat/>
    <w:rsid w:val="00082D2E"/>
    <w:rPr>
      <w:rFonts w:asciiTheme="majorHAnsi" w:eastAsiaTheme="majorEastAsia" w:hAnsiTheme="majorHAnsi" w:cstheme="majorBidi"/>
      <w:color w:val="2E74B5" w:themeColor="accent1" w:themeShade="BF"/>
      <w:sz w:val="26"/>
      <w:szCs w:val="26"/>
    </w:rPr>
  </w:style>
  <w:style w:type="character" w:customStyle="1" w:styleId="BalloonTextChar">
    <w:name w:val="Balloon Text Char"/>
    <w:basedOn w:val="DefaultParagraphFont"/>
    <w:link w:val="BalloonText"/>
    <w:uiPriority w:val="99"/>
    <w:semiHidden/>
    <w:rsid w:val="00082D2E"/>
    <w:rPr>
      <w:rFonts w:ascii="Tahoma" w:hAnsi="Tahoma" w:cs="Tahoma"/>
      <w:sz w:val="16"/>
      <w:szCs w:val="16"/>
    </w:rPr>
  </w:style>
  <w:style w:type="character" w:customStyle="1" w:styleId="Heading4Char">
    <w:name w:val="Heading 4 Char"/>
    <w:basedOn w:val="DefaultParagraphFont"/>
    <w:link w:val="Heading4"/>
    <w:uiPriority w:val="9"/>
    <w:semiHidden/>
    <w:rsid w:val="00117738"/>
    <w:rPr>
      <w:rFonts w:asciiTheme="majorHAnsi" w:eastAsiaTheme="majorEastAsia" w:hAnsiTheme="majorHAnsi" w:cstheme="majorBidi"/>
      <w:i/>
      <w:iCs/>
      <w:color w:val="2E74B5" w:themeColor="accent1" w:themeShade="BF"/>
      <w:sz w:val="22"/>
      <w:szCs w:val="22"/>
      <w:lang w:eastAsia="en-US"/>
    </w:rPr>
  </w:style>
  <w:style w:type="character" w:customStyle="1" w:styleId="UnresolvedMention1">
    <w:name w:val="Unresolved Mention1"/>
    <w:basedOn w:val="DefaultParagraphFont"/>
    <w:uiPriority w:val="99"/>
    <w:semiHidden/>
    <w:unhideWhenUsed/>
    <w:rsid w:val="00D1770A"/>
    <w:rPr>
      <w:color w:val="605E5C"/>
      <w:shd w:val="clear" w:color="auto" w:fill="E1DFDD"/>
    </w:rPr>
  </w:style>
  <w:style w:type="paragraph" w:customStyle="1" w:styleId="Body">
    <w:name w:val="Body"/>
    <w:rsid w:val="00D1770A"/>
    <w:rPr>
      <w:rFonts w:ascii="Helvetica Neue" w:eastAsia="Arial Unicode MS" w:hAnsi="Helvetica Neue" w:cs="Arial Unicode MS"/>
      <w:color w:val="000000"/>
      <w:sz w:val="22"/>
      <w:szCs w:val="22"/>
      <w:lang w:val="en-US"/>
    </w:rPr>
  </w:style>
  <w:style w:type="character" w:styleId="HTMLCite">
    <w:name w:val="HTML Cite"/>
    <w:basedOn w:val="DefaultParagraphFont"/>
    <w:uiPriority w:val="99"/>
    <w:semiHidden/>
    <w:unhideWhenUsed/>
    <w:rsid w:val="005F15E0"/>
    <w:rPr>
      <w:i/>
      <w:iCs/>
    </w:rPr>
  </w:style>
  <w:style w:type="character" w:customStyle="1" w:styleId="UnresolvedMention">
    <w:name w:val="Unresolved Mention"/>
    <w:basedOn w:val="DefaultParagraphFont"/>
    <w:uiPriority w:val="99"/>
    <w:semiHidden/>
    <w:unhideWhenUsed/>
    <w:rsid w:val="006C197A"/>
    <w:rPr>
      <w:color w:val="605E5C"/>
      <w:shd w:val="clear" w:color="auto" w:fill="E1DFDD"/>
    </w:rPr>
  </w:style>
  <w:style w:type="paragraph" w:customStyle="1" w:styleId="NoSpacing1">
    <w:name w:val="No Spacing1"/>
    <w:uiPriority w:val="1"/>
    <w:qFormat/>
    <w:rsid w:val="00377B7B"/>
    <w:pPr>
      <w:spacing w:after="0" w:line="240" w:lineRule="auto"/>
    </w:pPr>
    <w:rPr>
      <w:sz w:val="22"/>
      <w:szCs w:val="22"/>
      <w:lang w:eastAsia="en-US"/>
    </w:rPr>
  </w:style>
  <w:style w:type="table" w:styleId="TableGrid">
    <w:name w:val="Table Grid"/>
    <w:basedOn w:val="TableNormal"/>
    <w:rsid w:val="0003700B"/>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93EE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93EEF"/>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1731342903">
      <w:bodyDiv w:val="1"/>
      <w:marLeft w:val="0"/>
      <w:marRight w:val="0"/>
      <w:marTop w:val="0"/>
      <w:marBottom w:val="0"/>
      <w:divBdr>
        <w:top w:val="none" w:sz="0" w:space="0" w:color="auto"/>
        <w:left w:val="none" w:sz="0" w:space="0" w:color="auto"/>
        <w:bottom w:val="none" w:sz="0" w:space="0" w:color="auto"/>
        <w:right w:val="none" w:sz="0" w:space="0" w:color="auto"/>
      </w:divBdr>
    </w:div>
    <w:div w:id="1807090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evenposs@hotmail.com" TargetMode="External"/><Relationship Id="rId18" Type="http://schemas.openxmlformats.org/officeDocument/2006/relationships/hyperlink" Target="https://en.wikipedia.org/wiki/Anglo-Saxon_England" TargetMode="External"/><Relationship Id="rId26" Type="http://schemas.openxmlformats.org/officeDocument/2006/relationships/image" Target="media/image1.png"/><Relationship Id="rId39" Type="http://schemas.openxmlformats.org/officeDocument/2006/relationships/hyperlink" Target="http://seeds.suttons.co.uk/search?w=water+butt" TargetMode="External"/><Relationship Id="rId3" Type="http://schemas.openxmlformats.org/officeDocument/2006/relationships/numbering" Target="numbering.xml"/><Relationship Id="rId21" Type="http://schemas.openxmlformats.org/officeDocument/2006/relationships/hyperlink" Target="https://en.wikipedia.org/wiki/Pope" TargetMode="External"/><Relationship Id="rId34" Type="http://schemas.openxmlformats.org/officeDocument/2006/relationships/hyperlink" Target="http://WWW.roll-of-honor.com" TargetMode="External"/><Relationship Id="rId7" Type="http://schemas.openxmlformats.org/officeDocument/2006/relationships/footnotes" Target="footnotes.xml"/><Relationship Id="rId12" Type="http://schemas.openxmlformats.org/officeDocument/2006/relationships/hyperlink" Target="mailto:stevenposs@hotmail.com" TargetMode="External"/><Relationship Id="rId17" Type="http://schemas.openxmlformats.org/officeDocument/2006/relationships/hyperlink" Target="https://en.wikipedia.org/wiki/Church_(building)" TargetMode="External"/><Relationship Id="rId25" Type="http://schemas.openxmlformats.org/officeDocument/2006/relationships/hyperlink" Target="https://en.wikipedia.org/wiki/St_Ambrose" TargetMode="External"/><Relationship Id="rId33" Type="http://schemas.openxmlformats.org/officeDocument/2006/relationships/image" Target="media/image3.jpeg"/><Relationship Id="rId38" Type="http://schemas.openxmlformats.org/officeDocument/2006/relationships/hyperlink" Target="http://seeds.suttons.co.uk/search" TargetMode="External"/><Relationship Id="rId2" Type="http://schemas.openxmlformats.org/officeDocument/2006/relationships/customXml" Target="../customXml/item2.xml"/><Relationship Id="rId16" Type="http://schemas.openxmlformats.org/officeDocument/2006/relationships/hyperlink" Target="https://en.wikipedia.org/wiki/Harvest_festival" TargetMode="External"/><Relationship Id="rId20" Type="http://schemas.openxmlformats.org/officeDocument/2006/relationships/hyperlink" Target="https://en.wikipedia.org/wiki/Lamma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evenposs@hotmail.com" TargetMode="External"/><Relationship Id="rId24" Type="http://schemas.openxmlformats.org/officeDocument/2006/relationships/hyperlink" Target="https://en.wikipedia.org/wiki/Prefect" TargetMode="External"/><Relationship Id="rId32" Type="http://schemas.openxmlformats.org/officeDocument/2006/relationships/image" Target="media/image2.jpeg"/><Relationship Id="rId37" Type="http://schemas.openxmlformats.org/officeDocument/2006/relationships/hyperlink" Target="http://seeds.suttons.co.uk/search?w=cold+frame"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Harvest" TargetMode="External"/><Relationship Id="rId23" Type="http://schemas.openxmlformats.org/officeDocument/2006/relationships/hyperlink" Target="https://en.wikipedia.org/wiki/Archdeacon" TargetMode="External"/><Relationship Id="rId36" Type="http://schemas.openxmlformats.org/officeDocument/2006/relationships/hyperlink" Target="http://seeds.suttons.co.uk/search?w=cowslips" TargetMode="External"/><Relationship Id="rId10" Type="http://schemas.openxmlformats.org/officeDocument/2006/relationships/hyperlink" Target="https://alpha.org/" TargetMode="External"/><Relationship Id="rId19" Type="http://schemas.openxmlformats.org/officeDocument/2006/relationships/hyperlink" Target="https://en.wikipedia.org/wiki/Magic_(paranormal)" TargetMode="External"/><Relationship Id="rId31" Type="http://schemas.microsoft.com/office/2007/relationships/hdphoto" Target="media/hdphoto1.wdp"/><Relationship Id="rId4" Type="http://schemas.openxmlformats.org/officeDocument/2006/relationships/styles" Target="styles.xml"/><Relationship Id="rId9" Type="http://schemas.openxmlformats.org/officeDocument/2006/relationships/hyperlink" Target="mailto:stthomaspcc@btinternet.com" TargetMode="External"/><Relationship Id="rId14" Type="http://schemas.openxmlformats.org/officeDocument/2006/relationships/hyperlink" Target="https://en.wikipedia.org/wiki/Wheat" TargetMode="External"/><Relationship Id="rId22" Type="http://schemas.openxmlformats.org/officeDocument/2006/relationships/hyperlink" Target="https://en.wikipedia.org/wiki/Deacon" TargetMode="External"/><Relationship Id="rId35" Type="http://schemas.openxmlformats.org/officeDocument/2006/relationships/hyperlink" Target="http://seeds.suttons.co.uk/search?w=wild+flo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4699AA-A1AA-4015-9E9B-9890919D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16</Pages>
  <Words>3632</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Rector’s Letter</vt:lpstr>
    </vt:vector>
  </TitlesOfParts>
  <Company>Grizli777</Company>
  <LinksUpToDate>false</LinksUpToDate>
  <CharactersWithSpaces>24287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Rector’s Letter</dc:title>
  <dc:creator>Roger Scurrell</dc:creator>
  <cp:lastModifiedBy>Margaret</cp:lastModifiedBy>
  <cp:revision>70</cp:revision>
  <dcterms:created xsi:type="dcterms:W3CDTF">2018-07-23T15:51:00Z</dcterms:created>
  <dcterms:modified xsi:type="dcterms:W3CDTF">2018-07-24T10:55:00Z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