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26716" w14:textId="77777777" w:rsidR="00B6453D" w:rsidRDefault="00B6453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6848F0E" w14:textId="77777777" w:rsidR="00B6453D" w:rsidRDefault="00B6453D" w:rsidP="00275C2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BIRDBROOK PARISH COUNCIL</w:t>
      </w:r>
    </w:p>
    <w:p w14:paraId="6DBACC38" w14:textId="77777777" w:rsidR="00275C24" w:rsidRDefault="00275C24" w:rsidP="00275C2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030A27F" w14:textId="77777777" w:rsidR="00275C24" w:rsidRDefault="00B6453D" w:rsidP="00275C2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MINUTES OF THE </w:t>
      </w:r>
      <w:r w:rsidR="00275C24">
        <w:rPr>
          <w:rFonts w:asciiTheme="minorHAnsi" w:hAnsiTheme="minorHAnsi" w:cstheme="minorHAnsi"/>
          <w:b/>
          <w:sz w:val="22"/>
          <w:szCs w:val="22"/>
        </w:rPr>
        <w:t>MEETING</w:t>
      </w:r>
    </w:p>
    <w:p w14:paraId="10A50D27" w14:textId="77777777" w:rsidR="00275C24" w:rsidRDefault="00275C24" w:rsidP="00275C2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AE04DAD" w14:textId="77777777" w:rsidR="00275C24" w:rsidRDefault="00275C24" w:rsidP="00275C2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HELD ON TUESDAY 10 MARCH 2026 AT 7.00PM</w:t>
      </w:r>
    </w:p>
    <w:p w14:paraId="5FD4F155" w14:textId="77777777" w:rsidR="00275C24" w:rsidRDefault="00275C24" w:rsidP="00275C2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DF62D11" w14:textId="77777777" w:rsidR="00275C24" w:rsidRDefault="00275C24" w:rsidP="00275C2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AT BIRDBROOK COMMUNITY HOUSE</w:t>
      </w:r>
    </w:p>
    <w:p w14:paraId="16116DBA" w14:textId="77777777" w:rsidR="004E5B35" w:rsidRDefault="004E5B35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6D2FA240" w14:textId="3461EE8B" w:rsidR="00DD3EDC" w:rsidRDefault="00DB290E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PRESENT: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>Mr Steve Rhenius (Chair)</w:t>
      </w:r>
    </w:p>
    <w:p w14:paraId="7348857E" w14:textId="08382335" w:rsidR="00DB290E" w:rsidRDefault="00DB290E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Mr Alan Co</w:t>
      </w:r>
      <w:r w:rsidR="004A216D">
        <w:rPr>
          <w:rFonts w:asciiTheme="minorHAnsi" w:hAnsiTheme="minorHAnsi" w:cstheme="minorHAnsi"/>
          <w:bCs/>
          <w:sz w:val="22"/>
          <w:szCs w:val="22"/>
        </w:rPr>
        <w:t>o</w:t>
      </w:r>
      <w:r>
        <w:rPr>
          <w:rFonts w:asciiTheme="minorHAnsi" w:hAnsiTheme="minorHAnsi" w:cstheme="minorHAnsi"/>
          <w:bCs/>
          <w:sz w:val="22"/>
          <w:szCs w:val="22"/>
        </w:rPr>
        <w:t>k</w:t>
      </w:r>
    </w:p>
    <w:p w14:paraId="3BA2CCC4" w14:textId="6605BDD2" w:rsidR="00DB290E" w:rsidRDefault="00DB290E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Mrs Anita Chadney</w:t>
      </w:r>
    </w:p>
    <w:p w14:paraId="6D24BBD3" w14:textId="055568A0" w:rsidR="00DB290E" w:rsidRDefault="00DB290E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Mrs Shirley Turner</w:t>
      </w:r>
    </w:p>
    <w:p w14:paraId="3ED6084C" w14:textId="43BE28BB" w:rsidR="00DB290E" w:rsidRDefault="00DB290E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Mrs Helen Castle</w:t>
      </w:r>
    </w:p>
    <w:p w14:paraId="748E78A3" w14:textId="39AD5954" w:rsidR="00DB290E" w:rsidRDefault="00DB290E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 xml:space="preserve">Mrs </w:t>
      </w:r>
      <w:r w:rsidR="002A3E11">
        <w:rPr>
          <w:rFonts w:asciiTheme="minorHAnsi" w:hAnsiTheme="minorHAnsi" w:cstheme="minorHAnsi"/>
          <w:bCs/>
          <w:sz w:val="22"/>
          <w:szCs w:val="22"/>
        </w:rPr>
        <w:t>Michelle Harrington</w:t>
      </w:r>
    </w:p>
    <w:p w14:paraId="6443CBAD" w14:textId="77777777" w:rsidR="002A3E11" w:rsidRDefault="002A3E11">
      <w:pPr>
        <w:rPr>
          <w:rFonts w:asciiTheme="minorHAnsi" w:hAnsiTheme="minorHAnsi" w:cstheme="minorHAnsi"/>
          <w:bCs/>
          <w:sz w:val="22"/>
          <w:szCs w:val="22"/>
        </w:rPr>
      </w:pPr>
    </w:p>
    <w:p w14:paraId="7A12C50C" w14:textId="520CF50E" w:rsidR="002A3E11" w:rsidRDefault="002A3E11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ALSO PRESENT: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Cllr Diana Garrod (BDC)</w:t>
      </w:r>
    </w:p>
    <w:p w14:paraId="70B42FF7" w14:textId="2BB18179" w:rsidR="002A3E11" w:rsidRDefault="002A3E11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Mrs Deborah Hilliard (Clerk)</w:t>
      </w:r>
    </w:p>
    <w:p w14:paraId="26CB8CFC" w14:textId="77777777" w:rsidR="002A3E11" w:rsidRDefault="002A3E11">
      <w:pPr>
        <w:rPr>
          <w:rFonts w:asciiTheme="minorHAnsi" w:hAnsiTheme="minorHAnsi" w:cstheme="minorHAnsi"/>
          <w:bCs/>
          <w:sz w:val="22"/>
          <w:szCs w:val="22"/>
        </w:rPr>
      </w:pPr>
    </w:p>
    <w:p w14:paraId="2BCF2C9E" w14:textId="76D24E1A" w:rsidR="002A3E11" w:rsidRDefault="002A3E11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IN ATTENANCE: </w:t>
      </w:r>
      <w:r>
        <w:rPr>
          <w:rFonts w:asciiTheme="minorHAnsi" w:hAnsiTheme="minorHAnsi" w:cstheme="minorHAnsi"/>
          <w:bCs/>
          <w:sz w:val="22"/>
          <w:szCs w:val="22"/>
        </w:rPr>
        <w:tab/>
        <w:t>1 member of the public</w:t>
      </w:r>
    </w:p>
    <w:p w14:paraId="273ED24E" w14:textId="77777777" w:rsidR="002A3E11" w:rsidRDefault="002A3E11">
      <w:pPr>
        <w:rPr>
          <w:rFonts w:asciiTheme="minorHAnsi" w:hAnsiTheme="minorHAnsi" w:cstheme="minorHAnsi"/>
          <w:bCs/>
          <w:sz w:val="22"/>
          <w:szCs w:val="22"/>
        </w:rPr>
      </w:pPr>
    </w:p>
    <w:p w14:paraId="74838EC9" w14:textId="7E72F289" w:rsidR="002A3E11" w:rsidRDefault="002A3E11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There were no questions from members of the public.</w:t>
      </w:r>
    </w:p>
    <w:p w14:paraId="2245FB5D" w14:textId="77777777" w:rsidR="002A3E11" w:rsidRPr="002A3E11" w:rsidRDefault="002A3E11">
      <w:pPr>
        <w:rPr>
          <w:rFonts w:asciiTheme="minorHAnsi" w:hAnsiTheme="minorHAnsi" w:cstheme="minorHAnsi"/>
          <w:bCs/>
          <w:sz w:val="22"/>
          <w:szCs w:val="22"/>
        </w:rPr>
      </w:pPr>
    </w:p>
    <w:p w14:paraId="57706E9B" w14:textId="6A7EC9F3" w:rsidR="00FF5D86" w:rsidRPr="00037723" w:rsidRDefault="009E392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26</w:t>
      </w:r>
      <w:r w:rsidR="00606A4D">
        <w:rPr>
          <w:rFonts w:asciiTheme="minorHAnsi" w:hAnsiTheme="minorHAnsi" w:cstheme="minorHAnsi"/>
          <w:b/>
          <w:sz w:val="22"/>
          <w:szCs w:val="22"/>
        </w:rPr>
        <w:t>/</w:t>
      </w:r>
      <w:r>
        <w:rPr>
          <w:rFonts w:asciiTheme="minorHAnsi" w:hAnsiTheme="minorHAnsi" w:cstheme="minorHAnsi"/>
          <w:b/>
          <w:sz w:val="22"/>
          <w:szCs w:val="22"/>
        </w:rPr>
        <w:t>14</w:t>
      </w:r>
      <w:r w:rsidR="00FF5D86" w:rsidRPr="00037723">
        <w:rPr>
          <w:rFonts w:asciiTheme="minorHAnsi" w:hAnsiTheme="minorHAnsi" w:cstheme="minorHAnsi"/>
          <w:b/>
          <w:sz w:val="22"/>
          <w:szCs w:val="22"/>
        </w:rPr>
        <w:tab/>
        <w:t>APOLOGIES FOR ABSENCE</w:t>
      </w:r>
    </w:p>
    <w:p w14:paraId="5D4F71F4" w14:textId="6CAB64B8" w:rsidR="0099341D" w:rsidRDefault="00FF5D86">
      <w:pPr>
        <w:rPr>
          <w:rFonts w:asciiTheme="minorHAnsi" w:hAnsiTheme="minorHAnsi" w:cstheme="minorHAnsi"/>
          <w:bCs/>
          <w:sz w:val="22"/>
          <w:szCs w:val="22"/>
        </w:rPr>
      </w:pPr>
      <w:r w:rsidRPr="006B75DA">
        <w:rPr>
          <w:rFonts w:asciiTheme="minorHAnsi" w:hAnsiTheme="minorHAnsi" w:cstheme="minorHAnsi"/>
          <w:b/>
          <w:sz w:val="22"/>
          <w:szCs w:val="22"/>
        </w:rPr>
        <w:tab/>
      </w:r>
      <w:r w:rsidR="0099341D">
        <w:rPr>
          <w:rFonts w:asciiTheme="minorHAnsi" w:hAnsiTheme="minorHAnsi" w:cstheme="minorHAnsi"/>
          <w:bCs/>
          <w:sz w:val="22"/>
          <w:szCs w:val="22"/>
        </w:rPr>
        <w:t>Apologies were received from Cllr Schwier (ECC)</w:t>
      </w:r>
      <w:r w:rsidR="004A216D">
        <w:rPr>
          <w:rFonts w:asciiTheme="minorHAnsi" w:hAnsiTheme="minorHAnsi" w:cstheme="minorHAnsi"/>
          <w:bCs/>
          <w:sz w:val="22"/>
          <w:szCs w:val="22"/>
        </w:rPr>
        <w:t>.</w:t>
      </w:r>
    </w:p>
    <w:p w14:paraId="0BFB6CFB" w14:textId="77777777" w:rsidR="00FF5D86" w:rsidRPr="006B75DA" w:rsidRDefault="00FF5D86">
      <w:pPr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4790950D" w14:textId="7D69F0C4" w:rsidR="00FF5D86" w:rsidRDefault="00721FFF">
      <w:pPr>
        <w:rPr>
          <w:rFonts w:asciiTheme="minorHAnsi" w:hAnsiTheme="minorHAnsi" w:cstheme="minorHAnsi"/>
          <w:b/>
          <w:sz w:val="22"/>
          <w:szCs w:val="22"/>
        </w:rPr>
      </w:pPr>
      <w:r w:rsidRPr="00037723">
        <w:rPr>
          <w:rFonts w:asciiTheme="minorHAnsi" w:hAnsiTheme="minorHAnsi" w:cstheme="minorHAnsi"/>
          <w:b/>
          <w:sz w:val="22"/>
          <w:szCs w:val="22"/>
        </w:rPr>
        <w:t>2</w:t>
      </w:r>
      <w:r w:rsidR="009E392B">
        <w:rPr>
          <w:rFonts w:asciiTheme="minorHAnsi" w:hAnsiTheme="minorHAnsi" w:cstheme="minorHAnsi"/>
          <w:b/>
          <w:sz w:val="22"/>
          <w:szCs w:val="22"/>
        </w:rPr>
        <w:t>6</w:t>
      </w:r>
      <w:r w:rsidR="00606A4D">
        <w:rPr>
          <w:rFonts w:asciiTheme="minorHAnsi" w:hAnsiTheme="minorHAnsi" w:cstheme="minorHAnsi"/>
          <w:b/>
          <w:sz w:val="22"/>
          <w:szCs w:val="22"/>
        </w:rPr>
        <w:t>/</w:t>
      </w:r>
      <w:r w:rsidR="009E392B">
        <w:rPr>
          <w:rFonts w:asciiTheme="minorHAnsi" w:hAnsiTheme="minorHAnsi" w:cstheme="minorHAnsi"/>
          <w:b/>
          <w:sz w:val="22"/>
          <w:szCs w:val="22"/>
        </w:rPr>
        <w:t>15</w:t>
      </w:r>
      <w:r w:rsidR="00FF5D86" w:rsidRPr="00037723">
        <w:rPr>
          <w:rFonts w:asciiTheme="minorHAnsi" w:hAnsiTheme="minorHAnsi" w:cstheme="minorHAnsi"/>
          <w:b/>
          <w:sz w:val="22"/>
          <w:szCs w:val="22"/>
        </w:rPr>
        <w:tab/>
        <w:t>OTHER ABSENCES</w:t>
      </w:r>
    </w:p>
    <w:p w14:paraId="5338B007" w14:textId="2ED97558" w:rsidR="0099341D" w:rsidRPr="0099341D" w:rsidRDefault="0099341D" w:rsidP="0085497B">
      <w:pPr>
        <w:ind w:left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It was noted that Mr Tim Chadney had resigned from the Parish Council.  Mr Chadney was thanked for his contribution to</w:t>
      </w:r>
      <w:r w:rsidR="009E392B">
        <w:rPr>
          <w:rFonts w:asciiTheme="minorHAnsi" w:hAnsiTheme="minorHAnsi" w:cstheme="minorHAnsi"/>
          <w:bCs/>
          <w:sz w:val="22"/>
          <w:szCs w:val="22"/>
        </w:rPr>
        <w:t xml:space="preserve"> the Parish Council</w:t>
      </w:r>
      <w:r w:rsidR="0085497B">
        <w:rPr>
          <w:rFonts w:asciiTheme="minorHAnsi" w:hAnsiTheme="minorHAnsi" w:cstheme="minorHAnsi"/>
          <w:bCs/>
          <w:sz w:val="22"/>
          <w:szCs w:val="22"/>
        </w:rPr>
        <w:t>.</w:t>
      </w:r>
    </w:p>
    <w:p w14:paraId="3C111652" w14:textId="77777777" w:rsidR="00FF5D86" w:rsidRPr="006B75DA" w:rsidRDefault="00FF5D86">
      <w:pPr>
        <w:ind w:left="360"/>
        <w:rPr>
          <w:rFonts w:asciiTheme="minorHAnsi" w:hAnsiTheme="minorHAnsi" w:cstheme="minorHAnsi"/>
          <w:bCs/>
          <w:sz w:val="22"/>
          <w:szCs w:val="22"/>
        </w:rPr>
      </w:pPr>
    </w:p>
    <w:p w14:paraId="7692199C" w14:textId="7FFE7149" w:rsidR="00FF5D86" w:rsidRPr="00037723" w:rsidRDefault="00BA058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26</w:t>
      </w:r>
      <w:r w:rsidR="00606A4D">
        <w:rPr>
          <w:rFonts w:asciiTheme="minorHAnsi" w:hAnsiTheme="minorHAnsi" w:cstheme="minorHAnsi"/>
          <w:b/>
          <w:sz w:val="22"/>
          <w:szCs w:val="22"/>
        </w:rPr>
        <w:t>/</w:t>
      </w:r>
      <w:r>
        <w:rPr>
          <w:rFonts w:asciiTheme="minorHAnsi" w:hAnsiTheme="minorHAnsi" w:cstheme="minorHAnsi"/>
          <w:b/>
          <w:sz w:val="22"/>
          <w:szCs w:val="22"/>
        </w:rPr>
        <w:t>16</w:t>
      </w:r>
      <w:r w:rsidR="00FF5D86" w:rsidRPr="00037723">
        <w:rPr>
          <w:rFonts w:asciiTheme="minorHAnsi" w:hAnsiTheme="minorHAnsi" w:cstheme="minorHAnsi"/>
          <w:b/>
          <w:sz w:val="22"/>
          <w:szCs w:val="22"/>
        </w:rPr>
        <w:tab/>
        <w:t xml:space="preserve">CONFIRMATION OF MINUTES  </w:t>
      </w:r>
    </w:p>
    <w:p w14:paraId="5DED5CFF" w14:textId="53ECE545" w:rsidR="001B4A85" w:rsidRDefault="1E7132C3" w:rsidP="43DD0FF2">
      <w:pPr>
        <w:ind w:left="720"/>
        <w:rPr>
          <w:rFonts w:asciiTheme="minorHAnsi" w:hAnsiTheme="minorHAnsi" w:cstheme="minorBidi"/>
          <w:sz w:val="22"/>
          <w:szCs w:val="22"/>
        </w:rPr>
      </w:pPr>
      <w:r w:rsidRPr="1E7132C3">
        <w:rPr>
          <w:rFonts w:asciiTheme="minorHAnsi" w:hAnsiTheme="minorHAnsi" w:cstheme="minorBidi"/>
          <w:sz w:val="22"/>
          <w:szCs w:val="22"/>
        </w:rPr>
        <w:t xml:space="preserve">(a) </w:t>
      </w:r>
      <w:r w:rsidR="0085497B">
        <w:rPr>
          <w:rFonts w:asciiTheme="minorHAnsi" w:hAnsiTheme="minorHAnsi" w:cstheme="minorBidi"/>
          <w:sz w:val="22"/>
          <w:szCs w:val="22"/>
        </w:rPr>
        <w:t>Mr Cook proposed and Mrs Chadney seconded with all in favour that the minutes of the meeting held</w:t>
      </w:r>
      <w:r w:rsidR="006B64DF">
        <w:rPr>
          <w:rFonts w:asciiTheme="minorHAnsi" w:hAnsiTheme="minorHAnsi" w:cstheme="minorBidi"/>
          <w:sz w:val="22"/>
          <w:szCs w:val="22"/>
        </w:rPr>
        <w:t xml:space="preserve"> on </w:t>
      </w:r>
      <w:r w:rsidRPr="1E7132C3">
        <w:rPr>
          <w:rFonts w:asciiTheme="minorHAnsi" w:hAnsiTheme="minorHAnsi" w:cstheme="minorBidi"/>
          <w:sz w:val="22"/>
          <w:szCs w:val="22"/>
        </w:rPr>
        <w:t xml:space="preserve">Tuesday </w:t>
      </w:r>
      <w:r w:rsidR="00B33BC6">
        <w:rPr>
          <w:rFonts w:asciiTheme="minorHAnsi" w:hAnsiTheme="minorHAnsi" w:cstheme="minorBidi"/>
          <w:sz w:val="22"/>
          <w:szCs w:val="22"/>
        </w:rPr>
        <w:t>6</w:t>
      </w:r>
      <w:r w:rsidRPr="1E7132C3">
        <w:rPr>
          <w:rFonts w:asciiTheme="minorHAnsi" w:hAnsiTheme="minorHAnsi" w:cstheme="minorBidi"/>
          <w:sz w:val="22"/>
          <w:szCs w:val="22"/>
        </w:rPr>
        <w:t xml:space="preserve"> January 202</w:t>
      </w:r>
      <w:r w:rsidR="00B33BC6">
        <w:rPr>
          <w:rFonts w:asciiTheme="minorHAnsi" w:hAnsiTheme="minorHAnsi" w:cstheme="minorBidi"/>
          <w:sz w:val="22"/>
          <w:szCs w:val="22"/>
        </w:rPr>
        <w:t>6</w:t>
      </w:r>
      <w:r w:rsidRPr="1E7132C3">
        <w:rPr>
          <w:rFonts w:asciiTheme="minorHAnsi" w:hAnsiTheme="minorHAnsi" w:cstheme="minorBidi"/>
          <w:sz w:val="22"/>
          <w:szCs w:val="22"/>
        </w:rPr>
        <w:t xml:space="preserve"> </w:t>
      </w:r>
      <w:r w:rsidR="006B64DF">
        <w:rPr>
          <w:rFonts w:asciiTheme="minorHAnsi" w:hAnsiTheme="minorHAnsi" w:cstheme="minorBidi"/>
          <w:sz w:val="22"/>
          <w:szCs w:val="22"/>
        </w:rPr>
        <w:t>be approved as a correct record and signed.</w:t>
      </w:r>
    </w:p>
    <w:p w14:paraId="087F3673" w14:textId="77777777" w:rsidR="006B64DF" w:rsidRPr="006B75DA" w:rsidRDefault="006B64DF" w:rsidP="43DD0FF2">
      <w:pPr>
        <w:ind w:left="720"/>
        <w:rPr>
          <w:rFonts w:asciiTheme="minorHAnsi" w:hAnsiTheme="minorHAnsi" w:cstheme="minorBidi"/>
          <w:sz w:val="22"/>
          <w:szCs w:val="22"/>
        </w:rPr>
      </w:pPr>
    </w:p>
    <w:p w14:paraId="76158F0E" w14:textId="77777777" w:rsidR="001B4A85" w:rsidRDefault="1E7132C3" w:rsidP="43DD0FF2">
      <w:pPr>
        <w:ind w:left="720"/>
        <w:rPr>
          <w:rFonts w:asciiTheme="minorHAnsi" w:hAnsiTheme="minorHAnsi" w:cstheme="minorBidi"/>
          <w:sz w:val="22"/>
          <w:szCs w:val="22"/>
        </w:rPr>
      </w:pPr>
      <w:r w:rsidRPr="1E7132C3">
        <w:rPr>
          <w:rFonts w:asciiTheme="minorHAnsi" w:hAnsiTheme="minorHAnsi" w:cstheme="minorBidi"/>
          <w:sz w:val="22"/>
          <w:szCs w:val="22"/>
        </w:rPr>
        <w:t>(b) Matters arising, including Action List (below</w:t>
      </w:r>
      <w:proofErr w:type="gramStart"/>
      <w:r w:rsidRPr="1E7132C3">
        <w:rPr>
          <w:rFonts w:asciiTheme="minorHAnsi" w:hAnsiTheme="minorHAnsi" w:cstheme="minorBidi"/>
          <w:sz w:val="22"/>
          <w:szCs w:val="22"/>
        </w:rPr>
        <w:t>):-</w:t>
      </w:r>
      <w:proofErr w:type="gramEnd"/>
    </w:p>
    <w:p w14:paraId="0AACE5EB" w14:textId="77777777" w:rsidR="006B6C9E" w:rsidRPr="00146EED" w:rsidRDefault="006B6C9E" w:rsidP="006B6C9E">
      <w:pPr>
        <w:pStyle w:val="NoSpacing"/>
        <w:rPr>
          <w:rFonts w:cs="Calibri"/>
        </w:rPr>
      </w:pPr>
      <w:bookmarkStart w:id="0" w:name="_Hlk5487983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"/>
        <w:gridCol w:w="3636"/>
        <w:gridCol w:w="1456"/>
        <w:gridCol w:w="3490"/>
      </w:tblGrid>
      <w:tr w:rsidR="006B6C9E" w:rsidRPr="006E320A" w14:paraId="71A39A73" w14:textId="77777777" w:rsidTr="00F921AD">
        <w:tc>
          <w:tcPr>
            <w:tcW w:w="869" w:type="dxa"/>
          </w:tcPr>
          <w:p w14:paraId="25FD0C90" w14:textId="77777777" w:rsidR="006B6C9E" w:rsidRPr="00657AB8" w:rsidRDefault="006B6C9E" w:rsidP="00F921AD">
            <w:pPr>
              <w:pStyle w:val="NoSpacing"/>
              <w:rPr>
                <w:rFonts w:cs="Calibri"/>
              </w:rPr>
            </w:pPr>
            <w:r w:rsidRPr="00657AB8">
              <w:rPr>
                <w:rFonts w:cs="Calibri"/>
              </w:rPr>
              <w:t>Minute</w:t>
            </w:r>
          </w:p>
        </w:tc>
        <w:tc>
          <w:tcPr>
            <w:tcW w:w="3715" w:type="dxa"/>
          </w:tcPr>
          <w:p w14:paraId="77D7BFE2" w14:textId="77777777" w:rsidR="006B6C9E" w:rsidRPr="00657AB8" w:rsidRDefault="006B6C9E" w:rsidP="00F921AD">
            <w:pPr>
              <w:pStyle w:val="NoSpacing"/>
              <w:rPr>
                <w:rFonts w:cs="Calibri"/>
              </w:rPr>
            </w:pPr>
            <w:r w:rsidRPr="00657AB8">
              <w:rPr>
                <w:rFonts w:cs="Calibri"/>
              </w:rPr>
              <w:t>Action</w:t>
            </w:r>
          </w:p>
        </w:tc>
        <w:tc>
          <w:tcPr>
            <w:tcW w:w="1456" w:type="dxa"/>
          </w:tcPr>
          <w:p w14:paraId="2AE93D8F" w14:textId="77777777" w:rsidR="006B6C9E" w:rsidRPr="00657AB8" w:rsidRDefault="006B6C9E" w:rsidP="00F921AD">
            <w:pPr>
              <w:pStyle w:val="NoSpacing"/>
              <w:rPr>
                <w:rFonts w:cs="Calibri"/>
              </w:rPr>
            </w:pPr>
            <w:r w:rsidRPr="00657AB8">
              <w:rPr>
                <w:rFonts w:cs="Calibri"/>
              </w:rPr>
              <w:t>Responsibility</w:t>
            </w:r>
          </w:p>
        </w:tc>
        <w:tc>
          <w:tcPr>
            <w:tcW w:w="3588" w:type="dxa"/>
          </w:tcPr>
          <w:p w14:paraId="50EB658C" w14:textId="77777777" w:rsidR="006B6C9E" w:rsidRPr="00657AB8" w:rsidRDefault="006B6C9E" w:rsidP="00F921AD">
            <w:pPr>
              <w:pStyle w:val="NoSpacing"/>
              <w:rPr>
                <w:rFonts w:cs="Calibri"/>
              </w:rPr>
            </w:pPr>
            <w:r w:rsidRPr="00657AB8">
              <w:rPr>
                <w:rFonts w:cs="Calibri"/>
              </w:rPr>
              <w:t>Outcome</w:t>
            </w:r>
          </w:p>
        </w:tc>
      </w:tr>
      <w:tr w:rsidR="006B6C9E" w:rsidRPr="006E320A" w14:paraId="548AE515" w14:textId="77777777" w:rsidTr="00F921AD">
        <w:tc>
          <w:tcPr>
            <w:tcW w:w="869" w:type="dxa"/>
          </w:tcPr>
          <w:p w14:paraId="2C6931E1" w14:textId="77777777" w:rsidR="006B6C9E" w:rsidRPr="00657AB8" w:rsidRDefault="006B6C9E" w:rsidP="00F921AD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26/7</w:t>
            </w:r>
          </w:p>
        </w:tc>
        <w:tc>
          <w:tcPr>
            <w:tcW w:w="3715" w:type="dxa"/>
          </w:tcPr>
          <w:p w14:paraId="5AAB4134" w14:textId="77777777" w:rsidR="006B6C9E" w:rsidRPr="00E042CA" w:rsidRDefault="006B6C9E" w:rsidP="00F921AD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Bus Shelter Licence – declined to sign.  Clerk will notify ECC</w:t>
            </w:r>
          </w:p>
        </w:tc>
        <w:tc>
          <w:tcPr>
            <w:tcW w:w="1456" w:type="dxa"/>
          </w:tcPr>
          <w:p w14:paraId="76F15821" w14:textId="77777777" w:rsidR="006B6C9E" w:rsidRPr="00657AB8" w:rsidRDefault="006B6C9E" w:rsidP="00F921AD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Clerk</w:t>
            </w:r>
          </w:p>
        </w:tc>
        <w:tc>
          <w:tcPr>
            <w:tcW w:w="3588" w:type="dxa"/>
          </w:tcPr>
          <w:p w14:paraId="23CEEDF0" w14:textId="3CBBD8BB" w:rsidR="001774E3" w:rsidRPr="00657AB8" w:rsidRDefault="001774E3" w:rsidP="00F921AD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ECC notified and have withdrawn licence</w:t>
            </w:r>
          </w:p>
        </w:tc>
      </w:tr>
      <w:tr w:rsidR="006B6C9E" w:rsidRPr="006E320A" w14:paraId="0AC266F8" w14:textId="77777777" w:rsidTr="00F921AD">
        <w:tc>
          <w:tcPr>
            <w:tcW w:w="869" w:type="dxa"/>
          </w:tcPr>
          <w:p w14:paraId="6F8328BF" w14:textId="77777777" w:rsidR="006B6C9E" w:rsidRPr="00657AB8" w:rsidRDefault="006B6C9E" w:rsidP="00F921AD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26/10</w:t>
            </w:r>
          </w:p>
        </w:tc>
        <w:tc>
          <w:tcPr>
            <w:tcW w:w="3715" w:type="dxa"/>
          </w:tcPr>
          <w:p w14:paraId="15BF2A97" w14:textId="77777777" w:rsidR="006B6C9E" w:rsidRDefault="006B6C9E" w:rsidP="00F921AD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Budget and Precept-</w:t>
            </w:r>
          </w:p>
          <w:p w14:paraId="61D1986D" w14:textId="77777777" w:rsidR="006B6C9E" w:rsidRDefault="006B6C9E" w:rsidP="006B6C9E">
            <w:pPr>
              <w:pStyle w:val="NoSpacing"/>
              <w:numPr>
                <w:ilvl w:val="0"/>
                <w:numId w:val="9"/>
              </w:numPr>
              <w:rPr>
                <w:rFonts w:cs="Calibri"/>
              </w:rPr>
            </w:pPr>
            <w:r>
              <w:rPr>
                <w:rFonts w:cs="Calibri"/>
              </w:rPr>
              <w:t>Notify Church of reduction in grass cut grant for 2026/27</w:t>
            </w:r>
          </w:p>
          <w:p w14:paraId="40D188EE" w14:textId="77777777" w:rsidR="006B6C9E" w:rsidRPr="003D72B8" w:rsidRDefault="006B6C9E" w:rsidP="006B6C9E">
            <w:pPr>
              <w:pStyle w:val="NoSpacing"/>
              <w:numPr>
                <w:ilvl w:val="0"/>
                <w:numId w:val="9"/>
              </w:numPr>
              <w:rPr>
                <w:rFonts w:cs="Calibri"/>
              </w:rPr>
            </w:pPr>
            <w:r>
              <w:rPr>
                <w:rFonts w:cs="Calibri"/>
              </w:rPr>
              <w:t>Complete and send in budget form to ECC</w:t>
            </w:r>
          </w:p>
        </w:tc>
        <w:tc>
          <w:tcPr>
            <w:tcW w:w="1456" w:type="dxa"/>
          </w:tcPr>
          <w:p w14:paraId="417EEB8D" w14:textId="77777777" w:rsidR="006B6C9E" w:rsidRPr="00657AB8" w:rsidRDefault="006B6C9E" w:rsidP="00F921AD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Clerk</w:t>
            </w:r>
          </w:p>
        </w:tc>
        <w:tc>
          <w:tcPr>
            <w:tcW w:w="3588" w:type="dxa"/>
          </w:tcPr>
          <w:p w14:paraId="3D1F58F0" w14:textId="77777777" w:rsidR="006B6C9E" w:rsidRDefault="006B6C9E" w:rsidP="00F921AD">
            <w:pPr>
              <w:pStyle w:val="NoSpacing"/>
              <w:rPr>
                <w:rFonts w:cs="Calibri"/>
              </w:rPr>
            </w:pPr>
          </w:p>
          <w:p w14:paraId="76A3CB6C" w14:textId="1BB3511A" w:rsidR="006B6C9E" w:rsidRDefault="001774E3" w:rsidP="00F921AD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Letter sent, no response to date</w:t>
            </w:r>
          </w:p>
          <w:p w14:paraId="04BFDF15" w14:textId="77777777" w:rsidR="006B6C9E" w:rsidRDefault="006B6C9E" w:rsidP="00F921AD">
            <w:pPr>
              <w:pStyle w:val="NoSpacing"/>
              <w:rPr>
                <w:rFonts w:cs="Calibri"/>
              </w:rPr>
            </w:pPr>
          </w:p>
          <w:p w14:paraId="4FDDCB05" w14:textId="77777777" w:rsidR="006B6C9E" w:rsidRPr="00657AB8" w:rsidRDefault="006B6C9E" w:rsidP="00F921AD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Completed 19/1</w:t>
            </w:r>
          </w:p>
        </w:tc>
      </w:tr>
      <w:bookmarkEnd w:id="0"/>
    </w:tbl>
    <w:p w14:paraId="0A423660" w14:textId="77777777" w:rsidR="00E04B50" w:rsidRDefault="00E04B50">
      <w:pPr>
        <w:rPr>
          <w:rFonts w:asciiTheme="minorHAnsi" w:hAnsiTheme="minorHAnsi" w:cstheme="minorHAnsi"/>
          <w:b/>
          <w:sz w:val="22"/>
          <w:szCs w:val="22"/>
        </w:rPr>
      </w:pPr>
    </w:p>
    <w:p w14:paraId="46E8CB56" w14:textId="281E8EFD" w:rsidR="00CD14BE" w:rsidRPr="006B64DF" w:rsidRDefault="00BA058B" w:rsidP="006B64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26</w:t>
      </w:r>
      <w:r w:rsidR="00606A4D">
        <w:rPr>
          <w:rFonts w:asciiTheme="minorHAnsi" w:hAnsiTheme="minorHAnsi" w:cstheme="minorHAnsi"/>
          <w:b/>
          <w:sz w:val="22"/>
          <w:szCs w:val="22"/>
        </w:rPr>
        <w:t>/</w:t>
      </w:r>
      <w:r>
        <w:rPr>
          <w:rFonts w:asciiTheme="minorHAnsi" w:hAnsiTheme="minorHAnsi" w:cstheme="minorHAnsi"/>
          <w:b/>
          <w:sz w:val="22"/>
          <w:szCs w:val="22"/>
        </w:rPr>
        <w:t>17</w:t>
      </w:r>
      <w:r w:rsidR="00FF5D86" w:rsidRPr="00037723">
        <w:rPr>
          <w:rFonts w:asciiTheme="minorHAnsi" w:hAnsiTheme="minorHAnsi" w:cstheme="minorHAnsi"/>
          <w:b/>
          <w:sz w:val="22"/>
          <w:szCs w:val="22"/>
        </w:rPr>
        <w:tab/>
        <w:t xml:space="preserve">DECLARATIONS OF INTEREST  </w:t>
      </w:r>
    </w:p>
    <w:p w14:paraId="56AD12F4" w14:textId="5B0DD2E4" w:rsidR="009517E9" w:rsidRDefault="000B261D">
      <w:pPr>
        <w:pStyle w:val="BodyTextIndent2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None.</w:t>
      </w:r>
    </w:p>
    <w:p w14:paraId="73E7663A" w14:textId="77777777" w:rsidR="00357291" w:rsidRPr="006B75DA" w:rsidRDefault="00357291" w:rsidP="00357291">
      <w:pPr>
        <w:pStyle w:val="BodyTextIndent2"/>
        <w:ind w:left="0"/>
        <w:jc w:val="left"/>
        <w:rPr>
          <w:rFonts w:asciiTheme="minorHAnsi" w:hAnsiTheme="minorHAnsi" w:cstheme="minorHAnsi"/>
          <w:sz w:val="22"/>
          <w:szCs w:val="22"/>
        </w:rPr>
      </w:pPr>
    </w:p>
    <w:p w14:paraId="0F49A4FA" w14:textId="018EC3E8" w:rsidR="00357291" w:rsidRPr="00037723" w:rsidRDefault="00BA058B" w:rsidP="00357291">
      <w:pPr>
        <w:pStyle w:val="BodyTextIndent2"/>
        <w:ind w:left="0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26</w:t>
      </w:r>
      <w:r w:rsidR="00606A4D">
        <w:rPr>
          <w:rFonts w:asciiTheme="minorHAnsi" w:hAnsiTheme="minorHAnsi" w:cstheme="minorHAnsi"/>
          <w:b/>
          <w:bCs/>
          <w:sz w:val="22"/>
          <w:szCs w:val="22"/>
        </w:rPr>
        <w:t>/</w:t>
      </w:r>
      <w:r>
        <w:rPr>
          <w:rFonts w:asciiTheme="minorHAnsi" w:hAnsiTheme="minorHAnsi" w:cstheme="minorHAnsi"/>
          <w:b/>
          <w:bCs/>
          <w:sz w:val="22"/>
          <w:szCs w:val="22"/>
        </w:rPr>
        <w:t>18</w:t>
      </w:r>
      <w:r w:rsidR="00357291" w:rsidRPr="00037723">
        <w:rPr>
          <w:rFonts w:asciiTheme="minorHAnsi" w:hAnsiTheme="minorHAnsi" w:cstheme="minorHAnsi"/>
          <w:b/>
          <w:bCs/>
          <w:sz w:val="22"/>
          <w:szCs w:val="22"/>
        </w:rPr>
        <w:tab/>
        <w:t>REPORT OF DISTRICT COUNCILLOR</w:t>
      </w:r>
      <w:r w:rsidR="004762E8" w:rsidRPr="00037723">
        <w:rPr>
          <w:rFonts w:asciiTheme="minorHAnsi" w:hAnsiTheme="minorHAnsi" w:cstheme="minorHAnsi"/>
          <w:b/>
          <w:bCs/>
          <w:sz w:val="22"/>
          <w:szCs w:val="22"/>
        </w:rPr>
        <w:t>/COUNTY COUNCILLOR</w:t>
      </w:r>
    </w:p>
    <w:p w14:paraId="74647813" w14:textId="77777777" w:rsidR="006B64DF" w:rsidRDefault="000B261D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="006B64DF">
        <w:rPr>
          <w:rFonts w:asciiTheme="minorHAnsi" w:hAnsiTheme="minorHAnsi" w:cstheme="minorHAnsi"/>
          <w:bCs/>
          <w:sz w:val="22"/>
          <w:szCs w:val="22"/>
        </w:rPr>
        <w:t xml:space="preserve">Cllr Garrod’s report was circulated prior to the meeting.  Points noted </w:t>
      </w:r>
      <w:proofErr w:type="gramStart"/>
      <w:r w:rsidR="006B64DF">
        <w:rPr>
          <w:rFonts w:asciiTheme="minorHAnsi" w:hAnsiTheme="minorHAnsi" w:cstheme="minorHAnsi"/>
          <w:bCs/>
          <w:sz w:val="22"/>
          <w:szCs w:val="22"/>
        </w:rPr>
        <w:t>were:-</w:t>
      </w:r>
      <w:proofErr w:type="gramEnd"/>
    </w:p>
    <w:p w14:paraId="5E24915A" w14:textId="77777777" w:rsidR="006B64DF" w:rsidRDefault="006B64DF">
      <w:pPr>
        <w:rPr>
          <w:rFonts w:asciiTheme="minorHAnsi" w:hAnsiTheme="minorHAnsi" w:cstheme="minorHAnsi"/>
          <w:bCs/>
          <w:sz w:val="22"/>
          <w:szCs w:val="22"/>
        </w:rPr>
      </w:pPr>
    </w:p>
    <w:p w14:paraId="145601E8" w14:textId="77777777" w:rsidR="006B64DF" w:rsidRDefault="006B64DF" w:rsidP="006B64DF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Road closures noted.</w:t>
      </w:r>
    </w:p>
    <w:p w14:paraId="4C066B03" w14:textId="77777777" w:rsidR="009E1002" w:rsidRDefault="009E1002" w:rsidP="006B64DF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Road surface issues and potholes – Sturmer – it was noted that this stretch of road was due to be resurfaced.</w:t>
      </w:r>
    </w:p>
    <w:p w14:paraId="77D4AAF9" w14:textId="3F90AAD5" w:rsidR="00084B63" w:rsidRDefault="008F0199" w:rsidP="006B64DF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VAS signs –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Baythorne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End – It was confirmed that 3 VAS signs had been installed by ECC through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Baythorne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End </w:t>
      </w:r>
      <w:r w:rsidR="00084B63">
        <w:rPr>
          <w:rFonts w:asciiTheme="minorHAnsi" w:hAnsiTheme="minorHAnsi" w:cstheme="minorHAnsi"/>
          <w:bCs/>
          <w:sz w:val="22"/>
          <w:szCs w:val="22"/>
        </w:rPr>
        <w:t>and a 4</w:t>
      </w:r>
      <w:r w:rsidR="00084B63" w:rsidRPr="00084B63">
        <w:rPr>
          <w:rFonts w:asciiTheme="minorHAnsi" w:hAnsiTheme="minorHAnsi" w:cstheme="minorHAnsi"/>
          <w:bCs/>
          <w:sz w:val="22"/>
          <w:szCs w:val="22"/>
          <w:vertAlign w:val="superscript"/>
        </w:rPr>
        <w:t>th</w:t>
      </w:r>
      <w:r w:rsidR="00084B63">
        <w:rPr>
          <w:rFonts w:asciiTheme="minorHAnsi" w:hAnsiTheme="minorHAnsi" w:cstheme="minorHAnsi"/>
          <w:bCs/>
          <w:sz w:val="22"/>
          <w:szCs w:val="22"/>
        </w:rPr>
        <w:t xml:space="preserve"> sign was to be installed.  The chevrons at the top of Four Ash Hill had also been</w:t>
      </w:r>
      <w:r w:rsidR="003D1EED">
        <w:rPr>
          <w:rFonts w:asciiTheme="minorHAnsi" w:hAnsiTheme="minorHAnsi" w:cstheme="minorHAnsi"/>
          <w:bCs/>
          <w:sz w:val="22"/>
          <w:szCs w:val="22"/>
        </w:rPr>
        <w:t xml:space="preserve"> installed</w:t>
      </w:r>
      <w:r w:rsidR="00084B63">
        <w:rPr>
          <w:rFonts w:asciiTheme="minorHAnsi" w:hAnsiTheme="minorHAnsi" w:cstheme="minorHAnsi"/>
          <w:bCs/>
          <w:sz w:val="22"/>
          <w:szCs w:val="22"/>
        </w:rPr>
        <w:t>.</w:t>
      </w:r>
    </w:p>
    <w:p w14:paraId="6B454614" w14:textId="21B53069" w:rsidR="00DF103B" w:rsidRDefault="00DF103B" w:rsidP="006B64DF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Anglian Water Works site at New England – Cllr Garrod confirmed she had contacted Anglian Water </w:t>
      </w:r>
      <w:r w:rsidR="00B5380C">
        <w:rPr>
          <w:rFonts w:asciiTheme="minorHAnsi" w:hAnsiTheme="minorHAnsi" w:cstheme="minorHAnsi"/>
          <w:bCs/>
          <w:sz w:val="22"/>
          <w:szCs w:val="22"/>
        </w:rPr>
        <w:t xml:space="preserve">regarding the state of the site and been advised that work was not fully </w:t>
      </w:r>
      <w:r w:rsidR="003D1EED">
        <w:rPr>
          <w:rFonts w:asciiTheme="minorHAnsi" w:hAnsiTheme="minorHAnsi" w:cstheme="minorHAnsi"/>
          <w:bCs/>
          <w:sz w:val="22"/>
          <w:szCs w:val="22"/>
        </w:rPr>
        <w:t>completed,</w:t>
      </w:r>
      <w:r w:rsidR="00B5380C">
        <w:rPr>
          <w:rFonts w:asciiTheme="minorHAnsi" w:hAnsiTheme="minorHAnsi" w:cstheme="minorHAnsi"/>
          <w:bCs/>
          <w:sz w:val="22"/>
          <w:szCs w:val="22"/>
        </w:rPr>
        <w:t xml:space="preserve"> and staff would return in May subject to ground conditions being suitable.</w:t>
      </w:r>
    </w:p>
    <w:p w14:paraId="625E9F49" w14:textId="77777777" w:rsidR="004578B8" w:rsidRDefault="004578B8">
      <w:pPr>
        <w:rPr>
          <w:rFonts w:asciiTheme="minorHAnsi" w:hAnsiTheme="minorHAnsi" w:cstheme="minorHAnsi"/>
          <w:bCs/>
          <w:sz w:val="22"/>
          <w:szCs w:val="22"/>
        </w:rPr>
      </w:pPr>
    </w:p>
    <w:p w14:paraId="3942C8FD" w14:textId="40CC5D1C" w:rsidR="006154E5" w:rsidRPr="00B5380C" w:rsidRDefault="00B5380C" w:rsidP="00B5380C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BDC </w:t>
      </w:r>
      <w:r w:rsidR="004578B8" w:rsidRPr="00B5380C">
        <w:rPr>
          <w:rFonts w:asciiTheme="minorHAnsi" w:hAnsiTheme="minorHAnsi" w:cstheme="minorHAnsi"/>
          <w:bCs/>
          <w:sz w:val="22"/>
          <w:szCs w:val="22"/>
        </w:rPr>
        <w:t xml:space="preserve">Budget – </w:t>
      </w:r>
      <w:r>
        <w:rPr>
          <w:rFonts w:asciiTheme="minorHAnsi" w:hAnsiTheme="minorHAnsi" w:cstheme="minorHAnsi"/>
          <w:bCs/>
          <w:sz w:val="22"/>
          <w:szCs w:val="22"/>
        </w:rPr>
        <w:t xml:space="preserve">It was noted that </w:t>
      </w:r>
      <w:r w:rsidR="004578B8" w:rsidRPr="00B5380C">
        <w:rPr>
          <w:rFonts w:asciiTheme="minorHAnsi" w:hAnsiTheme="minorHAnsi" w:cstheme="minorHAnsi"/>
          <w:bCs/>
          <w:sz w:val="22"/>
          <w:szCs w:val="22"/>
        </w:rPr>
        <w:t xml:space="preserve">BDC </w:t>
      </w:r>
      <w:r>
        <w:rPr>
          <w:rFonts w:asciiTheme="minorHAnsi" w:hAnsiTheme="minorHAnsi" w:cstheme="minorHAnsi"/>
          <w:bCs/>
          <w:sz w:val="22"/>
          <w:szCs w:val="22"/>
        </w:rPr>
        <w:t xml:space="preserve">would </w:t>
      </w:r>
      <w:r w:rsidR="004578B8" w:rsidRPr="00B5380C">
        <w:rPr>
          <w:rFonts w:asciiTheme="minorHAnsi" w:hAnsiTheme="minorHAnsi" w:cstheme="minorHAnsi"/>
          <w:bCs/>
          <w:sz w:val="22"/>
          <w:szCs w:val="22"/>
        </w:rPr>
        <w:t>not</w:t>
      </w:r>
      <w:r>
        <w:rPr>
          <w:rFonts w:asciiTheme="minorHAnsi" w:hAnsiTheme="minorHAnsi" w:cstheme="minorHAnsi"/>
          <w:bCs/>
          <w:sz w:val="22"/>
          <w:szCs w:val="22"/>
        </w:rPr>
        <w:t xml:space="preserve"> be</w:t>
      </w:r>
      <w:r w:rsidR="004578B8" w:rsidRPr="00B5380C">
        <w:rPr>
          <w:rFonts w:asciiTheme="minorHAnsi" w:hAnsiTheme="minorHAnsi" w:cstheme="minorHAnsi"/>
          <w:bCs/>
          <w:sz w:val="22"/>
          <w:szCs w:val="22"/>
        </w:rPr>
        <w:t xml:space="preserve"> increasing their allocation for council tax.  </w:t>
      </w:r>
      <w:r w:rsidR="00012747" w:rsidRPr="00B5380C">
        <w:rPr>
          <w:rFonts w:asciiTheme="minorHAnsi" w:hAnsiTheme="minorHAnsi" w:cstheme="minorHAnsi"/>
          <w:bCs/>
          <w:sz w:val="22"/>
          <w:szCs w:val="22"/>
        </w:rPr>
        <w:t xml:space="preserve"> Advice and guidance </w:t>
      </w:r>
      <w:r>
        <w:rPr>
          <w:rFonts w:asciiTheme="minorHAnsi" w:hAnsiTheme="minorHAnsi" w:cstheme="minorHAnsi"/>
          <w:bCs/>
          <w:sz w:val="22"/>
          <w:szCs w:val="22"/>
        </w:rPr>
        <w:t>were available for a</w:t>
      </w:r>
      <w:r w:rsidR="00012747" w:rsidRPr="00B5380C">
        <w:rPr>
          <w:rFonts w:asciiTheme="minorHAnsi" w:hAnsiTheme="minorHAnsi" w:cstheme="minorHAnsi"/>
          <w:bCs/>
          <w:sz w:val="22"/>
          <w:szCs w:val="22"/>
        </w:rPr>
        <w:t>nyone need</w:t>
      </w:r>
      <w:r>
        <w:rPr>
          <w:rFonts w:asciiTheme="minorHAnsi" w:hAnsiTheme="minorHAnsi" w:cstheme="minorHAnsi"/>
          <w:bCs/>
          <w:sz w:val="22"/>
          <w:szCs w:val="22"/>
        </w:rPr>
        <w:t>ing</w:t>
      </w:r>
      <w:r w:rsidR="00012747" w:rsidRPr="00B5380C">
        <w:rPr>
          <w:rFonts w:asciiTheme="minorHAnsi" w:hAnsiTheme="minorHAnsi" w:cstheme="minorHAnsi"/>
          <w:bCs/>
          <w:sz w:val="22"/>
          <w:szCs w:val="22"/>
        </w:rPr>
        <w:t xml:space="preserve"> support</w:t>
      </w:r>
      <w:r w:rsidR="00C32D50">
        <w:rPr>
          <w:rFonts w:asciiTheme="minorHAnsi" w:hAnsiTheme="minorHAnsi" w:cstheme="minorHAnsi"/>
          <w:bCs/>
          <w:sz w:val="22"/>
          <w:szCs w:val="22"/>
        </w:rPr>
        <w:t xml:space="preserve">, </w:t>
      </w:r>
      <w:r>
        <w:rPr>
          <w:rFonts w:asciiTheme="minorHAnsi" w:hAnsiTheme="minorHAnsi" w:cstheme="minorHAnsi"/>
          <w:bCs/>
          <w:sz w:val="22"/>
          <w:szCs w:val="22"/>
        </w:rPr>
        <w:t xml:space="preserve">including </w:t>
      </w:r>
      <w:r w:rsidR="00012747" w:rsidRPr="00B5380C">
        <w:rPr>
          <w:rFonts w:asciiTheme="minorHAnsi" w:hAnsiTheme="minorHAnsi" w:cstheme="minorHAnsi"/>
          <w:bCs/>
          <w:sz w:val="22"/>
          <w:szCs w:val="22"/>
        </w:rPr>
        <w:t xml:space="preserve">£400,000 </w:t>
      </w:r>
      <w:r>
        <w:rPr>
          <w:rFonts w:asciiTheme="minorHAnsi" w:hAnsiTheme="minorHAnsi" w:cstheme="minorHAnsi"/>
          <w:bCs/>
          <w:sz w:val="22"/>
          <w:szCs w:val="22"/>
        </w:rPr>
        <w:t xml:space="preserve">in the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co</w:t>
      </w:r>
      <w:r w:rsidR="00012747" w:rsidRPr="00B5380C">
        <w:rPr>
          <w:rFonts w:asciiTheme="minorHAnsi" w:hAnsiTheme="minorHAnsi" w:cstheme="minorHAnsi"/>
          <w:bCs/>
          <w:sz w:val="22"/>
          <w:szCs w:val="22"/>
        </w:rPr>
        <w:t>st of living</w:t>
      </w:r>
      <w:proofErr w:type="gramEnd"/>
      <w:r w:rsidR="00012747" w:rsidRPr="00B5380C">
        <w:rPr>
          <w:rFonts w:asciiTheme="minorHAnsi" w:hAnsiTheme="minorHAnsi" w:cstheme="minorHAnsi"/>
          <w:bCs/>
          <w:sz w:val="22"/>
          <w:szCs w:val="22"/>
        </w:rPr>
        <w:t xml:space="preserve"> fund.  </w:t>
      </w:r>
      <w:r>
        <w:rPr>
          <w:rFonts w:asciiTheme="minorHAnsi" w:hAnsiTheme="minorHAnsi" w:cstheme="minorHAnsi"/>
          <w:bCs/>
          <w:sz w:val="22"/>
          <w:szCs w:val="22"/>
        </w:rPr>
        <w:t xml:space="preserve">The </w:t>
      </w:r>
      <w:r w:rsidR="00012747" w:rsidRPr="00B5380C">
        <w:rPr>
          <w:rFonts w:asciiTheme="minorHAnsi" w:hAnsiTheme="minorHAnsi" w:cstheme="minorHAnsi"/>
          <w:bCs/>
          <w:sz w:val="22"/>
          <w:szCs w:val="22"/>
        </w:rPr>
        <w:t xml:space="preserve">Councillors Community Grant </w:t>
      </w:r>
      <w:r>
        <w:rPr>
          <w:rFonts w:asciiTheme="minorHAnsi" w:hAnsiTheme="minorHAnsi" w:cstheme="minorHAnsi"/>
          <w:bCs/>
          <w:sz w:val="22"/>
          <w:szCs w:val="22"/>
        </w:rPr>
        <w:t>would</w:t>
      </w:r>
      <w:r w:rsidR="00B22193" w:rsidRPr="00B5380C">
        <w:rPr>
          <w:rFonts w:asciiTheme="minorHAnsi" w:hAnsiTheme="minorHAnsi" w:cstheme="minorHAnsi"/>
          <w:bCs/>
          <w:sz w:val="22"/>
          <w:szCs w:val="22"/>
        </w:rPr>
        <w:t xml:space="preserve"> be available </w:t>
      </w:r>
      <w:r w:rsidR="004466FE" w:rsidRPr="00B5380C">
        <w:rPr>
          <w:rFonts w:asciiTheme="minorHAnsi" w:hAnsiTheme="minorHAnsi" w:cstheme="minorHAnsi"/>
          <w:bCs/>
          <w:sz w:val="22"/>
          <w:szCs w:val="22"/>
        </w:rPr>
        <w:t xml:space="preserve">again.  £2m </w:t>
      </w:r>
      <w:r>
        <w:rPr>
          <w:rFonts w:asciiTheme="minorHAnsi" w:hAnsiTheme="minorHAnsi" w:cstheme="minorHAnsi"/>
          <w:bCs/>
          <w:sz w:val="22"/>
          <w:szCs w:val="22"/>
        </w:rPr>
        <w:t xml:space="preserve">had been added </w:t>
      </w:r>
      <w:r w:rsidR="004466FE" w:rsidRPr="00B5380C">
        <w:rPr>
          <w:rFonts w:asciiTheme="minorHAnsi" w:hAnsiTheme="minorHAnsi" w:cstheme="minorHAnsi"/>
          <w:bCs/>
          <w:sz w:val="22"/>
          <w:szCs w:val="22"/>
        </w:rPr>
        <w:t xml:space="preserve">to </w:t>
      </w:r>
      <w:r>
        <w:rPr>
          <w:rFonts w:asciiTheme="minorHAnsi" w:hAnsiTheme="minorHAnsi" w:cstheme="minorHAnsi"/>
          <w:bCs/>
          <w:sz w:val="22"/>
          <w:szCs w:val="22"/>
        </w:rPr>
        <w:t xml:space="preserve">the </w:t>
      </w:r>
      <w:r w:rsidR="004466FE" w:rsidRPr="00B5380C">
        <w:rPr>
          <w:rFonts w:asciiTheme="minorHAnsi" w:hAnsiTheme="minorHAnsi" w:cstheme="minorHAnsi"/>
          <w:bCs/>
          <w:sz w:val="22"/>
          <w:szCs w:val="22"/>
        </w:rPr>
        <w:t>budget for inflationary measures.</w:t>
      </w:r>
    </w:p>
    <w:p w14:paraId="17028356" w14:textId="77777777" w:rsidR="004466FE" w:rsidRDefault="004466FE">
      <w:pPr>
        <w:rPr>
          <w:rFonts w:asciiTheme="minorHAnsi" w:hAnsiTheme="minorHAnsi" w:cstheme="minorHAnsi"/>
          <w:bCs/>
          <w:sz w:val="22"/>
          <w:szCs w:val="22"/>
        </w:rPr>
      </w:pPr>
    </w:p>
    <w:p w14:paraId="741DCE7E" w14:textId="17474E72" w:rsidR="00CC6299" w:rsidRPr="00D7615A" w:rsidRDefault="00D7615A" w:rsidP="00D7615A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Local Highways Panel (</w:t>
      </w:r>
      <w:r w:rsidR="009C0656" w:rsidRPr="00D7615A">
        <w:rPr>
          <w:rFonts w:asciiTheme="minorHAnsi" w:hAnsiTheme="minorHAnsi" w:cstheme="minorHAnsi"/>
          <w:bCs/>
          <w:sz w:val="22"/>
          <w:szCs w:val="22"/>
        </w:rPr>
        <w:t>LHP</w:t>
      </w:r>
      <w:r>
        <w:rPr>
          <w:rFonts w:asciiTheme="minorHAnsi" w:hAnsiTheme="minorHAnsi" w:cstheme="minorHAnsi"/>
          <w:bCs/>
          <w:sz w:val="22"/>
          <w:szCs w:val="22"/>
        </w:rPr>
        <w:t>)</w:t>
      </w:r>
      <w:r w:rsidR="009C0656" w:rsidRPr="00D7615A">
        <w:rPr>
          <w:rFonts w:asciiTheme="minorHAnsi" w:hAnsiTheme="minorHAnsi" w:cstheme="minorHAnsi"/>
          <w:bCs/>
          <w:sz w:val="22"/>
          <w:szCs w:val="22"/>
        </w:rPr>
        <w:t xml:space="preserve"> –</w:t>
      </w:r>
      <w:r>
        <w:rPr>
          <w:rFonts w:asciiTheme="minorHAnsi" w:hAnsiTheme="minorHAnsi" w:cstheme="minorHAnsi"/>
          <w:bCs/>
          <w:sz w:val="22"/>
          <w:szCs w:val="22"/>
        </w:rPr>
        <w:t xml:space="preserve"> It was noted that </w:t>
      </w:r>
      <w:r w:rsidR="009C0656" w:rsidRPr="00D7615A">
        <w:rPr>
          <w:rFonts w:asciiTheme="minorHAnsi" w:hAnsiTheme="minorHAnsi" w:cstheme="minorHAnsi"/>
          <w:bCs/>
          <w:sz w:val="22"/>
          <w:szCs w:val="22"/>
        </w:rPr>
        <w:t xml:space="preserve">£6m </w:t>
      </w:r>
      <w:r>
        <w:rPr>
          <w:rFonts w:asciiTheme="minorHAnsi" w:hAnsiTheme="minorHAnsi" w:cstheme="minorHAnsi"/>
          <w:bCs/>
          <w:sz w:val="22"/>
          <w:szCs w:val="22"/>
        </w:rPr>
        <w:t xml:space="preserve">had been </w:t>
      </w:r>
      <w:r w:rsidR="009C0656" w:rsidRPr="00D7615A">
        <w:rPr>
          <w:rFonts w:asciiTheme="minorHAnsi" w:hAnsiTheme="minorHAnsi" w:cstheme="minorHAnsi"/>
          <w:bCs/>
          <w:sz w:val="22"/>
          <w:szCs w:val="22"/>
        </w:rPr>
        <w:t>allocated for th</w:t>
      </w:r>
      <w:r>
        <w:rPr>
          <w:rFonts w:asciiTheme="minorHAnsi" w:hAnsiTheme="minorHAnsi" w:cstheme="minorHAnsi"/>
          <w:bCs/>
          <w:sz w:val="22"/>
          <w:szCs w:val="22"/>
        </w:rPr>
        <w:t>e next</w:t>
      </w:r>
      <w:r w:rsidR="009C0656" w:rsidRPr="00D7615A">
        <w:rPr>
          <w:rFonts w:asciiTheme="minorHAnsi" w:hAnsiTheme="minorHAnsi" w:cstheme="minorHAnsi"/>
          <w:bCs/>
          <w:sz w:val="22"/>
          <w:szCs w:val="22"/>
        </w:rPr>
        <w:t xml:space="preserve"> financial year for schemes.</w:t>
      </w:r>
    </w:p>
    <w:p w14:paraId="7F4175AC" w14:textId="77777777" w:rsidR="009C0656" w:rsidRDefault="009C0656">
      <w:pPr>
        <w:rPr>
          <w:rFonts w:asciiTheme="minorHAnsi" w:hAnsiTheme="minorHAnsi" w:cstheme="minorHAnsi"/>
          <w:bCs/>
          <w:sz w:val="22"/>
          <w:szCs w:val="22"/>
        </w:rPr>
      </w:pPr>
    </w:p>
    <w:p w14:paraId="4E67B245" w14:textId="29014A3C" w:rsidR="006B67E2" w:rsidRDefault="009C0656" w:rsidP="00D7615A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Cs/>
          <w:sz w:val="22"/>
          <w:szCs w:val="22"/>
        </w:rPr>
      </w:pPr>
      <w:r w:rsidRPr="00D7615A">
        <w:rPr>
          <w:rFonts w:asciiTheme="minorHAnsi" w:hAnsiTheme="minorHAnsi" w:cstheme="minorHAnsi"/>
          <w:bCs/>
          <w:sz w:val="22"/>
          <w:szCs w:val="22"/>
        </w:rPr>
        <w:t xml:space="preserve">Local plan </w:t>
      </w:r>
      <w:r w:rsidR="00D7615A" w:rsidRPr="00D7615A">
        <w:rPr>
          <w:rFonts w:asciiTheme="minorHAnsi" w:hAnsiTheme="minorHAnsi" w:cstheme="minorHAnsi"/>
          <w:bCs/>
          <w:sz w:val="22"/>
          <w:szCs w:val="22"/>
        </w:rPr>
        <w:t>subcommittee</w:t>
      </w:r>
      <w:r w:rsidRPr="00D7615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1264C" w:rsidRPr="00D7615A">
        <w:rPr>
          <w:rFonts w:asciiTheme="minorHAnsi" w:hAnsiTheme="minorHAnsi" w:cstheme="minorHAnsi"/>
          <w:bCs/>
          <w:sz w:val="22"/>
          <w:szCs w:val="22"/>
        </w:rPr>
        <w:t>–</w:t>
      </w:r>
      <w:r w:rsidRPr="00D7615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7615A">
        <w:rPr>
          <w:rFonts w:asciiTheme="minorHAnsi" w:hAnsiTheme="minorHAnsi" w:cstheme="minorHAnsi"/>
          <w:bCs/>
          <w:sz w:val="22"/>
          <w:szCs w:val="22"/>
        </w:rPr>
        <w:t xml:space="preserve">It was noted that the meeting due to take place on </w:t>
      </w:r>
      <w:r w:rsidR="0051264C" w:rsidRPr="00D7615A">
        <w:rPr>
          <w:rFonts w:asciiTheme="minorHAnsi" w:hAnsiTheme="minorHAnsi" w:cstheme="minorHAnsi"/>
          <w:bCs/>
          <w:sz w:val="22"/>
          <w:szCs w:val="22"/>
        </w:rPr>
        <w:t>25</w:t>
      </w:r>
      <w:r w:rsidR="0051264C" w:rsidRPr="00D7615A">
        <w:rPr>
          <w:rFonts w:asciiTheme="minorHAnsi" w:hAnsiTheme="minorHAnsi" w:cstheme="minorHAnsi"/>
          <w:bCs/>
          <w:sz w:val="22"/>
          <w:szCs w:val="22"/>
          <w:vertAlign w:val="superscript"/>
        </w:rPr>
        <w:t>th</w:t>
      </w:r>
      <w:r w:rsidR="0051264C" w:rsidRPr="00D7615A">
        <w:rPr>
          <w:rFonts w:asciiTheme="minorHAnsi" w:hAnsiTheme="minorHAnsi" w:cstheme="minorHAnsi"/>
          <w:bCs/>
          <w:sz w:val="22"/>
          <w:szCs w:val="22"/>
        </w:rPr>
        <w:t xml:space="preserve"> March </w:t>
      </w:r>
      <w:r w:rsidR="00D7615A">
        <w:rPr>
          <w:rFonts w:asciiTheme="minorHAnsi" w:hAnsiTheme="minorHAnsi" w:cstheme="minorHAnsi"/>
          <w:bCs/>
          <w:sz w:val="22"/>
          <w:szCs w:val="22"/>
        </w:rPr>
        <w:t>2026 had</w:t>
      </w:r>
      <w:r w:rsidR="0051264C" w:rsidRPr="00D7615A">
        <w:rPr>
          <w:rFonts w:asciiTheme="minorHAnsi" w:hAnsiTheme="minorHAnsi" w:cstheme="minorHAnsi"/>
          <w:bCs/>
          <w:sz w:val="22"/>
          <w:szCs w:val="22"/>
        </w:rPr>
        <w:t xml:space="preserve"> been cancelled.  </w:t>
      </w:r>
      <w:r w:rsidR="00D7615A">
        <w:rPr>
          <w:rFonts w:asciiTheme="minorHAnsi" w:hAnsiTheme="minorHAnsi" w:cstheme="minorHAnsi"/>
          <w:bCs/>
          <w:sz w:val="22"/>
          <w:szCs w:val="22"/>
        </w:rPr>
        <w:t>The latest c</w:t>
      </w:r>
      <w:r w:rsidR="0051264C" w:rsidRPr="00D7615A">
        <w:rPr>
          <w:rFonts w:asciiTheme="minorHAnsi" w:hAnsiTheme="minorHAnsi" w:cstheme="minorHAnsi"/>
          <w:bCs/>
          <w:sz w:val="22"/>
          <w:szCs w:val="22"/>
        </w:rPr>
        <w:t xml:space="preserve">onsultation </w:t>
      </w:r>
      <w:r w:rsidR="00D7615A">
        <w:rPr>
          <w:rFonts w:asciiTheme="minorHAnsi" w:hAnsiTheme="minorHAnsi" w:cstheme="minorHAnsi"/>
          <w:bCs/>
          <w:sz w:val="22"/>
          <w:szCs w:val="22"/>
        </w:rPr>
        <w:t>was open until 1</w:t>
      </w:r>
      <w:r w:rsidR="0051264C" w:rsidRPr="00D7615A">
        <w:rPr>
          <w:rFonts w:asciiTheme="minorHAnsi" w:hAnsiTheme="minorHAnsi" w:cstheme="minorHAnsi"/>
          <w:bCs/>
          <w:sz w:val="22"/>
          <w:szCs w:val="22"/>
        </w:rPr>
        <w:t>7 April</w:t>
      </w:r>
      <w:r w:rsidR="00D7615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32D50">
        <w:rPr>
          <w:rFonts w:asciiTheme="minorHAnsi" w:hAnsiTheme="minorHAnsi" w:cstheme="minorHAnsi"/>
          <w:bCs/>
          <w:sz w:val="22"/>
          <w:szCs w:val="22"/>
        </w:rPr>
        <w:t>2026,</w:t>
      </w:r>
      <w:r w:rsidR="00D7615A">
        <w:rPr>
          <w:rFonts w:asciiTheme="minorHAnsi" w:hAnsiTheme="minorHAnsi" w:cstheme="minorHAnsi"/>
          <w:bCs/>
          <w:sz w:val="22"/>
          <w:szCs w:val="22"/>
        </w:rPr>
        <w:t xml:space="preserve"> and everyone was encouraged to engage with the plan</w:t>
      </w:r>
      <w:r w:rsidR="006B67E2">
        <w:rPr>
          <w:rFonts w:asciiTheme="minorHAnsi" w:hAnsiTheme="minorHAnsi" w:cstheme="minorHAnsi"/>
          <w:bCs/>
          <w:sz w:val="22"/>
          <w:szCs w:val="22"/>
        </w:rPr>
        <w:t xml:space="preserve"> as it was possible the plan could be changed and include sites </w:t>
      </w:r>
      <w:r w:rsidR="00DF5A0F" w:rsidRPr="00D7615A">
        <w:rPr>
          <w:rFonts w:asciiTheme="minorHAnsi" w:hAnsiTheme="minorHAnsi" w:cstheme="minorHAnsi"/>
          <w:bCs/>
          <w:sz w:val="22"/>
          <w:szCs w:val="22"/>
        </w:rPr>
        <w:t xml:space="preserve">that were previously excluded.  </w:t>
      </w:r>
    </w:p>
    <w:p w14:paraId="5E10EC3D" w14:textId="77777777" w:rsidR="001A6E83" w:rsidRDefault="001A6E83">
      <w:pPr>
        <w:rPr>
          <w:rFonts w:asciiTheme="minorHAnsi" w:hAnsiTheme="minorHAnsi" w:cstheme="minorHAnsi"/>
          <w:bCs/>
          <w:sz w:val="22"/>
          <w:szCs w:val="22"/>
        </w:rPr>
      </w:pPr>
    </w:p>
    <w:p w14:paraId="56A567C3" w14:textId="398B92EE" w:rsidR="00C35562" w:rsidRDefault="00AD55CE" w:rsidP="00BC3611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It was noted that there had been considerable road and verge damage c</w:t>
      </w:r>
      <w:r w:rsidR="004A57B8">
        <w:rPr>
          <w:rFonts w:asciiTheme="minorHAnsi" w:hAnsiTheme="minorHAnsi" w:cstheme="minorHAnsi"/>
          <w:bCs/>
          <w:sz w:val="22"/>
          <w:szCs w:val="22"/>
        </w:rPr>
        <w:t>aused by Anglian Water vehicles which were on site at Chapel End Way 24/7 pumping out.</w:t>
      </w:r>
    </w:p>
    <w:p w14:paraId="3E1AD23F" w14:textId="77777777" w:rsidR="00C32D50" w:rsidRPr="00C32D50" w:rsidRDefault="00C32D50" w:rsidP="00C32D50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</w:p>
    <w:p w14:paraId="0B4A57E6" w14:textId="66820E13" w:rsidR="00C32D50" w:rsidRPr="00C32D50" w:rsidRDefault="00C32D50" w:rsidP="00C32D50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Cllr Garrod was thanked for her report.</w:t>
      </w:r>
    </w:p>
    <w:p w14:paraId="57DF6076" w14:textId="2F8470E0" w:rsidR="00FF3011" w:rsidRPr="000B261D" w:rsidRDefault="00FF3011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</w:p>
    <w:p w14:paraId="7B5A1FDD" w14:textId="238A955E" w:rsidR="00FF5D86" w:rsidRPr="00037723" w:rsidRDefault="00BA058B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26</w:t>
      </w:r>
      <w:r w:rsidR="00606A4D">
        <w:rPr>
          <w:rFonts w:asciiTheme="minorHAnsi" w:hAnsiTheme="minorHAnsi" w:cstheme="minorHAnsi"/>
          <w:b/>
          <w:bCs/>
          <w:sz w:val="22"/>
          <w:szCs w:val="22"/>
        </w:rPr>
        <w:t>/</w:t>
      </w:r>
      <w:r>
        <w:rPr>
          <w:rFonts w:asciiTheme="minorHAnsi" w:hAnsiTheme="minorHAnsi" w:cstheme="minorHAnsi"/>
          <w:b/>
          <w:bCs/>
          <w:sz w:val="22"/>
          <w:szCs w:val="22"/>
        </w:rPr>
        <w:t>19</w:t>
      </w:r>
      <w:r w:rsidR="00FF5D86" w:rsidRPr="00037723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MEMBERS’ </w:t>
      </w:r>
      <w:proofErr w:type="gramStart"/>
      <w:r w:rsidR="00FF5D86" w:rsidRPr="00037723">
        <w:rPr>
          <w:rFonts w:asciiTheme="minorHAnsi" w:hAnsiTheme="minorHAnsi" w:cstheme="minorHAnsi"/>
          <w:b/>
          <w:bCs/>
          <w:sz w:val="22"/>
          <w:szCs w:val="22"/>
        </w:rPr>
        <w:t>REPORTS:-</w:t>
      </w:r>
      <w:proofErr w:type="gramEnd"/>
    </w:p>
    <w:p w14:paraId="494A9647" w14:textId="77777777" w:rsidR="0044017E" w:rsidRDefault="00FF5D86" w:rsidP="00705541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6B75DA">
        <w:rPr>
          <w:rFonts w:asciiTheme="minorHAnsi" w:hAnsiTheme="minorHAnsi" w:cstheme="minorHAnsi"/>
          <w:sz w:val="22"/>
          <w:szCs w:val="22"/>
        </w:rPr>
        <w:t>Pond</w:t>
      </w:r>
      <w:r w:rsidR="00EC2859" w:rsidRPr="006B75DA">
        <w:rPr>
          <w:rFonts w:asciiTheme="minorHAnsi" w:hAnsiTheme="minorHAnsi" w:cstheme="minorHAnsi"/>
          <w:sz w:val="22"/>
          <w:szCs w:val="22"/>
        </w:rPr>
        <w:t xml:space="preserve"> </w:t>
      </w:r>
      <w:r w:rsidR="000C0F0B">
        <w:rPr>
          <w:rFonts w:asciiTheme="minorHAnsi" w:hAnsiTheme="minorHAnsi" w:cstheme="minorHAnsi"/>
          <w:sz w:val="22"/>
          <w:szCs w:val="22"/>
        </w:rPr>
        <w:t xml:space="preserve">– </w:t>
      </w:r>
      <w:r w:rsidR="0048077F">
        <w:rPr>
          <w:rFonts w:asciiTheme="minorHAnsi" w:hAnsiTheme="minorHAnsi" w:cstheme="minorHAnsi"/>
          <w:sz w:val="22"/>
          <w:szCs w:val="22"/>
        </w:rPr>
        <w:t xml:space="preserve">It was proposed and agreed that the Clerk will write to </w:t>
      </w:r>
      <w:r w:rsidR="00304C69">
        <w:rPr>
          <w:rFonts w:asciiTheme="minorHAnsi" w:hAnsiTheme="minorHAnsi" w:cstheme="minorHAnsi"/>
          <w:sz w:val="22"/>
          <w:szCs w:val="22"/>
        </w:rPr>
        <w:t xml:space="preserve">ECC </w:t>
      </w:r>
      <w:r w:rsidR="0048077F">
        <w:rPr>
          <w:rFonts w:asciiTheme="minorHAnsi" w:hAnsiTheme="minorHAnsi" w:cstheme="minorHAnsi"/>
          <w:sz w:val="22"/>
          <w:szCs w:val="22"/>
        </w:rPr>
        <w:t xml:space="preserve">Highways to ask them about progress regarding the </w:t>
      </w:r>
      <w:r w:rsidR="00304C69">
        <w:rPr>
          <w:rFonts w:asciiTheme="minorHAnsi" w:hAnsiTheme="minorHAnsi" w:cstheme="minorHAnsi"/>
          <w:sz w:val="22"/>
          <w:szCs w:val="22"/>
        </w:rPr>
        <w:t>retaining wall</w:t>
      </w:r>
      <w:r w:rsidR="00075355">
        <w:rPr>
          <w:rFonts w:asciiTheme="minorHAnsi" w:hAnsiTheme="minorHAnsi" w:cstheme="minorHAnsi"/>
          <w:sz w:val="22"/>
          <w:szCs w:val="22"/>
        </w:rPr>
        <w:t xml:space="preserve"> by the pond as they had </w:t>
      </w:r>
      <w:r w:rsidR="0044017E">
        <w:rPr>
          <w:rFonts w:asciiTheme="minorHAnsi" w:hAnsiTheme="minorHAnsi" w:cstheme="minorHAnsi"/>
          <w:sz w:val="22"/>
          <w:szCs w:val="22"/>
        </w:rPr>
        <w:t xml:space="preserve">carried out an inspection and borehole some months ago. </w:t>
      </w:r>
      <w:r w:rsidR="0044017E">
        <w:rPr>
          <w:rFonts w:asciiTheme="minorHAnsi" w:hAnsiTheme="minorHAnsi" w:cstheme="minorHAnsi"/>
          <w:b/>
          <w:bCs/>
          <w:sz w:val="22"/>
          <w:szCs w:val="22"/>
        </w:rPr>
        <w:t>Action.</w:t>
      </w:r>
    </w:p>
    <w:p w14:paraId="4215EDCB" w14:textId="77777777" w:rsidR="0044017E" w:rsidRDefault="0044017E" w:rsidP="0044017E">
      <w:pPr>
        <w:ind w:left="1571"/>
        <w:rPr>
          <w:rFonts w:asciiTheme="minorHAnsi" w:hAnsiTheme="minorHAnsi" w:cstheme="minorHAnsi"/>
          <w:sz w:val="22"/>
          <w:szCs w:val="22"/>
        </w:rPr>
      </w:pPr>
    </w:p>
    <w:p w14:paraId="225947B9" w14:textId="77777777" w:rsidR="0044017E" w:rsidRDefault="0044017E" w:rsidP="0044017E">
      <w:pPr>
        <w:ind w:left="157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It was proposed and agreed that Helen Castle and Shirley Turner would take on responsibility for the pond and footpaths. </w:t>
      </w:r>
    </w:p>
    <w:p w14:paraId="581C2FCC" w14:textId="77777777" w:rsidR="0044017E" w:rsidRDefault="0044017E" w:rsidP="0044017E">
      <w:pPr>
        <w:ind w:left="1571"/>
        <w:rPr>
          <w:rFonts w:asciiTheme="minorHAnsi" w:hAnsiTheme="minorHAnsi" w:cstheme="minorHAnsi"/>
          <w:sz w:val="22"/>
          <w:szCs w:val="22"/>
        </w:rPr>
      </w:pPr>
    </w:p>
    <w:p w14:paraId="5AE17306" w14:textId="4565C8DC" w:rsidR="005E7AC8" w:rsidRPr="005E7AC8" w:rsidRDefault="7882C5A0" w:rsidP="00705541">
      <w:pPr>
        <w:numPr>
          <w:ilvl w:val="0"/>
          <w:numId w:val="6"/>
        </w:numPr>
        <w:rPr>
          <w:rFonts w:asciiTheme="minorHAnsi" w:hAnsiTheme="minorHAnsi" w:cstheme="minorBidi"/>
          <w:sz w:val="22"/>
          <w:szCs w:val="22"/>
        </w:rPr>
      </w:pPr>
      <w:r w:rsidRPr="7882C5A0">
        <w:rPr>
          <w:rFonts w:asciiTheme="minorHAnsi" w:hAnsiTheme="minorHAnsi" w:cstheme="minorBidi"/>
          <w:sz w:val="22"/>
          <w:szCs w:val="22"/>
        </w:rPr>
        <w:t>Parks</w:t>
      </w:r>
      <w:r w:rsidR="00304C69">
        <w:rPr>
          <w:rFonts w:asciiTheme="minorHAnsi" w:hAnsiTheme="minorHAnsi" w:cstheme="minorBidi"/>
          <w:sz w:val="22"/>
          <w:szCs w:val="22"/>
        </w:rPr>
        <w:t xml:space="preserve"> – </w:t>
      </w:r>
      <w:r w:rsidR="00F37119">
        <w:rPr>
          <w:rFonts w:asciiTheme="minorHAnsi" w:hAnsiTheme="minorHAnsi" w:cstheme="minorBidi"/>
          <w:sz w:val="22"/>
          <w:szCs w:val="22"/>
        </w:rPr>
        <w:t xml:space="preserve">Anita Chadney reported.  </w:t>
      </w:r>
      <w:r w:rsidR="000059F9">
        <w:rPr>
          <w:rFonts w:asciiTheme="minorHAnsi" w:hAnsiTheme="minorHAnsi" w:cstheme="minorBidi"/>
          <w:sz w:val="22"/>
          <w:szCs w:val="22"/>
        </w:rPr>
        <w:t xml:space="preserve">The quote from Mr Allen for the cost of cleaning the play equipment as well as the grass cutting </w:t>
      </w:r>
      <w:r w:rsidR="005E7AC8">
        <w:rPr>
          <w:rFonts w:asciiTheme="minorHAnsi" w:hAnsiTheme="minorHAnsi" w:cstheme="minorBidi"/>
          <w:sz w:val="22"/>
          <w:szCs w:val="22"/>
        </w:rPr>
        <w:t>of the playing fields</w:t>
      </w:r>
      <w:r w:rsidR="00437E92">
        <w:rPr>
          <w:rFonts w:asciiTheme="minorHAnsi" w:hAnsiTheme="minorHAnsi" w:cstheme="minorBidi"/>
          <w:sz w:val="22"/>
          <w:szCs w:val="22"/>
        </w:rPr>
        <w:t xml:space="preserve"> and other areas </w:t>
      </w:r>
      <w:r w:rsidR="000059F9">
        <w:rPr>
          <w:rFonts w:asciiTheme="minorHAnsi" w:hAnsiTheme="minorHAnsi" w:cstheme="minorBidi"/>
          <w:sz w:val="22"/>
          <w:szCs w:val="22"/>
        </w:rPr>
        <w:t xml:space="preserve">for 2026/27 was </w:t>
      </w:r>
      <w:r w:rsidR="005E7AC8">
        <w:rPr>
          <w:rFonts w:asciiTheme="minorHAnsi" w:hAnsiTheme="minorHAnsi" w:cstheme="minorBidi"/>
          <w:sz w:val="22"/>
          <w:szCs w:val="22"/>
        </w:rPr>
        <w:t xml:space="preserve">approved.  The Clerk will notify Mr Allen. </w:t>
      </w:r>
      <w:r w:rsidR="005E7AC8">
        <w:rPr>
          <w:rFonts w:asciiTheme="minorHAnsi" w:hAnsiTheme="minorHAnsi" w:cstheme="minorBidi"/>
          <w:b/>
          <w:bCs/>
          <w:sz w:val="22"/>
          <w:szCs w:val="22"/>
        </w:rPr>
        <w:t>Action.</w:t>
      </w:r>
    </w:p>
    <w:p w14:paraId="4081FC31" w14:textId="77777777" w:rsidR="005E7AC8" w:rsidRPr="005E7AC8" w:rsidRDefault="005E7AC8" w:rsidP="005E7AC8">
      <w:pPr>
        <w:ind w:left="1571"/>
        <w:rPr>
          <w:rFonts w:asciiTheme="minorHAnsi" w:hAnsiTheme="minorHAnsi" w:cstheme="minorBidi"/>
          <w:sz w:val="22"/>
          <w:szCs w:val="22"/>
        </w:rPr>
      </w:pPr>
    </w:p>
    <w:p w14:paraId="29AAE616" w14:textId="2500BAAE" w:rsidR="00377ADA" w:rsidRDefault="43DD0FF2" w:rsidP="00705541">
      <w:pPr>
        <w:numPr>
          <w:ilvl w:val="0"/>
          <w:numId w:val="6"/>
        </w:numPr>
        <w:rPr>
          <w:rFonts w:asciiTheme="minorHAnsi" w:hAnsiTheme="minorHAnsi" w:cstheme="minorBidi"/>
          <w:sz w:val="22"/>
          <w:szCs w:val="22"/>
        </w:rPr>
      </w:pPr>
      <w:r w:rsidRPr="43DD0FF2">
        <w:rPr>
          <w:rFonts w:asciiTheme="minorHAnsi" w:hAnsiTheme="minorHAnsi" w:cstheme="minorBidi"/>
          <w:sz w:val="22"/>
          <w:szCs w:val="22"/>
        </w:rPr>
        <w:t>Chair’s Report</w:t>
      </w:r>
      <w:r w:rsidR="00304C69">
        <w:rPr>
          <w:rFonts w:asciiTheme="minorHAnsi" w:hAnsiTheme="minorHAnsi" w:cstheme="minorBidi"/>
          <w:sz w:val="22"/>
          <w:szCs w:val="22"/>
        </w:rPr>
        <w:t xml:space="preserve"> –</w:t>
      </w:r>
      <w:r w:rsidR="00463EC0">
        <w:rPr>
          <w:rFonts w:asciiTheme="minorHAnsi" w:hAnsiTheme="minorHAnsi" w:cstheme="minorBidi"/>
          <w:sz w:val="22"/>
          <w:szCs w:val="22"/>
        </w:rPr>
        <w:t xml:space="preserve"> Mr Rhenius </w:t>
      </w:r>
      <w:r w:rsidR="00D821B7">
        <w:rPr>
          <w:rFonts w:asciiTheme="minorHAnsi" w:hAnsiTheme="minorHAnsi" w:cstheme="minorBidi"/>
          <w:sz w:val="22"/>
          <w:szCs w:val="22"/>
        </w:rPr>
        <w:t xml:space="preserve">reported he had ordered a book with information </w:t>
      </w:r>
      <w:r w:rsidR="00377ADA">
        <w:rPr>
          <w:rFonts w:asciiTheme="minorHAnsi" w:hAnsiTheme="minorHAnsi" w:cstheme="minorBidi"/>
          <w:sz w:val="22"/>
          <w:szCs w:val="22"/>
        </w:rPr>
        <w:t>about neighbourhood</w:t>
      </w:r>
      <w:r w:rsidR="002E719B">
        <w:rPr>
          <w:rFonts w:asciiTheme="minorHAnsi" w:hAnsiTheme="minorHAnsi" w:cstheme="minorBidi"/>
          <w:sz w:val="22"/>
          <w:szCs w:val="22"/>
        </w:rPr>
        <w:t xml:space="preserve"> plans</w:t>
      </w:r>
      <w:r w:rsidR="00D821B7">
        <w:rPr>
          <w:rFonts w:asciiTheme="minorHAnsi" w:hAnsiTheme="minorHAnsi" w:cstheme="minorBidi"/>
          <w:sz w:val="22"/>
          <w:szCs w:val="22"/>
        </w:rPr>
        <w:t xml:space="preserve"> on behalf of the Parish Council</w:t>
      </w:r>
      <w:r w:rsidR="00377ADA">
        <w:rPr>
          <w:rFonts w:asciiTheme="minorHAnsi" w:hAnsiTheme="minorHAnsi" w:cstheme="minorBidi"/>
          <w:sz w:val="22"/>
          <w:szCs w:val="22"/>
        </w:rPr>
        <w:t xml:space="preserve"> and would contact the Chair</w:t>
      </w:r>
      <w:r w:rsidR="002E719B">
        <w:rPr>
          <w:rFonts w:asciiTheme="minorHAnsi" w:hAnsiTheme="minorHAnsi" w:cstheme="minorBidi"/>
          <w:sz w:val="22"/>
          <w:szCs w:val="22"/>
        </w:rPr>
        <w:t xml:space="preserve"> of Sturmer P</w:t>
      </w:r>
      <w:r w:rsidR="00377ADA">
        <w:rPr>
          <w:rFonts w:asciiTheme="minorHAnsi" w:hAnsiTheme="minorHAnsi" w:cstheme="minorBidi"/>
          <w:sz w:val="22"/>
          <w:szCs w:val="22"/>
        </w:rPr>
        <w:t xml:space="preserve">arish </w:t>
      </w:r>
      <w:r w:rsidR="002E719B">
        <w:rPr>
          <w:rFonts w:asciiTheme="minorHAnsi" w:hAnsiTheme="minorHAnsi" w:cstheme="minorBidi"/>
          <w:sz w:val="22"/>
          <w:szCs w:val="22"/>
        </w:rPr>
        <w:t>C</w:t>
      </w:r>
      <w:r w:rsidR="00377ADA">
        <w:rPr>
          <w:rFonts w:asciiTheme="minorHAnsi" w:hAnsiTheme="minorHAnsi" w:cstheme="minorBidi"/>
          <w:sz w:val="22"/>
          <w:szCs w:val="22"/>
        </w:rPr>
        <w:t xml:space="preserve">ouncil </w:t>
      </w:r>
      <w:r w:rsidR="002E719B">
        <w:rPr>
          <w:rFonts w:asciiTheme="minorHAnsi" w:hAnsiTheme="minorHAnsi" w:cstheme="minorBidi"/>
          <w:sz w:val="22"/>
          <w:szCs w:val="22"/>
        </w:rPr>
        <w:t>to explore whether</w:t>
      </w:r>
      <w:r w:rsidR="00377ADA">
        <w:rPr>
          <w:rFonts w:asciiTheme="minorHAnsi" w:hAnsiTheme="minorHAnsi" w:cstheme="minorBidi"/>
          <w:sz w:val="22"/>
          <w:szCs w:val="22"/>
        </w:rPr>
        <w:t xml:space="preserve"> a joint plan was feasible. </w:t>
      </w:r>
      <w:r w:rsidR="00377ADA" w:rsidRPr="00377ADA">
        <w:rPr>
          <w:rFonts w:asciiTheme="minorHAnsi" w:hAnsiTheme="minorHAnsi" w:cstheme="minorBidi"/>
          <w:b/>
          <w:bCs/>
          <w:sz w:val="22"/>
          <w:szCs w:val="22"/>
        </w:rPr>
        <w:t>Action</w:t>
      </w:r>
      <w:r w:rsidR="00377ADA">
        <w:rPr>
          <w:rFonts w:asciiTheme="minorHAnsi" w:hAnsiTheme="minorHAnsi" w:cstheme="minorBidi"/>
          <w:sz w:val="22"/>
          <w:szCs w:val="22"/>
        </w:rPr>
        <w:t>.</w:t>
      </w:r>
    </w:p>
    <w:p w14:paraId="6BA7B44E" w14:textId="6EB31917" w:rsidR="00B00F98" w:rsidRDefault="00B00F98" w:rsidP="00B00F98">
      <w:pPr>
        <w:rPr>
          <w:rFonts w:asciiTheme="minorHAnsi" w:hAnsiTheme="minorHAnsi" w:cstheme="minorBidi"/>
          <w:sz w:val="22"/>
          <w:szCs w:val="22"/>
        </w:rPr>
      </w:pPr>
    </w:p>
    <w:p w14:paraId="6CD6938E" w14:textId="77777777" w:rsidR="00051402" w:rsidRDefault="1E7132C3" w:rsidP="00705541">
      <w:pPr>
        <w:numPr>
          <w:ilvl w:val="0"/>
          <w:numId w:val="6"/>
        </w:numPr>
        <w:rPr>
          <w:rFonts w:asciiTheme="minorHAnsi" w:hAnsiTheme="minorHAnsi" w:cstheme="minorBidi"/>
          <w:sz w:val="22"/>
          <w:szCs w:val="22"/>
        </w:rPr>
      </w:pPr>
      <w:r w:rsidRPr="1E7132C3">
        <w:rPr>
          <w:rFonts w:asciiTheme="minorHAnsi" w:hAnsiTheme="minorHAnsi" w:cstheme="minorBidi"/>
          <w:sz w:val="22"/>
          <w:szCs w:val="22"/>
        </w:rPr>
        <w:t>Highways Report</w:t>
      </w:r>
      <w:r w:rsidR="002E719B">
        <w:rPr>
          <w:rFonts w:asciiTheme="minorHAnsi" w:hAnsiTheme="minorHAnsi" w:cstheme="minorBidi"/>
          <w:sz w:val="22"/>
          <w:szCs w:val="22"/>
        </w:rPr>
        <w:t xml:space="preserve"> </w:t>
      </w:r>
      <w:r w:rsidR="00DE343E">
        <w:rPr>
          <w:rFonts w:asciiTheme="minorHAnsi" w:hAnsiTheme="minorHAnsi" w:cstheme="minorBidi"/>
          <w:sz w:val="22"/>
          <w:szCs w:val="22"/>
        </w:rPr>
        <w:t>–</w:t>
      </w:r>
      <w:r w:rsidR="00051402">
        <w:rPr>
          <w:rFonts w:asciiTheme="minorHAnsi" w:hAnsiTheme="minorHAnsi" w:cstheme="minorBidi"/>
          <w:sz w:val="22"/>
          <w:szCs w:val="22"/>
        </w:rPr>
        <w:t xml:space="preserve"> Alan Cook reported.  Points noted </w:t>
      </w:r>
      <w:proofErr w:type="gramStart"/>
      <w:r w:rsidR="00051402">
        <w:rPr>
          <w:rFonts w:asciiTheme="minorHAnsi" w:hAnsiTheme="minorHAnsi" w:cstheme="minorBidi"/>
          <w:sz w:val="22"/>
          <w:szCs w:val="22"/>
        </w:rPr>
        <w:t>were:-</w:t>
      </w:r>
      <w:proofErr w:type="gramEnd"/>
    </w:p>
    <w:p w14:paraId="7EE79A54" w14:textId="77777777" w:rsidR="00051402" w:rsidRDefault="00051402" w:rsidP="00051402">
      <w:pPr>
        <w:pStyle w:val="ListParagraph"/>
        <w:rPr>
          <w:rFonts w:asciiTheme="minorHAnsi" w:hAnsiTheme="minorHAnsi" w:cstheme="minorBidi"/>
          <w:sz w:val="22"/>
          <w:szCs w:val="22"/>
        </w:rPr>
      </w:pPr>
    </w:p>
    <w:p w14:paraId="5A46DD8C" w14:textId="15F9D354" w:rsidR="00051402" w:rsidRDefault="00377ADA" w:rsidP="00051402">
      <w:pPr>
        <w:pStyle w:val="ListParagraph"/>
        <w:numPr>
          <w:ilvl w:val="0"/>
          <w:numId w:val="11"/>
        </w:numPr>
        <w:rPr>
          <w:rFonts w:asciiTheme="minorHAnsi" w:hAnsiTheme="minorHAnsi" w:cstheme="minorBidi"/>
          <w:sz w:val="22"/>
          <w:szCs w:val="22"/>
        </w:rPr>
      </w:pPr>
      <w:r w:rsidRPr="00051402">
        <w:rPr>
          <w:rFonts w:asciiTheme="minorHAnsi" w:hAnsiTheme="minorHAnsi" w:cstheme="minorBidi"/>
          <w:sz w:val="22"/>
          <w:szCs w:val="22"/>
        </w:rPr>
        <w:t xml:space="preserve">It was confirmed that the </w:t>
      </w:r>
      <w:r w:rsidR="003D4135" w:rsidRPr="00051402">
        <w:rPr>
          <w:rFonts w:asciiTheme="minorHAnsi" w:hAnsiTheme="minorHAnsi" w:cstheme="minorBidi"/>
          <w:sz w:val="22"/>
          <w:szCs w:val="22"/>
        </w:rPr>
        <w:t>fly tipped</w:t>
      </w:r>
      <w:r w:rsidR="00051402" w:rsidRPr="00051402">
        <w:rPr>
          <w:rFonts w:asciiTheme="minorHAnsi" w:hAnsiTheme="minorHAnsi" w:cstheme="minorBidi"/>
          <w:sz w:val="22"/>
          <w:szCs w:val="22"/>
        </w:rPr>
        <w:t xml:space="preserve"> caravan had been removed.</w:t>
      </w:r>
    </w:p>
    <w:p w14:paraId="77D8FBFA" w14:textId="77777777" w:rsidR="00EF4856" w:rsidRDefault="00051402" w:rsidP="00051402">
      <w:pPr>
        <w:pStyle w:val="ListParagraph"/>
        <w:numPr>
          <w:ilvl w:val="0"/>
          <w:numId w:val="11"/>
        </w:num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The VAS signs had been installed on the A1017 in </w:t>
      </w:r>
      <w:proofErr w:type="spellStart"/>
      <w:r>
        <w:rPr>
          <w:rFonts w:asciiTheme="minorHAnsi" w:hAnsiTheme="minorHAnsi" w:cstheme="minorBidi"/>
          <w:sz w:val="22"/>
          <w:szCs w:val="22"/>
        </w:rPr>
        <w:t>Baythorne</w:t>
      </w:r>
      <w:proofErr w:type="spellEnd"/>
      <w:r>
        <w:rPr>
          <w:rFonts w:asciiTheme="minorHAnsi" w:hAnsiTheme="minorHAnsi" w:cstheme="minorBidi"/>
          <w:sz w:val="22"/>
          <w:szCs w:val="22"/>
        </w:rPr>
        <w:t xml:space="preserve"> End</w:t>
      </w:r>
      <w:r w:rsidR="00EF4856">
        <w:rPr>
          <w:rFonts w:asciiTheme="minorHAnsi" w:hAnsiTheme="minorHAnsi" w:cstheme="minorBidi"/>
          <w:sz w:val="22"/>
          <w:szCs w:val="22"/>
        </w:rPr>
        <w:t>.  Three were already in and a fourth was expected.</w:t>
      </w:r>
    </w:p>
    <w:p w14:paraId="57507070" w14:textId="03D8F8C0" w:rsidR="004B531E" w:rsidRDefault="00EF4856" w:rsidP="00051402">
      <w:pPr>
        <w:pStyle w:val="ListParagraph"/>
        <w:numPr>
          <w:ilvl w:val="0"/>
          <w:numId w:val="11"/>
        </w:num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Mill Road </w:t>
      </w:r>
      <w:r w:rsidR="003539AB" w:rsidRPr="00051402">
        <w:rPr>
          <w:rFonts w:asciiTheme="minorHAnsi" w:hAnsiTheme="minorHAnsi" w:cstheme="minorBidi"/>
          <w:sz w:val="22"/>
          <w:szCs w:val="22"/>
        </w:rPr>
        <w:t xml:space="preserve">– </w:t>
      </w:r>
      <w:r w:rsidR="004B531E">
        <w:rPr>
          <w:rFonts w:asciiTheme="minorHAnsi" w:hAnsiTheme="minorHAnsi" w:cstheme="minorBidi"/>
          <w:sz w:val="22"/>
          <w:szCs w:val="22"/>
        </w:rPr>
        <w:t xml:space="preserve">It was noted that the road was in a poor state, although some of the deep holes had recently been filled in. </w:t>
      </w:r>
      <w:r w:rsidR="000A6975">
        <w:rPr>
          <w:rFonts w:asciiTheme="minorHAnsi" w:hAnsiTheme="minorHAnsi" w:cstheme="minorBidi"/>
          <w:sz w:val="22"/>
          <w:szCs w:val="22"/>
        </w:rPr>
        <w:t xml:space="preserve">Mr Cook thanked Cllr Garrod for meeting Cllr Schwier at </w:t>
      </w:r>
      <w:proofErr w:type="spellStart"/>
      <w:r w:rsidR="000A6975">
        <w:rPr>
          <w:rFonts w:asciiTheme="minorHAnsi" w:hAnsiTheme="minorHAnsi" w:cstheme="minorBidi"/>
          <w:sz w:val="22"/>
          <w:szCs w:val="22"/>
        </w:rPr>
        <w:t>Helions</w:t>
      </w:r>
      <w:proofErr w:type="spellEnd"/>
      <w:r w:rsidR="000A6975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0A6975">
        <w:rPr>
          <w:rFonts w:asciiTheme="minorHAnsi" w:hAnsiTheme="minorHAnsi" w:cstheme="minorBidi"/>
          <w:sz w:val="22"/>
          <w:szCs w:val="22"/>
        </w:rPr>
        <w:t>Bumpstead</w:t>
      </w:r>
      <w:proofErr w:type="spellEnd"/>
      <w:r w:rsidR="000A6975">
        <w:rPr>
          <w:rFonts w:asciiTheme="minorHAnsi" w:hAnsiTheme="minorHAnsi" w:cstheme="minorBidi"/>
          <w:sz w:val="22"/>
          <w:szCs w:val="22"/>
        </w:rPr>
        <w:t xml:space="preserve"> to put the cases of Mill Road and the A1017 through Sturmer </w:t>
      </w:r>
      <w:r w:rsidR="0061585F">
        <w:rPr>
          <w:rFonts w:asciiTheme="minorHAnsi" w:hAnsiTheme="minorHAnsi" w:cstheme="minorBidi"/>
          <w:sz w:val="22"/>
          <w:szCs w:val="22"/>
        </w:rPr>
        <w:t>and was happy to report that there had been verbal confirmation that these were put on the highways resurfacing schedule.</w:t>
      </w:r>
    </w:p>
    <w:p w14:paraId="6FE0F12A" w14:textId="1ECE018E" w:rsidR="00606A4D" w:rsidRPr="0061585F" w:rsidRDefault="00606A4D" w:rsidP="0061585F">
      <w:pPr>
        <w:pStyle w:val="ListParagraph"/>
        <w:numPr>
          <w:ilvl w:val="0"/>
          <w:numId w:val="11"/>
        </w:numPr>
        <w:rPr>
          <w:rFonts w:asciiTheme="minorHAnsi" w:hAnsiTheme="minorHAnsi" w:cstheme="minorBidi"/>
          <w:sz w:val="22"/>
          <w:szCs w:val="22"/>
        </w:rPr>
      </w:pPr>
      <w:r w:rsidRPr="0061585F">
        <w:rPr>
          <w:rFonts w:asciiTheme="minorHAnsi" w:hAnsiTheme="minorHAnsi" w:cstheme="minorBidi"/>
          <w:sz w:val="22"/>
          <w:szCs w:val="22"/>
        </w:rPr>
        <w:t xml:space="preserve">There was a discussion regarding hedges and trees overhanging the footpaths and road in </w:t>
      </w:r>
      <w:proofErr w:type="spellStart"/>
      <w:r w:rsidRPr="0061585F">
        <w:rPr>
          <w:rFonts w:asciiTheme="minorHAnsi" w:hAnsiTheme="minorHAnsi" w:cstheme="minorBidi"/>
          <w:sz w:val="22"/>
          <w:szCs w:val="22"/>
        </w:rPr>
        <w:t>Birdbrook</w:t>
      </w:r>
      <w:proofErr w:type="spellEnd"/>
      <w:r w:rsidRPr="0061585F">
        <w:rPr>
          <w:rFonts w:asciiTheme="minorHAnsi" w:hAnsiTheme="minorHAnsi" w:cstheme="minorBidi"/>
          <w:sz w:val="22"/>
          <w:szCs w:val="22"/>
        </w:rPr>
        <w:t xml:space="preserve">.  It </w:t>
      </w:r>
      <w:r w:rsidR="005E2A0E" w:rsidRPr="0061585F">
        <w:rPr>
          <w:rFonts w:asciiTheme="minorHAnsi" w:hAnsiTheme="minorHAnsi" w:cstheme="minorBidi"/>
          <w:sz w:val="22"/>
          <w:szCs w:val="22"/>
        </w:rPr>
        <w:t xml:space="preserve">was noted that trimming </w:t>
      </w:r>
      <w:r w:rsidR="000E527B" w:rsidRPr="0061585F">
        <w:rPr>
          <w:rFonts w:asciiTheme="minorHAnsi" w:hAnsiTheme="minorHAnsi" w:cstheme="minorBidi"/>
          <w:sz w:val="22"/>
          <w:szCs w:val="22"/>
        </w:rPr>
        <w:t xml:space="preserve">was the responsibility of the individual landowner and proposed that landowners be alerted via social media and the village magazine.  </w:t>
      </w:r>
    </w:p>
    <w:p w14:paraId="118DB480" w14:textId="0F56EB5F" w:rsidR="00C44F26" w:rsidRPr="006B75DA" w:rsidRDefault="00C44F26" w:rsidP="7882C5A0">
      <w:pPr>
        <w:rPr>
          <w:rFonts w:asciiTheme="minorHAnsi" w:hAnsiTheme="minorHAnsi" w:cstheme="minorBidi"/>
          <w:sz w:val="22"/>
          <w:szCs w:val="22"/>
        </w:rPr>
      </w:pPr>
    </w:p>
    <w:p w14:paraId="4DF69D52" w14:textId="5372294D" w:rsidR="0033528A" w:rsidRDefault="00085FEA" w:rsidP="7882C5A0">
      <w:pPr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rFonts w:asciiTheme="minorHAnsi" w:hAnsiTheme="minorHAnsi" w:cstheme="minorBidi"/>
          <w:b/>
          <w:bCs/>
          <w:sz w:val="22"/>
          <w:szCs w:val="22"/>
        </w:rPr>
        <w:t>26/20</w:t>
      </w:r>
      <w:r w:rsidR="0057061E">
        <w:tab/>
      </w:r>
      <w:r w:rsidR="236801A0" w:rsidRPr="236801A0">
        <w:rPr>
          <w:rFonts w:asciiTheme="minorHAnsi" w:hAnsiTheme="minorHAnsi" w:cstheme="minorBidi"/>
          <w:b/>
          <w:bCs/>
          <w:sz w:val="22"/>
          <w:szCs w:val="22"/>
        </w:rPr>
        <w:t>PLANNING</w:t>
      </w:r>
    </w:p>
    <w:p w14:paraId="0768DA7A" w14:textId="7844C61A" w:rsidR="00085FEA" w:rsidRDefault="00F42E66" w:rsidP="00085FEA">
      <w:pPr>
        <w:ind w:left="720"/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Local plan consultation </w:t>
      </w:r>
      <w:r w:rsidR="00085FEA">
        <w:rPr>
          <w:rFonts w:asciiTheme="minorHAnsi" w:hAnsiTheme="minorHAnsi" w:cstheme="minorBidi"/>
          <w:sz w:val="22"/>
          <w:szCs w:val="22"/>
        </w:rPr>
        <w:t>– there</w:t>
      </w:r>
      <w:r w:rsidR="0061585F">
        <w:rPr>
          <w:rFonts w:asciiTheme="minorHAnsi" w:hAnsiTheme="minorHAnsi" w:cstheme="minorBidi"/>
          <w:sz w:val="22"/>
          <w:szCs w:val="22"/>
        </w:rPr>
        <w:t xml:space="preserve"> was a discussion </w:t>
      </w:r>
      <w:r w:rsidR="00D62C3A">
        <w:rPr>
          <w:rFonts w:asciiTheme="minorHAnsi" w:hAnsiTheme="minorHAnsi" w:cstheme="minorBidi"/>
          <w:sz w:val="22"/>
          <w:szCs w:val="22"/>
        </w:rPr>
        <w:t xml:space="preserve">as to whether </w:t>
      </w:r>
      <w:proofErr w:type="spellStart"/>
      <w:r w:rsidR="00D62C3A">
        <w:rPr>
          <w:rFonts w:asciiTheme="minorHAnsi" w:hAnsiTheme="minorHAnsi" w:cstheme="minorBidi"/>
          <w:sz w:val="22"/>
          <w:szCs w:val="22"/>
        </w:rPr>
        <w:t>Birdbrook</w:t>
      </w:r>
      <w:proofErr w:type="spellEnd"/>
      <w:r w:rsidR="00D62C3A">
        <w:rPr>
          <w:rFonts w:asciiTheme="minorHAnsi" w:hAnsiTheme="minorHAnsi" w:cstheme="minorBidi"/>
          <w:sz w:val="22"/>
          <w:szCs w:val="22"/>
        </w:rPr>
        <w:t xml:space="preserve"> Parish Council should engage with the consultation and comment on </w:t>
      </w:r>
      <w:r w:rsidR="002D08B9">
        <w:rPr>
          <w:rFonts w:asciiTheme="minorHAnsi" w:hAnsiTheme="minorHAnsi" w:cstheme="minorBidi"/>
          <w:sz w:val="22"/>
          <w:szCs w:val="22"/>
        </w:rPr>
        <w:t>some of the proposed sites.  After discussion it was proposed and agreed that Michelle</w:t>
      </w:r>
      <w:r w:rsidR="00242EDB">
        <w:rPr>
          <w:rFonts w:asciiTheme="minorHAnsi" w:hAnsiTheme="minorHAnsi" w:cstheme="minorBidi"/>
          <w:sz w:val="22"/>
          <w:szCs w:val="22"/>
        </w:rPr>
        <w:t xml:space="preserve"> Harrington and Shirley Turner would work on this with additional help from other Parish Councillors if needed.  The Clerk will </w:t>
      </w:r>
      <w:r w:rsidR="00085FEA">
        <w:rPr>
          <w:rFonts w:asciiTheme="minorHAnsi" w:hAnsiTheme="minorHAnsi" w:cstheme="minorBidi"/>
          <w:sz w:val="22"/>
          <w:szCs w:val="22"/>
        </w:rPr>
        <w:t xml:space="preserve">circulate the Parish Council’s comments made on the first consultation. </w:t>
      </w:r>
      <w:r w:rsidR="00085FEA">
        <w:rPr>
          <w:rFonts w:asciiTheme="minorHAnsi" w:hAnsiTheme="minorHAnsi" w:cstheme="minorBidi"/>
          <w:b/>
          <w:bCs/>
          <w:sz w:val="22"/>
          <w:szCs w:val="22"/>
        </w:rPr>
        <w:t>Action.</w:t>
      </w:r>
    </w:p>
    <w:p w14:paraId="6371C299" w14:textId="53103BDE" w:rsidR="00694CB6" w:rsidRPr="00F42E66" w:rsidRDefault="00694CB6" w:rsidP="7882C5A0">
      <w:pPr>
        <w:rPr>
          <w:rFonts w:asciiTheme="minorHAnsi" w:hAnsiTheme="minorHAnsi" w:cstheme="minorBidi"/>
          <w:sz w:val="22"/>
          <w:szCs w:val="22"/>
        </w:rPr>
      </w:pPr>
    </w:p>
    <w:p w14:paraId="5D2E2B56" w14:textId="674D1C0C" w:rsidR="7882C5A0" w:rsidRDefault="00AF4A50" w:rsidP="7882C5A0">
      <w:pPr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rFonts w:asciiTheme="minorHAnsi" w:hAnsiTheme="minorHAnsi" w:cstheme="minorBidi"/>
          <w:b/>
          <w:bCs/>
          <w:sz w:val="22"/>
          <w:szCs w:val="22"/>
        </w:rPr>
        <w:t>26/21</w:t>
      </w:r>
      <w:r w:rsidR="7882C5A0">
        <w:tab/>
      </w:r>
      <w:r w:rsidR="236801A0" w:rsidRPr="236801A0">
        <w:rPr>
          <w:rFonts w:asciiTheme="minorHAnsi" w:hAnsiTheme="minorHAnsi" w:cstheme="minorBidi"/>
          <w:b/>
          <w:bCs/>
          <w:sz w:val="22"/>
          <w:szCs w:val="22"/>
        </w:rPr>
        <w:t>BIRDBROOK COMMUNITY HOUSE</w:t>
      </w:r>
    </w:p>
    <w:p w14:paraId="1376E2D6" w14:textId="0FF9BDF5" w:rsidR="00AC057F" w:rsidRDefault="008F2AB1" w:rsidP="00AC057F">
      <w:pPr>
        <w:ind w:left="720"/>
        <w:rPr>
          <w:rFonts w:asciiTheme="minorHAnsi" w:hAnsiTheme="minorHAnsi" w:cstheme="minorHAnsi"/>
          <w:b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 xml:space="preserve">It was reported that the retaining wall at the front </w:t>
      </w:r>
      <w:r w:rsidR="00AC057F">
        <w:rPr>
          <w:rFonts w:asciiTheme="minorHAnsi" w:hAnsiTheme="minorHAnsi" w:cstheme="minorHAnsi"/>
          <w:bCs/>
          <w:iCs/>
          <w:sz w:val="22"/>
          <w:szCs w:val="22"/>
        </w:rPr>
        <w:t xml:space="preserve">was warping and would need attention.  The Clerk will notify the Trustees. </w:t>
      </w:r>
      <w:r w:rsidR="00AC057F">
        <w:rPr>
          <w:rFonts w:asciiTheme="minorHAnsi" w:hAnsiTheme="minorHAnsi" w:cstheme="minorHAnsi"/>
          <w:b/>
          <w:iCs/>
          <w:sz w:val="22"/>
          <w:szCs w:val="22"/>
        </w:rPr>
        <w:t>Action.</w:t>
      </w:r>
    </w:p>
    <w:p w14:paraId="5265BB51" w14:textId="77777777" w:rsidR="0090237B" w:rsidRPr="006B75DA" w:rsidRDefault="0090237B">
      <w:pPr>
        <w:rPr>
          <w:rFonts w:asciiTheme="minorHAnsi" w:hAnsiTheme="minorHAnsi" w:cstheme="minorHAnsi"/>
          <w:bCs/>
          <w:iCs/>
          <w:sz w:val="22"/>
          <w:szCs w:val="22"/>
        </w:rPr>
      </w:pPr>
    </w:p>
    <w:p w14:paraId="7AE856BE" w14:textId="63C30A43" w:rsidR="00C85DDF" w:rsidRDefault="00AF4A50" w:rsidP="236801A0">
      <w:pPr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rFonts w:asciiTheme="minorHAnsi" w:hAnsiTheme="minorHAnsi" w:cstheme="minorBidi"/>
          <w:b/>
          <w:bCs/>
          <w:sz w:val="22"/>
          <w:szCs w:val="22"/>
        </w:rPr>
        <w:t>26/22</w:t>
      </w:r>
      <w:r w:rsidR="0057061E">
        <w:tab/>
      </w:r>
      <w:r w:rsidR="1E7132C3" w:rsidRPr="1E7132C3">
        <w:rPr>
          <w:rFonts w:asciiTheme="minorHAnsi" w:hAnsiTheme="minorHAnsi" w:cstheme="minorBidi"/>
          <w:b/>
          <w:bCs/>
          <w:sz w:val="22"/>
          <w:szCs w:val="22"/>
        </w:rPr>
        <w:t>FINANCE</w:t>
      </w:r>
    </w:p>
    <w:p w14:paraId="42E4F047" w14:textId="59057A1D" w:rsidR="000F7857" w:rsidRPr="00C4654D" w:rsidRDefault="1E7132C3" w:rsidP="00705541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Cs/>
          <w:iCs/>
          <w:sz w:val="22"/>
          <w:szCs w:val="22"/>
        </w:rPr>
      </w:pPr>
      <w:r w:rsidRPr="1E7132C3">
        <w:rPr>
          <w:rFonts w:asciiTheme="minorHAnsi" w:hAnsiTheme="minorHAnsi" w:cstheme="minorBidi"/>
          <w:sz w:val="22"/>
          <w:szCs w:val="22"/>
        </w:rPr>
        <w:t xml:space="preserve">Finance Report </w:t>
      </w:r>
      <w:r w:rsidR="00AF4A50">
        <w:rPr>
          <w:rFonts w:asciiTheme="minorHAnsi" w:hAnsiTheme="minorHAnsi" w:cstheme="minorBidi"/>
          <w:sz w:val="22"/>
          <w:szCs w:val="22"/>
        </w:rPr>
        <w:t>–</w:t>
      </w:r>
      <w:r w:rsidR="00F3273E">
        <w:rPr>
          <w:rFonts w:asciiTheme="minorHAnsi" w:hAnsiTheme="minorHAnsi" w:cstheme="minorBidi"/>
          <w:sz w:val="22"/>
          <w:szCs w:val="22"/>
        </w:rPr>
        <w:t xml:space="preserve"> </w:t>
      </w:r>
      <w:r w:rsidR="00AF4A50">
        <w:rPr>
          <w:rFonts w:asciiTheme="minorHAnsi" w:hAnsiTheme="minorHAnsi" w:cstheme="minorBidi"/>
          <w:sz w:val="22"/>
          <w:szCs w:val="22"/>
        </w:rPr>
        <w:t>The financial report for March was received, considered and approved.</w:t>
      </w:r>
    </w:p>
    <w:p w14:paraId="67E6EC10" w14:textId="77777777" w:rsidR="00C4654D" w:rsidRPr="00EF467A" w:rsidRDefault="00C4654D" w:rsidP="00C4654D">
      <w:pPr>
        <w:pStyle w:val="ListParagraph"/>
        <w:ind w:left="1440"/>
        <w:rPr>
          <w:rFonts w:asciiTheme="minorHAnsi" w:hAnsiTheme="minorHAnsi" w:cstheme="minorHAnsi"/>
          <w:bCs/>
          <w:iCs/>
          <w:sz w:val="22"/>
          <w:szCs w:val="22"/>
        </w:rPr>
      </w:pPr>
    </w:p>
    <w:p w14:paraId="6E8FBB8B" w14:textId="2D0D4F79" w:rsidR="00EF467A" w:rsidRPr="00206A79" w:rsidRDefault="00EF467A" w:rsidP="00705541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Cs/>
          <w:iCs/>
          <w:sz w:val="22"/>
          <w:szCs w:val="22"/>
        </w:rPr>
      </w:pPr>
      <w:proofErr w:type="spellStart"/>
      <w:r>
        <w:rPr>
          <w:rFonts w:asciiTheme="minorHAnsi" w:hAnsiTheme="minorHAnsi" w:cstheme="minorBidi"/>
          <w:sz w:val="22"/>
          <w:szCs w:val="22"/>
        </w:rPr>
        <w:t>Streetscene</w:t>
      </w:r>
      <w:proofErr w:type="spellEnd"/>
      <w:r>
        <w:rPr>
          <w:rFonts w:asciiTheme="minorHAnsi" w:hAnsiTheme="minorHAnsi" w:cstheme="minorBidi"/>
          <w:sz w:val="22"/>
          <w:szCs w:val="22"/>
        </w:rPr>
        <w:t xml:space="preserve"> Agreement 2026</w:t>
      </w:r>
      <w:r w:rsidR="000F2585">
        <w:rPr>
          <w:rFonts w:asciiTheme="minorHAnsi" w:hAnsiTheme="minorHAnsi" w:cstheme="minorBidi"/>
          <w:sz w:val="22"/>
          <w:szCs w:val="22"/>
        </w:rPr>
        <w:t xml:space="preserve"> – </w:t>
      </w:r>
      <w:r w:rsidR="00AF4A50">
        <w:rPr>
          <w:rFonts w:asciiTheme="minorHAnsi" w:hAnsiTheme="minorHAnsi" w:cstheme="minorBidi"/>
          <w:sz w:val="22"/>
          <w:szCs w:val="22"/>
        </w:rPr>
        <w:t xml:space="preserve">The agreement was signed and will be </w:t>
      </w:r>
      <w:r w:rsidR="00DD1919">
        <w:rPr>
          <w:rFonts w:asciiTheme="minorHAnsi" w:hAnsiTheme="minorHAnsi" w:cstheme="minorBidi"/>
          <w:sz w:val="22"/>
          <w:szCs w:val="22"/>
        </w:rPr>
        <w:t>returned to BDC by the Clerk</w:t>
      </w:r>
      <w:r w:rsidR="000F2585">
        <w:rPr>
          <w:rFonts w:asciiTheme="minorHAnsi" w:hAnsiTheme="minorHAnsi" w:cstheme="minorBidi"/>
          <w:sz w:val="22"/>
          <w:szCs w:val="22"/>
        </w:rPr>
        <w:t>.</w:t>
      </w:r>
      <w:r w:rsidR="00DD1919">
        <w:rPr>
          <w:rFonts w:asciiTheme="minorHAnsi" w:hAnsiTheme="minorHAnsi" w:cstheme="minorBidi"/>
          <w:sz w:val="22"/>
          <w:szCs w:val="22"/>
        </w:rPr>
        <w:t xml:space="preserve"> </w:t>
      </w:r>
      <w:r w:rsidR="00DD1919" w:rsidRPr="00DD1919">
        <w:rPr>
          <w:rFonts w:asciiTheme="minorHAnsi" w:hAnsiTheme="minorHAnsi" w:cstheme="minorBidi"/>
          <w:b/>
          <w:bCs/>
          <w:sz w:val="22"/>
          <w:szCs w:val="22"/>
        </w:rPr>
        <w:t>Action</w:t>
      </w:r>
      <w:r w:rsidR="00DD1919">
        <w:rPr>
          <w:rFonts w:asciiTheme="minorHAnsi" w:hAnsiTheme="minorHAnsi" w:cstheme="minorBidi"/>
          <w:sz w:val="22"/>
          <w:szCs w:val="22"/>
        </w:rPr>
        <w:t>.</w:t>
      </w:r>
    </w:p>
    <w:p w14:paraId="3466185B" w14:textId="77777777" w:rsidR="00206A79" w:rsidRDefault="00206A79" w:rsidP="00206A79">
      <w:pPr>
        <w:rPr>
          <w:rFonts w:asciiTheme="minorHAnsi" w:hAnsiTheme="minorHAnsi" w:cstheme="minorHAnsi"/>
          <w:bCs/>
          <w:iCs/>
          <w:sz w:val="22"/>
          <w:szCs w:val="22"/>
        </w:rPr>
      </w:pPr>
    </w:p>
    <w:p w14:paraId="1D8751A2" w14:textId="23078618" w:rsidR="00C4654D" w:rsidRDefault="0051609A" w:rsidP="00206A79">
      <w:pPr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I</w:t>
      </w:r>
      <w:r w:rsidR="00C4654D">
        <w:rPr>
          <w:rFonts w:asciiTheme="minorHAnsi" w:hAnsiTheme="minorHAnsi" w:cstheme="minorHAnsi"/>
          <w:bCs/>
          <w:iCs/>
          <w:sz w:val="22"/>
          <w:szCs w:val="22"/>
        </w:rPr>
        <w:t>tem discussed outside of agenda but agreed to consider:</w:t>
      </w:r>
    </w:p>
    <w:p w14:paraId="5B2801D9" w14:textId="77777777" w:rsidR="00C4654D" w:rsidRDefault="00C4654D" w:rsidP="00206A79">
      <w:pPr>
        <w:rPr>
          <w:rFonts w:asciiTheme="minorHAnsi" w:hAnsiTheme="minorHAnsi" w:cstheme="minorHAnsi"/>
          <w:bCs/>
          <w:iCs/>
          <w:sz w:val="22"/>
          <w:szCs w:val="22"/>
        </w:rPr>
      </w:pPr>
    </w:p>
    <w:p w14:paraId="31B917B4" w14:textId="50554BA8" w:rsidR="00414F36" w:rsidRDefault="00C4654D" w:rsidP="00206A79">
      <w:pPr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 xml:space="preserve">It was proposed that </w:t>
      </w:r>
      <w:r w:rsidR="00414F36">
        <w:rPr>
          <w:rFonts w:asciiTheme="minorHAnsi" w:hAnsiTheme="minorHAnsi" w:cstheme="minorHAnsi"/>
          <w:bCs/>
          <w:iCs/>
          <w:sz w:val="22"/>
          <w:szCs w:val="22"/>
        </w:rPr>
        <w:t xml:space="preserve">the Parish Council fund and host a family first aid training session and/or defibrillator training.  It was noted there was surplus in the budget to fund this.  The Clerk will contact a local provider for prices. </w:t>
      </w:r>
      <w:r w:rsidR="00414F36" w:rsidRPr="00414F36">
        <w:rPr>
          <w:rFonts w:asciiTheme="minorHAnsi" w:hAnsiTheme="minorHAnsi" w:cstheme="minorHAnsi"/>
          <w:b/>
          <w:iCs/>
          <w:sz w:val="22"/>
          <w:szCs w:val="22"/>
        </w:rPr>
        <w:t>Action</w:t>
      </w:r>
      <w:r w:rsidR="00414F36">
        <w:rPr>
          <w:rFonts w:asciiTheme="minorHAnsi" w:hAnsiTheme="minorHAnsi" w:cstheme="minorHAnsi"/>
          <w:bCs/>
          <w:iCs/>
          <w:sz w:val="22"/>
          <w:szCs w:val="22"/>
        </w:rPr>
        <w:t>.</w:t>
      </w:r>
    </w:p>
    <w:p w14:paraId="0616EB33" w14:textId="77777777" w:rsidR="00C55233" w:rsidRPr="006B75DA" w:rsidRDefault="00C55233">
      <w:pPr>
        <w:rPr>
          <w:rFonts w:asciiTheme="minorHAnsi" w:hAnsiTheme="minorHAnsi" w:cstheme="minorHAnsi"/>
          <w:bCs/>
          <w:iCs/>
          <w:sz w:val="22"/>
          <w:szCs w:val="22"/>
        </w:rPr>
      </w:pPr>
    </w:p>
    <w:p w14:paraId="3849AEE9" w14:textId="5D43E281" w:rsidR="00FF5D86" w:rsidRPr="00A429FF" w:rsidRDefault="00C4654D" w:rsidP="236801A0">
      <w:pPr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rFonts w:asciiTheme="minorHAnsi" w:hAnsiTheme="minorHAnsi" w:cstheme="minorBidi"/>
          <w:b/>
          <w:bCs/>
          <w:sz w:val="22"/>
          <w:szCs w:val="22"/>
        </w:rPr>
        <w:t>26/23</w:t>
      </w:r>
      <w:r w:rsidR="0057061E">
        <w:tab/>
      </w:r>
      <w:r w:rsidR="236801A0" w:rsidRPr="236801A0">
        <w:rPr>
          <w:rFonts w:asciiTheme="minorHAnsi" w:hAnsiTheme="minorHAnsi" w:cstheme="minorBidi"/>
          <w:b/>
          <w:bCs/>
          <w:sz w:val="22"/>
          <w:szCs w:val="22"/>
        </w:rPr>
        <w:t>EXCLUSION OF THE PUBLIC AND THE PRESS</w:t>
      </w:r>
      <w:smartTag w:uri="urn:schemas-microsoft-com:office:smarttags" w:element="stockticker"/>
    </w:p>
    <w:p w14:paraId="0437C0CD" w14:textId="7AB9CED9" w:rsidR="004316E7" w:rsidRDefault="00DD1919" w:rsidP="004316E7">
      <w:pPr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C4654D">
        <w:rPr>
          <w:rFonts w:asciiTheme="minorHAnsi" w:hAnsiTheme="minorHAnsi" w:cstheme="minorHAnsi"/>
          <w:bCs/>
          <w:iCs/>
          <w:sz w:val="22"/>
          <w:szCs w:val="22"/>
        </w:rPr>
        <w:t>None.</w:t>
      </w:r>
    </w:p>
    <w:p w14:paraId="7590ADFC" w14:textId="77777777" w:rsidR="00C4654D" w:rsidRPr="00DD1919" w:rsidRDefault="00C4654D" w:rsidP="004316E7">
      <w:pPr>
        <w:rPr>
          <w:rFonts w:asciiTheme="minorHAnsi" w:hAnsiTheme="minorHAnsi" w:cstheme="minorHAnsi"/>
          <w:bCs/>
          <w:iCs/>
          <w:sz w:val="22"/>
          <w:szCs w:val="22"/>
        </w:rPr>
      </w:pPr>
    </w:p>
    <w:p w14:paraId="69EC219B" w14:textId="3E3CAA10" w:rsidR="004316E7" w:rsidRPr="00A429FF" w:rsidRDefault="00C4654D" w:rsidP="236801A0">
      <w:pPr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rFonts w:asciiTheme="minorHAnsi" w:hAnsiTheme="minorHAnsi" w:cstheme="minorBidi"/>
          <w:b/>
          <w:bCs/>
          <w:sz w:val="22"/>
          <w:szCs w:val="22"/>
        </w:rPr>
        <w:t>26/24</w:t>
      </w:r>
      <w:r w:rsidR="00215EE1">
        <w:tab/>
      </w:r>
      <w:r w:rsidR="236801A0" w:rsidRPr="236801A0">
        <w:rPr>
          <w:rFonts w:asciiTheme="minorHAnsi" w:hAnsiTheme="minorHAnsi" w:cstheme="minorBidi"/>
          <w:b/>
          <w:bCs/>
          <w:sz w:val="22"/>
          <w:szCs w:val="22"/>
        </w:rPr>
        <w:t>CONFIDENTIAL ITEMS</w:t>
      </w:r>
    </w:p>
    <w:p w14:paraId="740D60C1" w14:textId="169A4B81" w:rsidR="00D3705B" w:rsidRDefault="00D06CD3">
      <w:pPr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ab/>
        <w:t>None.</w:t>
      </w:r>
    </w:p>
    <w:p w14:paraId="34C97B7F" w14:textId="77777777" w:rsidR="00C4654D" w:rsidRPr="006B75DA" w:rsidRDefault="00C4654D">
      <w:pPr>
        <w:rPr>
          <w:rFonts w:asciiTheme="minorHAnsi" w:hAnsiTheme="minorHAnsi" w:cstheme="minorHAnsi"/>
          <w:bCs/>
          <w:iCs/>
          <w:sz w:val="22"/>
          <w:szCs w:val="22"/>
        </w:rPr>
      </w:pPr>
    </w:p>
    <w:p w14:paraId="4045B35D" w14:textId="364F311B" w:rsidR="00FF5D86" w:rsidRDefault="00C4654D" w:rsidP="43DD0FF2">
      <w:pPr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rFonts w:asciiTheme="minorHAnsi" w:hAnsiTheme="minorHAnsi" w:cstheme="minorBidi"/>
          <w:b/>
          <w:bCs/>
          <w:sz w:val="22"/>
          <w:szCs w:val="22"/>
        </w:rPr>
        <w:t>26/25</w:t>
      </w:r>
      <w:r w:rsidR="00A96B05">
        <w:tab/>
      </w:r>
      <w:r w:rsidR="236801A0" w:rsidRPr="236801A0">
        <w:rPr>
          <w:rFonts w:asciiTheme="minorHAnsi" w:hAnsiTheme="minorHAnsi" w:cstheme="minorBidi"/>
          <w:b/>
          <w:bCs/>
          <w:sz w:val="22"/>
          <w:szCs w:val="22"/>
        </w:rPr>
        <w:t>TIME, DAY AND DATE OF MEETINGS 2024</w:t>
      </w:r>
      <w:smartTag w:uri="urn:schemas-microsoft-com:office:smarttags" w:element="stockticker"/>
      <w:smartTag w:uri="urn:schemas-microsoft-com:office:smarttags" w:element="stockticker"/>
      <w:smartTag w:uri="urn:schemas-microsoft-com:office:smarttags" w:element="stockticker"/>
    </w:p>
    <w:p w14:paraId="0582C2B2" w14:textId="77777777" w:rsidR="009D6231" w:rsidRDefault="009D6231" w:rsidP="009D6231">
      <w:p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ab/>
        <w:t xml:space="preserve">7 July </w:t>
      </w:r>
    </w:p>
    <w:p w14:paraId="29978FD1" w14:textId="4EB387B5" w:rsidR="001838B1" w:rsidRDefault="009D6231" w:rsidP="009D6231">
      <w:p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ab/>
        <w:t>15 September</w:t>
      </w:r>
    </w:p>
    <w:p w14:paraId="69903F40" w14:textId="77777777" w:rsidR="009D6231" w:rsidRPr="00AC7249" w:rsidRDefault="009D6231" w:rsidP="009D6231">
      <w:p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ab/>
        <w:t>10 November</w:t>
      </w:r>
    </w:p>
    <w:p w14:paraId="28D4177A" w14:textId="73E2A267" w:rsidR="00715437" w:rsidRPr="00A65659" w:rsidRDefault="00715437" w:rsidP="43DD0FF2">
      <w:pPr>
        <w:ind w:firstLine="720"/>
        <w:rPr>
          <w:rFonts w:ascii="Calibri" w:hAnsi="Calibri" w:cs="Calibri"/>
          <w:sz w:val="22"/>
          <w:szCs w:val="22"/>
        </w:rPr>
      </w:pPr>
    </w:p>
    <w:p w14:paraId="7C7EC221" w14:textId="7BD41B91" w:rsidR="00715437" w:rsidRDefault="43DD0FF2" w:rsidP="43DD0FF2">
      <w:pPr>
        <w:ind w:firstLine="720"/>
        <w:rPr>
          <w:rFonts w:ascii="Calibri" w:hAnsi="Calibri" w:cs="Calibri"/>
          <w:sz w:val="22"/>
          <w:szCs w:val="22"/>
        </w:rPr>
      </w:pPr>
      <w:r w:rsidRPr="43DD0FF2">
        <w:rPr>
          <w:rFonts w:ascii="Calibri" w:hAnsi="Calibri" w:cs="Calibri"/>
          <w:sz w:val="22"/>
          <w:szCs w:val="22"/>
        </w:rPr>
        <w:t>All are Tuesdays at 7pm in the Community House</w:t>
      </w:r>
      <w:r w:rsidR="006E3BCD">
        <w:rPr>
          <w:rFonts w:ascii="Calibri" w:hAnsi="Calibri" w:cs="Calibri"/>
          <w:sz w:val="22"/>
          <w:szCs w:val="22"/>
        </w:rPr>
        <w:t xml:space="preserve"> unless otherwise stated.</w:t>
      </w:r>
    </w:p>
    <w:p w14:paraId="77C8ACE4" w14:textId="77777777" w:rsidR="0056513D" w:rsidRDefault="0056513D" w:rsidP="43DD0FF2">
      <w:pPr>
        <w:ind w:firstLine="720"/>
        <w:rPr>
          <w:rFonts w:ascii="Calibri" w:hAnsi="Calibri" w:cs="Calibri"/>
          <w:sz w:val="22"/>
          <w:szCs w:val="22"/>
        </w:rPr>
      </w:pPr>
    </w:p>
    <w:p w14:paraId="3FA463DF" w14:textId="4B4D9683" w:rsidR="00FA461F" w:rsidRDefault="004A216D" w:rsidP="00FA461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There being no further business to discuss the meeting closed at approximately 8.30pm.</w:t>
      </w:r>
    </w:p>
    <w:p w14:paraId="18A6F037" w14:textId="77777777" w:rsidR="004A216D" w:rsidRDefault="004A216D" w:rsidP="00FA461F">
      <w:pPr>
        <w:rPr>
          <w:rFonts w:ascii="Calibri" w:hAnsi="Calibri" w:cs="Calibri"/>
          <w:sz w:val="22"/>
          <w:szCs w:val="22"/>
        </w:rPr>
      </w:pPr>
    </w:p>
    <w:p w14:paraId="394F0554" w14:textId="77777777" w:rsidR="004A216D" w:rsidRDefault="004A216D" w:rsidP="00FA461F">
      <w:pPr>
        <w:rPr>
          <w:rFonts w:ascii="Calibri" w:hAnsi="Calibri" w:cs="Calibri"/>
          <w:sz w:val="22"/>
          <w:szCs w:val="22"/>
        </w:rPr>
      </w:pPr>
    </w:p>
    <w:p w14:paraId="4BA586DE" w14:textId="77777777" w:rsidR="004A216D" w:rsidRDefault="004A216D" w:rsidP="00FA461F">
      <w:pPr>
        <w:rPr>
          <w:rFonts w:ascii="Calibri" w:hAnsi="Calibri" w:cs="Calibri"/>
          <w:sz w:val="22"/>
          <w:szCs w:val="22"/>
        </w:rPr>
      </w:pPr>
    </w:p>
    <w:p w14:paraId="6604EB68" w14:textId="77777777" w:rsidR="004A216D" w:rsidRDefault="004A216D" w:rsidP="00FA461F">
      <w:pPr>
        <w:rPr>
          <w:rFonts w:ascii="Calibri" w:hAnsi="Calibri" w:cs="Calibri"/>
          <w:sz w:val="22"/>
          <w:szCs w:val="22"/>
        </w:rPr>
      </w:pPr>
    </w:p>
    <w:p w14:paraId="429B3E64" w14:textId="1B9FC274" w:rsidR="004A216D" w:rsidRDefault="004A216D" w:rsidP="00FA461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Signed: ……………………………………………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Date: ……………………………….</w:t>
      </w:r>
    </w:p>
    <w:p w14:paraId="4ED07B70" w14:textId="77777777" w:rsidR="004A216D" w:rsidRDefault="004A216D" w:rsidP="00FA461F">
      <w:pPr>
        <w:rPr>
          <w:rFonts w:ascii="Calibri" w:hAnsi="Calibri" w:cs="Calibri"/>
          <w:sz w:val="22"/>
          <w:szCs w:val="22"/>
        </w:rPr>
      </w:pPr>
    </w:p>
    <w:p w14:paraId="6D874D2B" w14:textId="77777777" w:rsidR="004A216D" w:rsidRDefault="004A216D" w:rsidP="00FA461F">
      <w:pPr>
        <w:rPr>
          <w:rFonts w:ascii="Calibri" w:hAnsi="Calibri" w:cs="Calibri"/>
          <w:sz w:val="22"/>
          <w:szCs w:val="22"/>
        </w:rPr>
      </w:pPr>
    </w:p>
    <w:p w14:paraId="61CCE19E" w14:textId="77777777" w:rsidR="00FA461F" w:rsidRPr="00F61824" w:rsidRDefault="00FA461F" w:rsidP="00FA461F">
      <w:pPr>
        <w:pStyle w:val="NoSpacing"/>
        <w:rPr>
          <w:rFonts w:cs="Calibri"/>
          <w:b/>
          <w:bCs/>
        </w:rPr>
      </w:pPr>
      <w:r w:rsidRPr="00F61824">
        <w:rPr>
          <w:rFonts w:cs="Calibri"/>
          <w:b/>
          <w:bCs/>
        </w:rPr>
        <w:t>Action List</w:t>
      </w:r>
    </w:p>
    <w:p w14:paraId="0BF84990" w14:textId="77777777" w:rsidR="00FA461F" w:rsidRPr="00146EED" w:rsidRDefault="00FA461F" w:rsidP="00FA461F">
      <w:pPr>
        <w:pStyle w:val="NoSpacing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"/>
        <w:gridCol w:w="3632"/>
        <w:gridCol w:w="1456"/>
        <w:gridCol w:w="3494"/>
      </w:tblGrid>
      <w:tr w:rsidR="00FA461F" w:rsidRPr="006E320A" w14:paraId="37227BD6" w14:textId="77777777" w:rsidTr="00AF4A50">
        <w:tc>
          <w:tcPr>
            <w:tcW w:w="869" w:type="dxa"/>
          </w:tcPr>
          <w:p w14:paraId="4F2AC0A6" w14:textId="77777777" w:rsidR="00FA461F" w:rsidRPr="00657AB8" w:rsidRDefault="00FA461F" w:rsidP="006D275A">
            <w:pPr>
              <w:pStyle w:val="NoSpacing"/>
              <w:rPr>
                <w:rFonts w:cs="Calibri"/>
              </w:rPr>
            </w:pPr>
            <w:r w:rsidRPr="00657AB8">
              <w:rPr>
                <w:rFonts w:cs="Calibri"/>
              </w:rPr>
              <w:t>Minute</w:t>
            </w:r>
          </w:p>
        </w:tc>
        <w:tc>
          <w:tcPr>
            <w:tcW w:w="3632" w:type="dxa"/>
          </w:tcPr>
          <w:p w14:paraId="362D8802" w14:textId="77777777" w:rsidR="00FA461F" w:rsidRPr="00657AB8" w:rsidRDefault="00FA461F" w:rsidP="006D275A">
            <w:pPr>
              <w:pStyle w:val="NoSpacing"/>
              <w:rPr>
                <w:rFonts w:cs="Calibri"/>
              </w:rPr>
            </w:pPr>
            <w:r w:rsidRPr="00657AB8">
              <w:rPr>
                <w:rFonts w:cs="Calibri"/>
              </w:rPr>
              <w:t>Action</w:t>
            </w:r>
          </w:p>
        </w:tc>
        <w:tc>
          <w:tcPr>
            <w:tcW w:w="1456" w:type="dxa"/>
          </w:tcPr>
          <w:p w14:paraId="0BC77731" w14:textId="77777777" w:rsidR="00FA461F" w:rsidRPr="00657AB8" w:rsidRDefault="00FA461F" w:rsidP="006D275A">
            <w:pPr>
              <w:pStyle w:val="NoSpacing"/>
              <w:rPr>
                <w:rFonts w:cs="Calibri"/>
              </w:rPr>
            </w:pPr>
            <w:r w:rsidRPr="00657AB8">
              <w:rPr>
                <w:rFonts w:cs="Calibri"/>
              </w:rPr>
              <w:t>Responsibility</w:t>
            </w:r>
          </w:p>
        </w:tc>
        <w:tc>
          <w:tcPr>
            <w:tcW w:w="3494" w:type="dxa"/>
          </w:tcPr>
          <w:p w14:paraId="7E344AB2" w14:textId="77777777" w:rsidR="00FA461F" w:rsidRPr="00657AB8" w:rsidRDefault="00FA461F" w:rsidP="006D275A">
            <w:pPr>
              <w:pStyle w:val="NoSpacing"/>
              <w:rPr>
                <w:rFonts w:cs="Calibri"/>
              </w:rPr>
            </w:pPr>
            <w:r w:rsidRPr="00657AB8">
              <w:rPr>
                <w:rFonts w:cs="Calibri"/>
              </w:rPr>
              <w:t>Outcome</w:t>
            </w:r>
          </w:p>
        </w:tc>
      </w:tr>
      <w:tr w:rsidR="00FA461F" w:rsidRPr="006E320A" w14:paraId="7353B5A9" w14:textId="77777777" w:rsidTr="00AF4A50">
        <w:tc>
          <w:tcPr>
            <w:tcW w:w="869" w:type="dxa"/>
          </w:tcPr>
          <w:p w14:paraId="40F58D3F" w14:textId="6925A49F" w:rsidR="00FA461F" w:rsidRPr="00657AB8" w:rsidRDefault="00BA058B" w:rsidP="006D275A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26/19</w:t>
            </w:r>
          </w:p>
        </w:tc>
        <w:tc>
          <w:tcPr>
            <w:tcW w:w="3632" w:type="dxa"/>
          </w:tcPr>
          <w:p w14:paraId="2737DF92" w14:textId="77777777" w:rsidR="00FA461F" w:rsidRDefault="00120D2D" w:rsidP="006D275A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 xml:space="preserve">Retaining wall by pond- letter to </w:t>
            </w:r>
            <w:r w:rsidR="00F9570A">
              <w:rPr>
                <w:rFonts w:cs="Calibri"/>
              </w:rPr>
              <w:t xml:space="preserve">Cllr </w:t>
            </w:r>
            <w:r w:rsidR="00606A4D">
              <w:rPr>
                <w:rFonts w:cs="Calibri"/>
              </w:rPr>
              <w:t>Platt (ECC) and cc Cllr Schwier</w:t>
            </w:r>
            <w:r w:rsidR="00154A4C">
              <w:rPr>
                <w:rFonts w:cs="Calibri"/>
              </w:rPr>
              <w:t>.</w:t>
            </w:r>
          </w:p>
          <w:p w14:paraId="09341A90" w14:textId="77777777" w:rsidR="00154A4C" w:rsidRDefault="00154A4C" w:rsidP="006D275A">
            <w:pPr>
              <w:pStyle w:val="NoSpacing"/>
              <w:rPr>
                <w:rFonts w:cs="Calibri"/>
              </w:rPr>
            </w:pPr>
          </w:p>
          <w:p w14:paraId="1B19F4D9" w14:textId="77777777" w:rsidR="00154A4C" w:rsidRDefault="00154A4C" w:rsidP="006D275A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 xml:space="preserve">Grass cutting and play equipment cleaning – notify contractor </w:t>
            </w:r>
            <w:r w:rsidR="00463EC0">
              <w:rPr>
                <w:rFonts w:cs="Calibri"/>
              </w:rPr>
              <w:t>that quotes were accepted</w:t>
            </w:r>
          </w:p>
          <w:p w14:paraId="2E4649C5" w14:textId="77777777" w:rsidR="00377ADA" w:rsidRDefault="00377ADA" w:rsidP="006D275A">
            <w:pPr>
              <w:pStyle w:val="NoSpacing"/>
              <w:rPr>
                <w:rFonts w:cs="Calibri"/>
              </w:rPr>
            </w:pPr>
          </w:p>
          <w:p w14:paraId="1FEE7FFD" w14:textId="77777777" w:rsidR="00377ADA" w:rsidRDefault="00377ADA" w:rsidP="006D275A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Chair’s report – neighbourhood plan</w:t>
            </w:r>
          </w:p>
          <w:p w14:paraId="27386ED3" w14:textId="28550AFB" w:rsidR="00377ADA" w:rsidRPr="00E042CA" w:rsidRDefault="00377ADA" w:rsidP="006D275A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Chair to contact Sturmer PC to discuss feasibility of a joint plan</w:t>
            </w:r>
          </w:p>
        </w:tc>
        <w:tc>
          <w:tcPr>
            <w:tcW w:w="1456" w:type="dxa"/>
          </w:tcPr>
          <w:p w14:paraId="5EE6DE62" w14:textId="77777777" w:rsidR="00FA461F" w:rsidRDefault="00606A4D" w:rsidP="006D275A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Clerk</w:t>
            </w:r>
          </w:p>
          <w:p w14:paraId="481633A2" w14:textId="77777777" w:rsidR="00377ADA" w:rsidRDefault="00377ADA" w:rsidP="006D275A">
            <w:pPr>
              <w:pStyle w:val="NoSpacing"/>
              <w:rPr>
                <w:rFonts w:cs="Calibri"/>
              </w:rPr>
            </w:pPr>
          </w:p>
          <w:p w14:paraId="0633AF0F" w14:textId="77777777" w:rsidR="00377ADA" w:rsidRDefault="00377ADA" w:rsidP="006D275A">
            <w:pPr>
              <w:pStyle w:val="NoSpacing"/>
              <w:rPr>
                <w:rFonts w:cs="Calibri"/>
              </w:rPr>
            </w:pPr>
          </w:p>
          <w:p w14:paraId="41E10949" w14:textId="77777777" w:rsidR="00377ADA" w:rsidRDefault="00377ADA" w:rsidP="006D275A">
            <w:pPr>
              <w:pStyle w:val="NoSpacing"/>
              <w:rPr>
                <w:rFonts w:cs="Calibri"/>
              </w:rPr>
            </w:pPr>
          </w:p>
          <w:p w14:paraId="0C2A6F77" w14:textId="77777777" w:rsidR="00377ADA" w:rsidRDefault="00377ADA" w:rsidP="006D275A">
            <w:pPr>
              <w:pStyle w:val="NoSpacing"/>
              <w:rPr>
                <w:rFonts w:cs="Calibri"/>
              </w:rPr>
            </w:pPr>
          </w:p>
          <w:p w14:paraId="2DFE9416" w14:textId="77777777" w:rsidR="00377ADA" w:rsidRDefault="00377ADA" w:rsidP="006D275A">
            <w:pPr>
              <w:pStyle w:val="NoSpacing"/>
              <w:rPr>
                <w:rFonts w:cs="Calibri"/>
              </w:rPr>
            </w:pPr>
          </w:p>
          <w:p w14:paraId="4DC04F50" w14:textId="77777777" w:rsidR="00377ADA" w:rsidRDefault="00377ADA" w:rsidP="006D275A">
            <w:pPr>
              <w:pStyle w:val="NoSpacing"/>
              <w:rPr>
                <w:rFonts w:cs="Calibri"/>
              </w:rPr>
            </w:pPr>
          </w:p>
          <w:p w14:paraId="1DA88DCB" w14:textId="2F575E25" w:rsidR="00377ADA" w:rsidRDefault="00377ADA" w:rsidP="006D275A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Chair</w:t>
            </w:r>
          </w:p>
          <w:p w14:paraId="225F6B0F" w14:textId="77777777" w:rsidR="00377ADA" w:rsidRDefault="00377ADA" w:rsidP="006D275A">
            <w:pPr>
              <w:pStyle w:val="NoSpacing"/>
              <w:rPr>
                <w:rFonts w:cs="Calibri"/>
              </w:rPr>
            </w:pPr>
          </w:p>
          <w:p w14:paraId="3B004C53" w14:textId="7EAA8981" w:rsidR="00377ADA" w:rsidRPr="00657AB8" w:rsidRDefault="00377ADA" w:rsidP="006D275A">
            <w:pPr>
              <w:pStyle w:val="NoSpacing"/>
              <w:rPr>
                <w:rFonts w:cs="Calibri"/>
              </w:rPr>
            </w:pPr>
          </w:p>
        </w:tc>
        <w:tc>
          <w:tcPr>
            <w:tcW w:w="3494" w:type="dxa"/>
          </w:tcPr>
          <w:p w14:paraId="0B32DF16" w14:textId="77777777" w:rsidR="00FA461F" w:rsidRDefault="00606A4D" w:rsidP="006D275A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Letter drafted 19/3 and circulated to PC</w:t>
            </w:r>
          </w:p>
          <w:p w14:paraId="08F5376F" w14:textId="77777777" w:rsidR="00463EC0" w:rsidRDefault="00463EC0" w:rsidP="006D275A">
            <w:pPr>
              <w:pStyle w:val="NoSpacing"/>
              <w:rPr>
                <w:rFonts w:cs="Calibri"/>
              </w:rPr>
            </w:pPr>
          </w:p>
          <w:p w14:paraId="157CE46C" w14:textId="51AE3FCA" w:rsidR="00463EC0" w:rsidRPr="00657AB8" w:rsidRDefault="00463EC0" w:rsidP="006D275A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Completed</w:t>
            </w:r>
          </w:p>
        </w:tc>
      </w:tr>
      <w:tr w:rsidR="00FA461F" w:rsidRPr="006E320A" w14:paraId="7423B247" w14:textId="77777777" w:rsidTr="00AF4A50">
        <w:tc>
          <w:tcPr>
            <w:tcW w:w="869" w:type="dxa"/>
          </w:tcPr>
          <w:p w14:paraId="6D6CF799" w14:textId="43222CB2" w:rsidR="00FA461F" w:rsidRPr="00657AB8" w:rsidRDefault="00085FEA" w:rsidP="006D275A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26/20</w:t>
            </w:r>
          </w:p>
        </w:tc>
        <w:tc>
          <w:tcPr>
            <w:tcW w:w="3632" w:type="dxa"/>
          </w:tcPr>
          <w:p w14:paraId="45DE60FD" w14:textId="77777777" w:rsidR="00BB483D" w:rsidRDefault="00085FEA" w:rsidP="00085FEA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 xml:space="preserve">Planning – Local Plan consultation.  Deadline 17 April </w:t>
            </w:r>
            <w:r w:rsidR="0050162C">
              <w:rPr>
                <w:rFonts w:cs="Calibri"/>
              </w:rPr>
              <w:t>–</w:t>
            </w:r>
            <w:r>
              <w:rPr>
                <w:rFonts w:cs="Calibri"/>
              </w:rPr>
              <w:t xml:space="preserve"> </w:t>
            </w:r>
            <w:r w:rsidR="0050162C">
              <w:rPr>
                <w:rFonts w:cs="Calibri"/>
              </w:rPr>
              <w:t xml:space="preserve">Michelle and Shirley to explore comments and propose submissions.  </w:t>
            </w:r>
          </w:p>
          <w:p w14:paraId="5B26CBFD" w14:textId="1599BC6D" w:rsidR="00FA461F" w:rsidRPr="003D72B8" w:rsidRDefault="0050162C" w:rsidP="00085FEA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Clerk to forward previous submissions.</w:t>
            </w:r>
          </w:p>
        </w:tc>
        <w:tc>
          <w:tcPr>
            <w:tcW w:w="1456" w:type="dxa"/>
          </w:tcPr>
          <w:p w14:paraId="2C1D2469" w14:textId="77777777" w:rsidR="00BB483D" w:rsidRDefault="0016746E" w:rsidP="006D275A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ST/MH/</w:t>
            </w:r>
          </w:p>
          <w:p w14:paraId="30D82BE2" w14:textId="77777777" w:rsidR="00BB483D" w:rsidRDefault="00BB483D" w:rsidP="006D275A">
            <w:pPr>
              <w:pStyle w:val="NoSpacing"/>
              <w:rPr>
                <w:rFonts w:cs="Calibri"/>
              </w:rPr>
            </w:pPr>
          </w:p>
          <w:p w14:paraId="6C70DF66" w14:textId="77777777" w:rsidR="00BB483D" w:rsidRDefault="00BB483D" w:rsidP="006D275A">
            <w:pPr>
              <w:pStyle w:val="NoSpacing"/>
              <w:rPr>
                <w:rFonts w:cs="Calibri"/>
              </w:rPr>
            </w:pPr>
          </w:p>
          <w:p w14:paraId="7F926772" w14:textId="77777777" w:rsidR="00BB483D" w:rsidRDefault="00BB483D" w:rsidP="006D275A">
            <w:pPr>
              <w:pStyle w:val="NoSpacing"/>
              <w:rPr>
                <w:rFonts w:cs="Calibri"/>
              </w:rPr>
            </w:pPr>
          </w:p>
          <w:p w14:paraId="7A6C84D8" w14:textId="41373FAB" w:rsidR="00FA461F" w:rsidRPr="00657AB8" w:rsidRDefault="0016746E" w:rsidP="006D275A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Clerk</w:t>
            </w:r>
          </w:p>
        </w:tc>
        <w:tc>
          <w:tcPr>
            <w:tcW w:w="3494" w:type="dxa"/>
          </w:tcPr>
          <w:p w14:paraId="066D10DE" w14:textId="77777777" w:rsidR="00FA461F" w:rsidRDefault="00FA461F" w:rsidP="006D275A">
            <w:pPr>
              <w:pStyle w:val="NoSpacing"/>
              <w:rPr>
                <w:rFonts w:cs="Calibri"/>
              </w:rPr>
            </w:pPr>
          </w:p>
          <w:p w14:paraId="507BC8F9" w14:textId="77777777" w:rsidR="00BB483D" w:rsidRDefault="00BB483D" w:rsidP="006D275A">
            <w:pPr>
              <w:pStyle w:val="NoSpacing"/>
              <w:rPr>
                <w:rFonts w:cs="Calibri"/>
              </w:rPr>
            </w:pPr>
          </w:p>
          <w:p w14:paraId="3D0EC0A2" w14:textId="77777777" w:rsidR="00BB483D" w:rsidRDefault="00BB483D" w:rsidP="006D275A">
            <w:pPr>
              <w:pStyle w:val="NoSpacing"/>
              <w:rPr>
                <w:rFonts w:cs="Calibri"/>
              </w:rPr>
            </w:pPr>
          </w:p>
          <w:p w14:paraId="0C03F725" w14:textId="77777777" w:rsidR="00BB483D" w:rsidRDefault="00BB483D" w:rsidP="006D275A">
            <w:pPr>
              <w:pStyle w:val="NoSpacing"/>
              <w:rPr>
                <w:rFonts w:cs="Calibri"/>
              </w:rPr>
            </w:pPr>
          </w:p>
          <w:p w14:paraId="09AAAFB7" w14:textId="60B1E207" w:rsidR="00BB483D" w:rsidRPr="00657AB8" w:rsidRDefault="00BB483D" w:rsidP="006D275A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Completed</w:t>
            </w:r>
          </w:p>
        </w:tc>
      </w:tr>
      <w:tr w:rsidR="00AF4A50" w:rsidRPr="006E320A" w14:paraId="6896D561" w14:textId="77777777" w:rsidTr="00AF4A50">
        <w:tc>
          <w:tcPr>
            <w:tcW w:w="869" w:type="dxa"/>
          </w:tcPr>
          <w:p w14:paraId="68CAB906" w14:textId="49E55FDF" w:rsidR="00AF4A50" w:rsidRDefault="00AF4A50" w:rsidP="006D275A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26/21</w:t>
            </w:r>
          </w:p>
        </w:tc>
        <w:tc>
          <w:tcPr>
            <w:tcW w:w="3632" w:type="dxa"/>
          </w:tcPr>
          <w:p w14:paraId="4428FE16" w14:textId="55ACD315" w:rsidR="00AF4A50" w:rsidRDefault="00AF4A50" w:rsidP="00085FEA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Community House -retaining wall warped.  Clerk to notify Trustees</w:t>
            </w:r>
          </w:p>
        </w:tc>
        <w:tc>
          <w:tcPr>
            <w:tcW w:w="1456" w:type="dxa"/>
          </w:tcPr>
          <w:p w14:paraId="73A862D6" w14:textId="30E06EB6" w:rsidR="00AF4A50" w:rsidRDefault="00AF4A50" w:rsidP="006D275A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Clerk</w:t>
            </w:r>
          </w:p>
        </w:tc>
        <w:tc>
          <w:tcPr>
            <w:tcW w:w="3494" w:type="dxa"/>
          </w:tcPr>
          <w:p w14:paraId="1DE4AB93" w14:textId="33301442" w:rsidR="00AF4A50" w:rsidRDefault="00AF4A50" w:rsidP="006D275A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Emailed 19/3</w:t>
            </w:r>
          </w:p>
        </w:tc>
      </w:tr>
      <w:tr w:rsidR="00414F36" w:rsidRPr="006E320A" w14:paraId="33072EC8" w14:textId="77777777" w:rsidTr="00AF4A50">
        <w:tc>
          <w:tcPr>
            <w:tcW w:w="869" w:type="dxa"/>
          </w:tcPr>
          <w:p w14:paraId="4A09651C" w14:textId="44EBE26F" w:rsidR="00414F36" w:rsidRDefault="007733CF" w:rsidP="006D275A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26/22</w:t>
            </w:r>
          </w:p>
        </w:tc>
        <w:tc>
          <w:tcPr>
            <w:tcW w:w="3632" w:type="dxa"/>
          </w:tcPr>
          <w:p w14:paraId="6578BAD6" w14:textId="5A6E4AFB" w:rsidR="00414F36" w:rsidRDefault="007733CF" w:rsidP="00085FEA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Cost of having a family first aid/defibrillator training session.  Clerk to contact a provider for price</w:t>
            </w:r>
          </w:p>
        </w:tc>
        <w:tc>
          <w:tcPr>
            <w:tcW w:w="1456" w:type="dxa"/>
          </w:tcPr>
          <w:p w14:paraId="63A49183" w14:textId="37D58C79" w:rsidR="00414F36" w:rsidRDefault="007733CF" w:rsidP="006D275A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Clerk</w:t>
            </w:r>
          </w:p>
        </w:tc>
        <w:tc>
          <w:tcPr>
            <w:tcW w:w="3494" w:type="dxa"/>
          </w:tcPr>
          <w:p w14:paraId="3B6F2C67" w14:textId="7F6F2195" w:rsidR="00414F36" w:rsidRDefault="0051609A" w:rsidP="006D275A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Contacted 19/3</w:t>
            </w:r>
            <w:r w:rsidR="00D243D4">
              <w:rPr>
                <w:rFonts w:cs="Calibri"/>
              </w:rPr>
              <w:t xml:space="preserve"> – provider does not </w:t>
            </w:r>
            <w:r w:rsidR="00567F9B">
              <w:rPr>
                <w:rFonts w:cs="Calibri"/>
              </w:rPr>
              <w:t xml:space="preserve">operate </w:t>
            </w:r>
            <w:proofErr w:type="gramStart"/>
            <w:r w:rsidR="00567F9B">
              <w:rPr>
                <w:rFonts w:cs="Calibri"/>
              </w:rPr>
              <w:t>these type of sessions</w:t>
            </w:r>
            <w:proofErr w:type="gramEnd"/>
            <w:r w:rsidR="00567F9B">
              <w:rPr>
                <w:rFonts w:cs="Calibri"/>
              </w:rPr>
              <w:t>.</w:t>
            </w:r>
          </w:p>
        </w:tc>
      </w:tr>
    </w:tbl>
    <w:p w14:paraId="10E2A47C" w14:textId="77777777" w:rsidR="00FA461F" w:rsidRPr="00A65659" w:rsidRDefault="00FA461F" w:rsidP="00FA461F">
      <w:pPr>
        <w:rPr>
          <w:rFonts w:ascii="Calibri" w:hAnsi="Calibri" w:cs="Calibri"/>
          <w:sz w:val="22"/>
          <w:szCs w:val="22"/>
        </w:rPr>
      </w:pPr>
    </w:p>
    <w:sectPr w:rsidR="00FA461F" w:rsidRPr="00A656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432" w:right="1008" w:bottom="567" w:left="1440" w:header="706" w:footer="44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0768D" w14:textId="77777777" w:rsidR="00FF006C" w:rsidRDefault="00FF006C">
      <w:r>
        <w:separator/>
      </w:r>
    </w:p>
  </w:endnote>
  <w:endnote w:type="continuationSeparator" w:id="0">
    <w:p w14:paraId="5D3C9D71" w14:textId="77777777" w:rsidR="00FF006C" w:rsidRDefault="00FF006C">
      <w:r>
        <w:continuationSeparator/>
      </w:r>
    </w:p>
  </w:endnote>
  <w:endnote w:type="continuationNotice" w:id="1">
    <w:p w14:paraId="7989D9FA" w14:textId="77777777" w:rsidR="00FF006C" w:rsidRDefault="00FF00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D7516" w14:textId="77777777" w:rsidR="00567F9B" w:rsidRDefault="00567F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54317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439139" w14:textId="77777777" w:rsidR="004A216D" w:rsidRDefault="004A216D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47DBFD54" w14:textId="77777777" w:rsidR="004A216D" w:rsidRDefault="004A216D" w:rsidP="004A216D">
        <w:pPr>
          <w:pStyle w:val="Footer"/>
          <w:rPr>
            <w:noProof/>
            <w:sz w:val="16"/>
            <w:szCs w:val="16"/>
          </w:rPr>
        </w:pPr>
        <w:r>
          <w:rPr>
            <w:noProof/>
            <w:sz w:val="16"/>
            <w:szCs w:val="16"/>
          </w:rPr>
          <w:t xml:space="preserve">Birdbrook Parish Council </w:t>
        </w:r>
      </w:p>
      <w:p w14:paraId="55F0EBB1" w14:textId="79F30FBA" w:rsidR="004A216D" w:rsidRPr="004A216D" w:rsidRDefault="004A216D" w:rsidP="004A216D">
        <w:pPr>
          <w:pStyle w:val="Footer"/>
          <w:rPr>
            <w:noProof/>
            <w:sz w:val="16"/>
            <w:szCs w:val="16"/>
          </w:rPr>
        </w:pPr>
        <w:r>
          <w:rPr>
            <w:noProof/>
            <w:sz w:val="16"/>
            <w:szCs w:val="16"/>
          </w:rPr>
          <w:t>Minutes 10 March 2026</w:t>
        </w:r>
      </w:p>
    </w:sdtContent>
  </w:sdt>
  <w:p w14:paraId="72C7E5B9" w14:textId="77777777" w:rsidR="004A216D" w:rsidRDefault="004A21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5149C" w14:textId="77777777" w:rsidR="00FF5D86" w:rsidRDefault="00FF5D86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85413" w14:textId="77777777" w:rsidR="00FF006C" w:rsidRDefault="00FF006C">
      <w:r>
        <w:separator/>
      </w:r>
    </w:p>
  </w:footnote>
  <w:footnote w:type="continuationSeparator" w:id="0">
    <w:p w14:paraId="467AB1D5" w14:textId="77777777" w:rsidR="00FF006C" w:rsidRDefault="00FF006C">
      <w:r>
        <w:continuationSeparator/>
      </w:r>
    </w:p>
  </w:footnote>
  <w:footnote w:type="continuationNotice" w:id="1">
    <w:p w14:paraId="18B5AA3C" w14:textId="77777777" w:rsidR="00FF006C" w:rsidRDefault="00FF00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1B759" w14:textId="47EF7687" w:rsidR="00567F9B" w:rsidRDefault="00567F9B">
    <w:pPr>
      <w:pStyle w:val="Header"/>
    </w:pPr>
    <w:r>
      <w:rPr>
        <w:noProof/>
      </w:rPr>
      <w:pict w14:anchorId="11FA3C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27563" o:spid="_x0000_s1026" type="#_x0000_t136" style="position:absolute;margin-left:0;margin-top:0;width:476.4pt;height:190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5307C" w14:textId="66BA4284" w:rsidR="00567F9B" w:rsidRDefault="00567F9B">
    <w:pPr>
      <w:pStyle w:val="Header"/>
    </w:pPr>
    <w:r>
      <w:rPr>
        <w:noProof/>
      </w:rPr>
      <w:pict w14:anchorId="5E25AF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27564" o:spid="_x0000_s1027" type="#_x0000_t136" style="position:absolute;margin-left:0;margin-top:0;width:476.4pt;height:190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BA773" w14:textId="6970682D" w:rsidR="00567F9B" w:rsidRDefault="00567F9B">
    <w:pPr>
      <w:pStyle w:val="Header"/>
    </w:pPr>
    <w:r>
      <w:rPr>
        <w:noProof/>
      </w:rPr>
      <w:pict w14:anchorId="43BA9E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27562" o:spid="_x0000_s1025" type="#_x0000_t136" style="position:absolute;margin-left:0;margin-top:0;width:476.4pt;height:190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514C"/>
    <w:multiLevelType w:val="hybridMultilevel"/>
    <w:tmpl w:val="39E67B00"/>
    <w:lvl w:ilvl="0" w:tplc="080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" w15:restartNumberingAfterBreak="0">
    <w:nsid w:val="0B8E01B6"/>
    <w:multiLevelType w:val="hybridMultilevel"/>
    <w:tmpl w:val="BE0A1A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F8AE36"/>
    <w:multiLevelType w:val="hybridMultilevel"/>
    <w:tmpl w:val="31F85E44"/>
    <w:lvl w:ilvl="0" w:tplc="D01EAE4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BD0BD58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5AB8A3C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79703844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DEA6464C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65FE2B26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B7BE9AC2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91723A6E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0867D0C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21D4040"/>
    <w:multiLevelType w:val="hybridMultilevel"/>
    <w:tmpl w:val="60A88ACE"/>
    <w:lvl w:ilvl="0" w:tplc="5E9C0F8E">
      <w:start w:val="1"/>
      <w:numFmt w:val="lowerLetter"/>
      <w:lvlText w:val="%1)"/>
      <w:lvlJc w:val="left"/>
      <w:pPr>
        <w:tabs>
          <w:tab w:val="num" w:pos="1571"/>
        </w:tabs>
        <w:ind w:left="1571" w:hanging="720"/>
      </w:pPr>
      <w:rPr>
        <w:rFonts w:hint="default"/>
        <w:b w:val="0"/>
        <w:bCs/>
      </w:rPr>
    </w:lvl>
    <w:lvl w:ilvl="1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8B649BE"/>
    <w:multiLevelType w:val="hybridMultilevel"/>
    <w:tmpl w:val="A260DC18"/>
    <w:lvl w:ilvl="0" w:tplc="4086C1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1A25D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870231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DEE181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ED2CD8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2B2DC9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E7EC35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E123B7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6D295F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566B28"/>
    <w:multiLevelType w:val="hybridMultilevel"/>
    <w:tmpl w:val="5100FB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E12FE5"/>
    <w:multiLevelType w:val="hybridMultilevel"/>
    <w:tmpl w:val="8602A43A"/>
    <w:lvl w:ilvl="0" w:tplc="C9623F22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3634D4"/>
    <w:multiLevelType w:val="hybridMultilevel"/>
    <w:tmpl w:val="E660914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E17273F"/>
    <w:multiLevelType w:val="hybridMultilevel"/>
    <w:tmpl w:val="910611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39D2D6D"/>
    <w:multiLevelType w:val="singleLevel"/>
    <w:tmpl w:val="D04C6932"/>
    <w:lvl w:ilvl="0">
      <w:start w:val="13"/>
      <w:numFmt w:val="decimal"/>
      <w:pStyle w:val="Heading7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7F2A3168"/>
    <w:multiLevelType w:val="singleLevel"/>
    <w:tmpl w:val="BC42A504"/>
    <w:lvl w:ilvl="0">
      <w:start w:val="24"/>
      <w:numFmt w:val="decimal"/>
      <w:pStyle w:val="Subtitle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568613607">
    <w:abstractNumId w:val="4"/>
  </w:num>
  <w:num w:numId="2" w16cid:durableId="692071358">
    <w:abstractNumId w:val="2"/>
  </w:num>
  <w:num w:numId="3" w16cid:durableId="942567850">
    <w:abstractNumId w:val="9"/>
  </w:num>
  <w:num w:numId="4" w16cid:durableId="184565704">
    <w:abstractNumId w:val="10"/>
  </w:num>
  <w:num w:numId="5" w16cid:durableId="1223717983">
    <w:abstractNumId w:val="7"/>
  </w:num>
  <w:num w:numId="6" w16cid:durableId="1982803882">
    <w:abstractNumId w:val="3"/>
  </w:num>
  <w:num w:numId="7" w16cid:durableId="235942293">
    <w:abstractNumId w:val="8"/>
  </w:num>
  <w:num w:numId="8" w16cid:durableId="1785147065">
    <w:abstractNumId w:val="5"/>
  </w:num>
  <w:num w:numId="9" w16cid:durableId="2063022669">
    <w:abstractNumId w:val="6"/>
  </w:num>
  <w:num w:numId="10" w16cid:durableId="860700475">
    <w:abstractNumId w:val="1"/>
  </w:num>
  <w:num w:numId="11" w16cid:durableId="743576246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DC7"/>
    <w:rsid w:val="000059F9"/>
    <w:rsid w:val="00012747"/>
    <w:rsid w:val="000128C9"/>
    <w:rsid w:val="00023DEB"/>
    <w:rsid w:val="00031F06"/>
    <w:rsid w:val="00037723"/>
    <w:rsid w:val="0004228B"/>
    <w:rsid w:val="000500F8"/>
    <w:rsid w:val="00051402"/>
    <w:rsid w:val="00052291"/>
    <w:rsid w:val="00061CDD"/>
    <w:rsid w:val="00063998"/>
    <w:rsid w:val="00072370"/>
    <w:rsid w:val="000740FB"/>
    <w:rsid w:val="00075355"/>
    <w:rsid w:val="00084B63"/>
    <w:rsid w:val="00085FEA"/>
    <w:rsid w:val="000A6975"/>
    <w:rsid w:val="000B12F9"/>
    <w:rsid w:val="000B261D"/>
    <w:rsid w:val="000B2F86"/>
    <w:rsid w:val="000B412D"/>
    <w:rsid w:val="000B7081"/>
    <w:rsid w:val="000C0F0B"/>
    <w:rsid w:val="000C680C"/>
    <w:rsid w:val="000D41E5"/>
    <w:rsid w:val="000D51A3"/>
    <w:rsid w:val="000E17F2"/>
    <w:rsid w:val="000E527B"/>
    <w:rsid w:val="000E534B"/>
    <w:rsid w:val="000E5985"/>
    <w:rsid w:val="000F2585"/>
    <w:rsid w:val="000F5483"/>
    <w:rsid w:val="000F5B07"/>
    <w:rsid w:val="000F7857"/>
    <w:rsid w:val="001117AD"/>
    <w:rsid w:val="001157DA"/>
    <w:rsid w:val="00120D2D"/>
    <w:rsid w:val="001220B7"/>
    <w:rsid w:val="0013132B"/>
    <w:rsid w:val="00132499"/>
    <w:rsid w:val="00134408"/>
    <w:rsid w:val="001412D4"/>
    <w:rsid w:val="0014544F"/>
    <w:rsid w:val="00152658"/>
    <w:rsid w:val="00154A4C"/>
    <w:rsid w:val="00160698"/>
    <w:rsid w:val="00162C00"/>
    <w:rsid w:val="00164830"/>
    <w:rsid w:val="001663EA"/>
    <w:rsid w:val="0016746E"/>
    <w:rsid w:val="00173249"/>
    <w:rsid w:val="001774E3"/>
    <w:rsid w:val="001838B1"/>
    <w:rsid w:val="00191BEC"/>
    <w:rsid w:val="001924D0"/>
    <w:rsid w:val="00193ECC"/>
    <w:rsid w:val="00196DC7"/>
    <w:rsid w:val="001A17A9"/>
    <w:rsid w:val="001A2FB5"/>
    <w:rsid w:val="001A6E83"/>
    <w:rsid w:val="001A7670"/>
    <w:rsid w:val="001B3801"/>
    <w:rsid w:val="001B4A85"/>
    <w:rsid w:val="001C33B4"/>
    <w:rsid w:val="001E1D32"/>
    <w:rsid w:val="00206A79"/>
    <w:rsid w:val="002133C9"/>
    <w:rsid w:val="00215EE1"/>
    <w:rsid w:val="00235ECC"/>
    <w:rsid w:val="00242EDB"/>
    <w:rsid w:val="00254974"/>
    <w:rsid w:val="00261732"/>
    <w:rsid w:val="0026344A"/>
    <w:rsid w:val="002645B9"/>
    <w:rsid w:val="00265EF3"/>
    <w:rsid w:val="00275C24"/>
    <w:rsid w:val="0028149B"/>
    <w:rsid w:val="0028524B"/>
    <w:rsid w:val="0029354D"/>
    <w:rsid w:val="0029423A"/>
    <w:rsid w:val="00296811"/>
    <w:rsid w:val="00296832"/>
    <w:rsid w:val="002A24CA"/>
    <w:rsid w:val="002A3E11"/>
    <w:rsid w:val="002A5880"/>
    <w:rsid w:val="002B35E5"/>
    <w:rsid w:val="002B7818"/>
    <w:rsid w:val="002B7CE9"/>
    <w:rsid w:val="002D04DC"/>
    <w:rsid w:val="002D08B9"/>
    <w:rsid w:val="002D3DE9"/>
    <w:rsid w:val="002D7446"/>
    <w:rsid w:val="002E204D"/>
    <w:rsid w:val="002E3040"/>
    <w:rsid w:val="002E719B"/>
    <w:rsid w:val="002F48EF"/>
    <w:rsid w:val="002F6397"/>
    <w:rsid w:val="00302916"/>
    <w:rsid w:val="00304C69"/>
    <w:rsid w:val="0031229C"/>
    <w:rsid w:val="00314CEC"/>
    <w:rsid w:val="00315122"/>
    <w:rsid w:val="00330D96"/>
    <w:rsid w:val="003329A1"/>
    <w:rsid w:val="0033528A"/>
    <w:rsid w:val="00343038"/>
    <w:rsid w:val="003504E2"/>
    <w:rsid w:val="003539AB"/>
    <w:rsid w:val="00357291"/>
    <w:rsid w:val="00377ADA"/>
    <w:rsid w:val="00386A11"/>
    <w:rsid w:val="00393324"/>
    <w:rsid w:val="003A170D"/>
    <w:rsid w:val="003A7F8E"/>
    <w:rsid w:val="003D113D"/>
    <w:rsid w:val="003D1EED"/>
    <w:rsid w:val="003D3E05"/>
    <w:rsid w:val="003D4135"/>
    <w:rsid w:val="003D486D"/>
    <w:rsid w:val="003D4AA2"/>
    <w:rsid w:val="003E2F6A"/>
    <w:rsid w:val="003E641A"/>
    <w:rsid w:val="003F0B95"/>
    <w:rsid w:val="003F6462"/>
    <w:rsid w:val="004013B5"/>
    <w:rsid w:val="0040233F"/>
    <w:rsid w:val="00402E89"/>
    <w:rsid w:val="0040408B"/>
    <w:rsid w:val="00410DC5"/>
    <w:rsid w:val="00413CAA"/>
    <w:rsid w:val="00414F36"/>
    <w:rsid w:val="0042366B"/>
    <w:rsid w:val="00423EBB"/>
    <w:rsid w:val="00426223"/>
    <w:rsid w:val="004316E7"/>
    <w:rsid w:val="00437E92"/>
    <w:rsid w:val="0044017E"/>
    <w:rsid w:val="004438FC"/>
    <w:rsid w:val="004466FE"/>
    <w:rsid w:val="00454EA5"/>
    <w:rsid w:val="004578B8"/>
    <w:rsid w:val="00463EC0"/>
    <w:rsid w:val="004642C8"/>
    <w:rsid w:val="004762E8"/>
    <w:rsid w:val="00476B52"/>
    <w:rsid w:val="0048077F"/>
    <w:rsid w:val="00495EC9"/>
    <w:rsid w:val="004A216D"/>
    <w:rsid w:val="004A57B8"/>
    <w:rsid w:val="004B31B4"/>
    <w:rsid w:val="004B531E"/>
    <w:rsid w:val="004B775B"/>
    <w:rsid w:val="004D23FD"/>
    <w:rsid w:val="004D40F9"/>
    <w:rsid w:val="004D6B37"/>
    <w:rsid w:val="004E3A20"/>
    <w:rsid w:val="004E4BA1"/>
    <w:rsid w:val="004E5B35"/>
    <w:rsid w:val="004F4472"/>
    <w:rsid w:val="004F6D96"/>
    <w:rsid w:val="0050162C"/>
    <w:rsid w:val="0051264C"/>
    <w:rsid w:val="0051609A"/>
    <w:rsid w:val="00520283"/>
    <w:rsid w:val="005440D2"/>
    <w:rsid w:val="00546137"/>
    <w:rsid w:val="00547814"/>
    <w:rsid w:val="005520BB"/>
    <w:rsid w:val="005526F4"/>
    <w:rsid w:val="00560D13"/>
    <w:rsid w:val="005642BC"/>
    <w:rsid w:val="0056513D"/>
    <w:rsid w:val="00565A2E"/>
    <w:rsid w:val="00567F9B"/>
    <w:rsid w:val="0057061E"/>
    <w:rsid w:val="005751B4"/>
    <w:rsid w:val="00581D5A"/>
    <w:rsid w:val="0059374C"/>
    <w:rsid w:val="005972AE"/>
    <w:rsid w:val="005A4DCD"/>
    <w:rsid w:val="005B297D"/>
    <w:rsid w:val="005D193C"/>
    <w:rsid w:val="005D70A6"/>
    <w:rsid w:val="005E2A0E"/>
    <w:rsid w:val="005E3584"/>
    <w:rsid w:val="005E3741"/>
    <w:rsid w:val="005E49F0"/>
    <w:rsid w:val="005E7AC8"/>
    <w:rsid w:val="005F18BE"/>
    <w:rsid w:val="00600360"/>
    <w:rsid w:val="00606A4D"/>
    <w:rsid w:val="006154E5"/>
    <w:rsid w:val="0061585F"/>
    <w:rsid w:val="006209A8"/>
    <w:rsid w:val="00620D06"/>
    <w:rsid w:val="0062329E"/>
    <w:rsid w:val="00633CE7"/>
    <w:rsid w:val="00654F38"/>
    <w:rsid w:val="00657E72"/>
    <w:rsid w:val="0066292D"/>
    <w:rsid w:val="00680840"/>
    <w:rsid w:val="00686597"/>
    <w:rsid w:val="006926E4"/>
    <w:rsid w:val="00694CB6"/>
    <w:rsid w:val="00695C35"/>
    <w:rsid w:val="006967A8"/>
    <w:rsid w:val="006B0E69"/>
    <w:rsid w:val="006B5B59"/>
    <w:rsid w:val="006B64DF"/>
    <w:rsid w:val="006B67E2"/>
    <w:rsid w:val="006B6C9E"/>
    <w:rsid w:val="006B75DA"/>
    <w:rsid w:val="006C68A0"/>
    <w:rsid w:val="006D0657"/>
    <w:rsid w:val="006D0E62"/>
    <w:rsid w:val="006D5076"/>
    <w:rsid w:val="006D7EE1"/>
    <w:rsid w:val="006E3BCD"/>
    <w:rsid w:val="006F3C66"/>
    <w:rsid w:val="00705541"/>
    <w:rsid w:val="0070622D"/>
    <w:rsid w:val="00715437"/>
    <w:rsid w:val="00717E65"/>
    <w:rsid w:val="00721FFF"/>
    <w:rsid w:val="007223E2"/>
    <w:rsid w:val="0072468C"/>
    <w:rsid w:val="00730A43"/>
    <w:rsid w:val="00731226"/>
    <w:rsid w:val="00731D70"/>
    <w:rsid w:val="007335F3"/>
    <w:rsid w:val="00753CD0"/>
    <w:rsid w:val="00765227"/>
    <w:rsid w:val="007733CF"/>
    <w:rsid w:val="00774541"/>
    <w:rsid w:val="00783D0C"/>
    <w:rsid w:val="00791BE0"/>
    <w:rsid w:val="00796F90"/>
    <w:rsid w:val="007A65A7"/>
    <w:rsid w:val="007B2696"/>
    <w:rsid w:val="007B703A"/>
    <w:rsid w:val="007B7561"/>
    <w:rsid w:val="007C3724"/>
    <w:rsid w:val="007D5AA3"/>
    <w:rsid w:val="007F2034"/>
    <w:rsid w:val="007F2914"/>
    <w:rsid w:val="008111B9"/>
    <w:rsid w:val="00813CE5"/>
    <w:rsid w:val="00815520"/>
    <w:rsid w:val="0081575E"/>
    <w:rsid w:val="008161ED"/>
    <w:rsid w:val="008229FC"/>
    <w:rsid w:val="008355E9"/>
    <w:rsid w:val="00835A76"/>
    <w:rsid w:val="008414AB"/>
    <w:rsid w:val="00844A33"/>
    <w:rsid w:val="00844D09"/>
    <w:rsid w:val="00847AF9"/>
    <w:rsid w:val="008512FC"/>
    <w:rsid w:val="0085497B"/>
    <w:rsid w:val="0085637A"/>
    <w:rsid w:val="008621DF"/>
    <w:rsid w:val="00885D51"/>
    <w:rsid w:val="00892C81"/>
    <w:rsid w:val="00893B44"/>
    <w:rsid w:val="00893EE5"/>
    <w:rsid w:val="008D0541"/>
    <w:rsid w:val="008D48A8"/>
    <w:rsid w:val="008D4DC7"/>
    <w:rsid w:val="008E08C5"/>
    <w:rsid w:val="008E18F0"/>
    <w:rsid w:val="008E389F"/>
    <w:rsid w:val="008E6A88"/>
    <w:rsid w:val="008F0199"/>
    <w:rsid w:val="008F0EAB"/>
    <w:rsid w:val="008F1F89"/>
    <w:rsid w:val="008F2AB1"/>
    <w:rsid w:val="008F4E08"/>
    <w:rsid w:val="008F659F"/>
    <w:rsid w:val="0090237B"/>
    <w:rsid w:val="00905F43"/>
    <w:rsid w:val="009064D5"/>
    <w:rsid w:val="00916D1E"/>
    <w:rsid w:val="00924796"/>
    <w:rsid w:val="00925D83"/>
    <w:rsid w:val="00936AED"/>
    <w:rsid w:val="009505CD"/>
    <w:rsid w:val="009517E9"/>
    <w:rsid w:val="00951B96"/>
    <w:rsid w:val="00963329"/>
    <w:rsid w:val="00980AA1"/>
    <w:rsid w:val="0098323F"/>
    <w:rsid w:val="009908D1"/>
    <w:rsid w:val="0099341D"/>
    <w:rsid w:val="009C0656"/>
    <w:rsid w:val="009C6B98"/>
    <w:rsid w:val="009D2623"/>
    <w:rsid w:val="009D6231"/>
    <w:rsid w:val="009E1002"/>
    <w:rsid w:val="009E392B"/>
    <w:rsid w:val="009E603F"/>
    <w:rsid w:val="009F08F1"/>
    <w:rsid w:val="009F1FB9"/>
    <w:rsid w:val="009F7131"/>
    <w:rsid w:val="00A05DC6"/>
    <w:rsid w:val="00A06EED"/>
    <w:rsid w:val="00A2139C"/>
    <w:rsid w:val="00A22A70"/>
    <w:rsid w:val="00A230B9"/>
    <w:rsid w:val="00A268A1"/>
    <w:rsid w:val="00A429FF"/>
    <w:rsid w:val="00A453FF"/>
    <w:rsid w:val="00A46C1F"/>
    <w:rsid w:val="00A556CA"/>
    <w:rsid w:val="00A5680D"/>
    <w:rsid w:val="00A57E8C"/>
    <w:rsid w:val="00A65659"/>
    <w:rsid w:val="00A94FFD"/>
    <w:rsid w:val="00A96B05"/>
    <w:rsid w:val="00AA37D7"/>
    <w:rsid w:val="00AA56C6"/>
    <w:rsid w:val="00AA7032"/>
    <w:rsid w:val="00AB7A6D"/>
    <w:rsid w:val="00AC00DC"/>
    <w:rsid w:val="00AC057F"/>
    <w:rsid w:val="00AC08F9"/>
    <w:rsid w:val="00AC26BE"/>
    <w:rsid w:val="00AC43EC"/>
    <w:rsid w:val="00AC6958"/>
    <w:rsid w:val="00AD32D2"/>
    <w:rsid w:val="00AD55CE"/>
    <w:rsid w:val="00AD7698"/>
    <w:rsid w:val="00AE1A27"/>
    <w:rsid w:val="00AF4A50"/>
    <w:rsid w:val="00AF4BCB"/>
    <w:rsid w:val="00B0093A"/>
    <w:rsid w:val="00B00F98"/>
    <w:rsid w:val="00B012C4"/>
    <w:rsid w:val="00B1007B"/>
    <w:rsid w:val="00B14BFF"/>
    <w:rsid w:val="00B14CE4"/>
    <w:rsid w:val="00B16EF4"/>
    <w:rsid w:val="00B200E4"/>
    <w:rsid w:val="00B22193"/>
    <w:rsid w:val="00B23792"/>
    <w:rsid w:val="00B33BC6"/>
    <w:rsid w:val="00B34C6D"/>
    <w:rsid w:val="00B34CD1"/>
    <w:rsid w:val="00B370B6"/>
    <w:rsid w:val="00B41BF9"/>
    <w:rsid w:val="00B434EF"/>
    <w:rsid w:val="00B509B8"/>
    <w:rsid w:val="00B5380C"/>
    <w:rsid w:val="00B6453D"/>
    <w:rsid w:val="00B65120"/>
    <w:rsid w:val="00B703A8"/>
    <w:rsid w:val="00B84314"/>
    <w:rsid w:val="00B96520"/>
    <w:rsid w:val="00BA058B"/>
    <w:rsid w:val="00BA0695"/>
    <w:rsid w:val="00BA16EC"/>
    <w:rsid w:val="00BA1C1A"/>
    <w:rsid w:val="00BB483D"/>
    <w:rsid w:val="00BB6B39"/>
    <w:rsid w:val="00BB75C7"/>
    <w:rsid w:val="00BC3611"/>
    <w:rsid w:val="00BE18F2"/>
    <w:rsid w:val="00BE7627"/>
    <w:rsid w:val="00BF225B"/>
    <w:rsid w:val="00C02E4C"/>
    <w:rsid w:val="00C04257"/>
    <w:rsid w:val="00C15A50"/>
    <w:rsid w:val="00C17449"/>
    <w:rsid w:val="00C1784D"/>
    <w:rsid w:val="00C256D0"/>
    <w:rsid w:val="00C27314"/>
    <w:rsid w:val="00C32D50"/>
    <w:rsid w:val="00C330E1"/>
    <w:rsid w:val="00C35562"/>
    <w:rsid w:val="00C44F26"/>
    <w:rsid w:val="00C4654D"/>
    <w:rsid w:val="00C471F9"/>
    <w:rsid w:val="00C55233"/>
    <w:rsid w:val="00C61439"/>
    <w:rsid w:val="00C619F4"/>
    <w:rsid w:val="00C6257B"/>
    <w:rsid w:val="00C65B4A"/>
    <w:rsid w:val="00C66DEC"/>
    <w:rsid w:val="00C71AF6"/>
    <w:rsid w:val="00C85DDF"/>
    <w:rsid w:val="00CA0758"/>
    <w:rsid w:val="00CC5D44"/>
    <w:rsid w:val="00CC6299"/>
    <w:rsid w:val="00CD14BE"/>
    <w:rsid w:val="00CD4345"/>
    <w:rsid w:val="00CD6332"/>
    <w:rsid w:val="00CE38DE"/>
    <w:rsid w:val="00CE3DC4"/>
    <w:rsid w:val="00CE5601"/>
    <w:rsid w:val="00CE7D8D"/>
    <w:rsid w:val="00CF4745"/>
    <w:rsid w:val="00CF6574"/>
    <w:rsid w:val="00CF67C0"/>
    <w:rsid w:val="00CF7427"/>
    <w:rsid w:val="00D038E4"/>
    <w:rsid w:val="00D06CD3"/>
    <w:rsid w:val="00D10B70"/>
    <w:rsid w:val="00D12C85"/>
    <w:rsid w:val="00D13DE5"/>
    <w:rsid w:val="00D14296"/>
    <w:rsid w:val="00D17B29"/>
    <w:rsid w:val="00D239DF"/>
    <w:rsid w:val="00D243D4"/>
    <w:rsid w:val="00D24BEB"/>
    <w:rsid w:val="00D3705B"/>
    <w:rsid w:val="00D50065"/>
    <w:rsid w:val="00D51B2E"/>
    <w:rsid w:val="00D5751E"/>
    <w:rsid w:val="00D61E98"/>
    <w:rsid w:val="00D62C3A"/>
    <w:rsid w:val="00D71B4B"/>
    <w:rsid w:val="00D72292"/>
    <w:rsid w:val="00D7615A"/>
    <w:rsid w:val="00D821B7"/>
    <w:rsid w:val="00D86EB5"/>
    <w:rsid w:val="00D92464"/>
    <w:rsid w:val="00D92E6A"/>
    <w:rsid w:val="00DA3824"/>
    <w:rsid w:val="00DA475D"/>
    <w:rsid w:val="00DA4FC7"/>
    <w:rsid w:val="00DA7E4D"/>
    <w:rsid w:val="00DB0DA9"/>
    <w:rsid w:val="00DB290E"/>
    <w:rsid w:val="00DC164B"/>
    <w:rsid w:val="00DC176A"/>
    <w:rsid w:val="00DC71A0"/>
    <w:rsid w:val="00DD00CB"/>
    <w:rsid w:val="00DD1919"/>
    <w:rsid w:val="00DD3EDC"/>
    <w:rsid w:val="00DD3F08"/>
    <w:rsid w:val="00DD4CFF"/>
    <w:rsid w:val="00DD73E6"/>
    <w:rsid w:val="00DE343E"/>
    <w:rsid w:val="00DF103B"/>
    <w:rsid w:val="00DF12F4"/>
    <w:rsid w:val="00DF5A0F"/>
    <w:rsid w:val="00E005D4"/>
    <w:rsid w:val="00E04B50"/>
    <w:rsid w:val="00E25461"/>
    <w:rsid w:val="00E3631F"/>
    <w:rsid w:val="00E40240"/>
    <w:rsid w:val="00E41E5B"/>
    <w:rsid w:val="00E4220F"/>
    <w:rsid w:val="00E51DD9"/>
    <w:rsid w:val="00E60837"/>
    <w:rsid w:val="00E654BB"/>
    <w:rsid w:val="00E66286"/>
    <w:rsid w:val="00E72624"/>
    <w:rsid w:val="00E8058B"/>
    <w:rsid w:val="00E9632C"/>
    <w:rsid w:val="00EB45BE"/>
    <w:rsid w:val="00EB5764"/>
    <w:rsid w:val="00EC2859"/>
    <w:rsid w:val="00EC6466"/>
    <w:rsid w:val="00ED25DC"/>
    <w:rsid w:val="00EE2C07"/>
    <w:rsid w:val="00EE7917"/>
    <w:rsid w:val="00EF467A"/>
    <w:rsid w:val="00EF4856"/>
    <w:rsid w:val="00F044D5"/>
    <w:rsid w:val="00F31CA3"/>
    <w:rsid w:val="00F3273E"/>
    <w:rsid w:val="00F37119"/>
    <w:rsid w:val="00F41690"/>
    <w:rsid w:val="00F41A4B"/>
    <w:rsid w:val="00F42E66"/>
    <w:rsid w:val="00F52CEF"/>
    <w:rsid w:val="00F5303D"/>
    <w:rsid w:val="00F57575"/>
    <w:rsid w:val="00F67943"/>
    <w:rsid w:val="00F72D92"/>
    <w:rsid w:val="00F83213"/>
    <w:rsid w:val="00F9570A"/>
    <w:rsid w:val="00FA461F"/>
    <w:rsid w:val="00FA7995"/>
    <w:rsid w:val="00FB68CE"/>
    <w:rsid w:val="00FF006C"/>
    <w:rsid w:val="00FF3011"/>
    <w:rsid w:val="00FF5D86"/>
    <w:rsid w:val="0F66E316"/>
    <w:rsid w:val="194D0B11"/>
    <w:rsid w:val="1E7132C3"/>
    <w:rsid w:val="205B3691"/>
    <w:rsid w:val="236801A0"/>
    <w:rsid w:val="2467925C"/>
    <w:rsid w:val="43DD0FF2"/>
    <w:rsid w:val="72DDA0E6"/>
    <w:rsid w:val="7882C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205B3691"/>
  <w15:chartTrackingRefBased/>
  <w15:docId w15:val="{5B32E400-14DE-40A6-8C69-0DE482C1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framePr w:dropCap="drop" w:lines="3" w:wrap="auto" w:vAnchor="text" w:hAnchor="text"/>
      <w:spacing w:line="820" w:lineRule="exact"/>
      <w:outlineLvl w:val="0"/>
    </w:pPr>
    <w:rPr>
      <w:i/>
      <w:position w:val="-9"/>
      <w:sz w:val="10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i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i/>
      <w:sz w:val="40"/>
    </w:rPr>
  </w:style>
  <w:style w:type="paragraph" w:styleId="Heading7">
    <w:name w:val="heading 7"/>
    <w:basedOn w:val="Normal"/>
    <w:next w:val="Normal"/>
    <w:qFormat/>
    <w:pPr>
      <w:keepNext/>
      <w:numPr>
        <w:numId w:val="3"/>
      </w:numPr>
      <w:jc w:val="both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ind w:left="720"/>
      <w:jc w:val="right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ind w:right="432"/>
      <w:jc w:val="right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175"/>
      <w:jc w:val="both"/>
    </w:pPr>
    <w:rPr>
      <w:sz w:val="20"/>
    </w:r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BodyText">
    <w:name w:val="Body Text"/>
    <w:basedOn w:val="Normal"/>
    <w:pPr>
      <w:jc w:val="both"/>
    </w:pPr>
  </w:style>
  <w:style w:type="paragraph" w:styleId="BodyTextIndent3">
    <w:name w:val="Body Text Indent 3"/>
    <w:basedOn w:val="Normal"/>
    <w:pPr>
      <w:ind w:left="1440" w:hanging="90"/>
      <w:jc w:val="both"/>
    </w:pPr>
    <w:rPr>
      <w:i/>
    </w:rPr>
  </w:style>
  <w:style w:type="paragraph" w:styleId="Subtitle">
    <w:name w:val="Subtitle"/>
    <w:basedOn w:val="Normal"/>
    <w:qFormat/>
    <w:pPr>
      <w:numPr>
        <w:numId w:val="4"/>
      </w:numPr>
      <w:jc w:val="both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Pr>
      <w:bCs/>
      <w:i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rPr>
      <w:rFonts w:eastAsia="SimSun"/>
      <w:szCs w:val="24"/>
      <w:lang w:val="en-US" w:eastAsia="zh-CN"/>
    </w:rPr>
  </w:style>
  <w:style w:type="paragraph" w:styleId="PlainText">
    <w:name w:val="Plain Text"/>
    <w:basedOn w:val="Normal"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rPr>
      <w:rFonts w:ascii="Consolas" w:eastAsia="Calibri" w:hAnsi="Consolas"/>
      <w:sz w:val="21"/>
      <w:szCs w:val="21"/>
      <w:lang w:eastAsia="en-US"/>
    </w:rPr>
  </w:style>
  <w:style w:type="paragraph" w:styleId="NoSpacing">
    <w:name w:val="No Spacing"/>
    <w:qFormat/>
    <w:rsid w:val="001B4A85"/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1B4A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380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4A216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0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s\New%20Blacklet%20+%20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Blacklet + logo</Template>
  <TotalTime>2012</TotalTime>
  <Pages>4</Pages>
  <Words>1092</Words>
  <Characters>5996</Characters>
  <Application>Microsoft Office Word</Application>
  <DocSecurity>0</DocSecurity>
  <Lines>333</Lines>
  <Paragraphs>214</Paragraphs>
  <ScaleCrop>false</ScaleCrop>
  <Company>birdbrook</Company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deborah hilliard</dc:creator>
  <cp:keywords/>
  <cp:lastModifiedBy>Stambourne Parish Council</cp:lastModifiedBy>
  <cp:revision>141</cp:revision>
  <cp:lastPrinted>2019-07-01T17:22:00Z</cp:lastPrinted>
  <dcterms:created xsi:type="dcterms:W3CDTF">2026-03-10T19:02:00Z</dcterms:created>
  <dcterms:modified xsi:type="dcterms:W3CDTF">2026-03-19T16:12:00Z</dcterms:modified>
</cp:coreProperties>
</file>