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B82C" w14:textId="31B24C21" w:rsidR="00630A7F" w:rsidRDefault="009F5AD4" w:rsidP="00673CBD">
      <w:pPr>
        <w:jc w:val="center"/>
        <w:rPr>
          <w:b/>
          <w:bCs/>
          <w:sz w:val="22"/>
          <w:szCs w:val="22"/>
        </w:rPr>
      </w:pPr>
      <w:r w:rsidRPr="00452F66">
        <w:rPr>
          <w:b/>
          <w:bCs/>
          <w:sz w:val="22"/>
          <w:szCs w:val="22"/>
        </w:rPr>
        <w:t xml:space="preserve">BIRDBROOK COMMUNITY HOUSE </w:t>
      </w:r>
      <w:r w:rsidR="00630A7F">
        <w:rPr>
          <w:b/>
          <w:bCs/>
          <w:sz w:val="22"/>
          <w:szCs w:val="22"/>
        </w:rPr>
        <w:t>MEETING</w:t>
      </w:r>
    </w:p>
    <w:p w14:paraId="2DA8609C" w14:textId="00AB47BC" w:rsidR="009F5AD4" w:rsidRDefault="000E601E" w:rsidP="00673CBD">
      <w:pPr>
        <w:jc w:val="center"/>
        <w:rPr>
          <w:b/>
          <w:bCs/>
          <w:sz w:val="22"/>
          <w:szCs w:val="22"/>
        </w:rPr>
      </w:pPr>
      <w:r>
        <w:rPr>
          <w:b/>
          <w:bCs/>
          <w:sz w:val="22"/>
          <w:szCs w:val="22"/>
        </w:rPr>
        <w:t>MEETING</w:t>
      </w:r>
    </w:p>
    <w:p w14:paraId="0EFD6734" w14:textId="60B90BB4" w:rsidR="009F5AD4" w:rsidRDefault="008A5903" w:rsidP="00673CBD">
      <w:pPr>
        <w:jc w:val="center"/>
        <w:rPr>
          <w:b/>
          <w:bCs/>
          <w:sz w:val="22"/>
          <w:szCs w:val="22"/>
        </w:rPr>
      </w:pPr>
      <w:r>
        <w:rPr>
          <w:b/>
          <w:bCs/>
          <w:sz w:val="22"/>
          <w:szCs w:val="22"/>
        </w:rPr>
        <w:t>5 FEBRUARY 2026</w:t>
      </w:r>
      <w:r w:rsidR="009F5AD4">
        <w:rPr>
          <w:b/>
          <w:bCs/>
          <w:sz w:val="22"/>
          <w:szCs w:val="22"/>
        </w:rPr>
        <w:t xml:space="preserve"> AT 7.00PM</w:t>
      </w:r>
    </w:p>
    <w:p w14:paraId="2A6CEEEA" w14:textId="38BA2C52" w:rsidR="009F5AD4" w:rsidRPr="00452F66" w:rsidRDefault="009F5AD4" w:rsidP="00673CBD">
      <w:pPr>
        <w:jc w:val="center"/>
        <w:rPr>
          <w:b/>
          <w:bCs/>
          <w:sz w:val="22"/>
          <w:szCs w:val="22"/>
        </w:rPr>
      </w:pPr>
      <w:r w:rsidRPr="00452F66">
        <w:rPr>
          <w:b/>
          <w:bCs/>
          <w:sz w:val="22"/>
          <w:szCs w:val="22"/>
        </w:rPr>
        <w:t>AT THE COMMUNITY HOUSE</w:t>
      </w:r>
    </w:p>
    <w:p w14:paraId="7791B240" w14:textId="2B70389D" w:rsidR="006459DA" w:rsidRPr="006459DA" w:rsidRDefault="006459DA" w:rsidP="00673CBD">
      <w:pPr>
        <w:pStyle w:val="NoSpacing"/>
        <w:rPr>
          <w:b/>
          <w:bCs/>
          <w:sz w:val="22"/>
          <w:szCs w:val="22"/>
        </w:rPr>
      </w:pPr>
      <w:r w:rsidRPr="006459DA">
        <w:rPr>
          <w:b/>
          <w:bCs/>
          <w:sz w:val="22"/>
          <w:szCs w:val="22"/>
        </w:rPr>
        <w:t>Trustees:</w:t>
      </w:r>
    </w:p>
    <w:p w14:paraId="18646CA1" w14:textId="77777777" w:rsidR="000E601E" w:rsidRDefault="009F5AD4" w:rsidP="00673CBD">
      <w:pPr>
        <w:pStyle w:val="NoSpacing"/>
        <w:rPr>
          <w:sz w:val="22"/>
          <w:szCs w:val="22"/>
        </w:rPr>
      </w:pPr>
      <w:r w:rsidRPr="00452F66">
        <w:rPr>
          <w:sz w:val="22"/>
          <w:szCs w:val="22"/>
        </w:rPr>
        <w:t>Mr S Rhenius (</w:t>
      </w:r>
      <w:r w:rsidR="00FA3200">
        <w:rPr>
          <w:sz w:val="22"/>
          <w:szCs w:val="22"/>
        </w:rPr>
        <w:t xml:space="preserve">Ex-Officio </w:t>
      </w:r>
      <w:r w:rsidRPr="00452F66">
        <w:rPr>
          <w:sz w:val="22"/>
          <w:szCs w:val="22"/>
        </w:rPr>
        <w:t>Chair)</w:t>
      </w:r>
    </w:p>
    <w:p w14:paraId="2A61E7BF" w14:textId="6CB6B2CA" w:rsidR="009F5AD4" w:rsidRPr="00452F66" w:rsidRDefault="000E601E" w:rsidP="00673CBD">
      <w:pPr>
        <w:pStyle w:val="NoSpacing"/>
        <w:rPr>
          <w:sz w:val="22"/>
          <w:szCs w:val="22"/>
        </w:rPr>
      </w:pPr>
      <w:r w:rsidRPr="00452F66">
        <w:rPr>
          <w:sz w:val="22"/>
          <w:szCs w:val="22"/>
        </w:rPr>
        <w:t xml:space="preserve">Ms K </w:t>
      </w:r>
      <w:proofErr w:type="gramStart"/>
      <w:r w:rsidRPr="00452F66">
        <w:rPr>
          <w:sz w:val="22"/>
          <w:szCs w:val="22"/>
        </w:rPr>
        <w:t>Gentry</w:t>
      </w:r>
      <w:r>
        <w:rPr>
          <w:sz w:val="22"/>
          <w:szCs w:val="22"/>
        </w:rPr>
        <w:t xml:space="preserve">  (</w:t>
      </w:r>
      <w:proofErr w:type="gramEnd"/>
      <w:r>
        <w:rPr>
          <w:sz w:val="22"/>
          <w:szCs w:val="22"/>
        </w:rPr>
        <w:t>Vice Chair)</w:t>
      </w:r>
      <w:r w:rsidR="009F5AD4" w:rsidRPr="00452F66">
        <w:rPr>
          <w:sz w:val="22"/>
          <w:szCs w:val="22"/>
        </w:rPr>
        <w:tab/>
      </w:r>
      <w:r w:rsidR="009F5AD4" w:rsidRPr="00452F66">
        <w:rPr>
          <w:sz w:val="22"/>
          <w:szCs w:val="22"/>
        </w:rPr>
        <w:tab/>
      </w:r>
    </w:p>
    <w:p w14:paraId="07EA9DBB" w14:textId="2FE872A7" w:rsidR="009F5AD4" w:rsidRPr="00452F66" w:rsidRDefault="009F5AD4" w:rsidP="00673CBD">
      <w:pPr>
        <w:pStyle w:val="NoSpacing"/>
        <w:rPr>
          <w:sz w:val="22"/>
          <w:szCs w:val="22"/>
        </w:rPr>
      </w:pPr>
      <w:r w:rsidRPr="00452F66">
        <w:rPr>
          <w:sz w:val="22"/>
          <w:szCs w:val="22"/>
        </w:rPr>
        <w:t>Mr J Suckling</w:t>
      </w:r>
      <w:r w:rsidRPr="00452F66">
        <w:rPr>
          <w:sz w:val="22"/>
          <w:szCs w:val="22"/>
        </w:rPr>
        <w:tab/>
      </w:r>
      <w:r w:rsidRPr="00452F66">
        <w:rPr>
          <w:sz w:val="22"/>
          <w:szCs w:val="22"/>
        </w:rPr>
        <w:tab/>
      </w:r>
      <w:r w:rsidRPr="00452F66">
        <w:rPr>
          <w:sz w:val="22"/>
          <w:szCs w:val="22"/>
        </w:rPr>
        <w:tab/>
      </w:r>
    </w:p>
    <w:p w14:paraId="6F900A1F" w14:textId="29F34479" w:rsidR="009F5AD4" w:rsidRPr="00452F66" w:rsidRDefault="009F5AD4" w:rsidP="00673CBD">
      <w:pPr>
        <w:pStyle w:val="NoSpacing"/>
        <w:rPr>
          <w:sz w:val="22"/>
          <w:szCs w:val="22"/>
        </w:rPr>
      </w:pPr>
      <w:r w:rsidRPr="00452F66">
        <w:rPr>
          <w:sz w:val="22"/>
          <w:szCs w:val="22"/>
        </w:rPr>
        <w:t>Mr S Filb</w:t>
      </w:r>
      <w:r w:rsidR="003950DC">
        <w:rPr>
          <w:sz w:val="22"/>
          <w:szCs w:val="22"/>
        </w:rPr>
        <w:t>e</w:t>
      </w:r>
      <w:r w:rsidRPr="00452F66">
        <w:rPr>
          <w:sz w:val="22"/>
          <w:szCs w:val="22"/>
        </w:rPr>
        <w:t>y</w:t>
      </w:r>
      <w:r w:rsidRPr="00452F66">
        <w:rPr>
          <w:sz w:val="22"/>
          <w:szCs w:val="22"/>
        </w:rPr>
        <w:tab/>
      </w:r>
      <w:r w:rsidRPr="00452F66">
        <w:rPr>
          <w:sz w:val="22"/>
          <w:szCs w:val="22"/>
        </w:rPr>
        <w:tab/>
      </w:r>
      <w:r w:rsidRPr="00452F66">
        <w:rPr>
          <w:sz w:val="22"/>
          <w:szCs w:val="22"/>
        </w:rPr>
        <w:tab/>
      </w:r>
      <w:r w:rsidRPr="00452F66">
        <w:rPr>
          <w:sz w:val="22"/>
          <w:szCs w:val="22"/>
        </w:rPr>
        <w:tab/>
      </w:r>
      <w:r w:rsidRPr="00452F66">
        <w:rPr>
          <w:sz w:val="22"/>
          <w:szCs w:val="22"/>
        </w:rPr>
        <w:tab/>
      </w:r>
      <w:r w:rsidRPr="00452F66">
        <w:rPr>
          <w:sz w:val="22"/>
          <w:szCs w:val="22"/>
        </w:rPr>
        <w:tab/>
      </w:r>
      <w:r w:rsidRPr="00452F66">
        <w:rPr>
          <w:sz w:val="22"/>
          <w:szCs w:val="22"/>
        </w:rPr>
        <w:tab/>
      </w:r>
      <w:r w:rsidRPr="00452F66">
        <w:rPr>
          <w:sz w:val="22"/>
          <w:szCs w:val="22"/>
        </w:rPr>
        <w:tab/>
      </w:r>
      <w:r w:rsidRPr="00452F66">
        <w:rPr>
          <w:sz w:val="22"/>
          <w:szCs w:val="22"/>
        </w:rPr>
        <w:tab/>
      </w:r>
    </w:p>
    <w:p w14:paraId="72716991" w14:textId="1272E43C" w:rsidR="009F5AD4" w:rsidRPr="00452F66" w:rsidRDefault="009F5AD4" w:rsidP="00673CBD">
      <w:pPr>
        <w:pStyle w:val="NoSpacing"/>
        <w:rPr>
          <w:sz w:val="22"/>
          <w:szCs w:val="22"/>
        </w:rPr>
      </w:pPr>
    </w:p>
    <w:p w14:paraId="2E5A20FB" w14:textId="38418555" w:rsidR="005E430B" w:rsidRDefault="009F5AD4" w:rsidP="00673CBD">
      <w:pPr>
        <w:pStyle w:val="NoSpacing"/>
        <w:rPr>
          <w:b/>
          <w:bCs/>
          <w:sz w:val="22"/>
          <w:szCs w:val="22"/>
        </w:rPr>
      </w:pPr>
      <w:r w:rsidRPr="006459DA">
        <w:rPr>
          <w:b/>
          <w:bCs/>
          <w:sz w:val="22"/>
          <w:szCs w:val="22"/>
        </w:rPr>
        <w:t>In attendance:</w:t>
      </w:r>
    </w:p>
    <w:p w14:paraId="71681A10" w14:textId="5DE82AE4" w:rsidR="000E601E" w:rsidRDefault="00602AF5" w:rsidP="00673CBD">
      <w:pPr>
        <w:pStyle w:val="NoSpacing"/>
        <w:rPr>
          <w:sz w:val="22"/>
          <w:szCs w:val="22"/>
        </w:rPr>
      </w:pPr>
      <w:r>
        <w:rPr>
          <w:sz w:val="22"/>
          <w:szCs w:val="22"/>
        </w:rPr>
        <w:t>Sue King- Ladies Group/Pilates/Hub</w:t>
      </w:r>
    </w:p>
    <w:p w14:paraId="4EA78D1A" w14:textId="21B4AF79" w:rsidR="00D55CC4" w:rsidRPr="000E601E" w:rsidRDefault="00602AF5" w:rsidP="00673CBD">
      <w:pPr>
        <w:pStyle w:val="NoSpacing"/>
        <w:rPr>
          <w:sz w:val="22"/>
          <w:szCs w:val="22"/>
        </w:rPr>
      </w:pPr>
      <w:r>
        <w:rPr>
          <w:sz w:val="22"/>
          <w:szCs w:val="22"/>
        </w:rPr>
        <w:t>Dave S</w:t>
      </w:r>
      <w:r w:rsidR="007C6257">
        <w:rPr>
          <w:sz w:val="22"/>
          <w:szCs w:val="22"/>
        </w:rPr>
        <w:t>k</w:t>
      </w:r>
      <w:r>
        <w:rPr>
          <w:sz w:val="22"/>
          <w:szCs w:val="22"/>
        </w:rPr>
        <w:t>u</w:t>
      </w:r>
      <w:r w:rsidR="007C6257">
        <w:rPr>
          <w:sz w:val="22"/>
          <w:szCs w:val="22"/>
        </w:rPr>
        <w:t>c</w:t>
      </w:r>
      <w:r w:rsidR="00A76A11">
        <w:rPr>
          <w:sz w:val="22"/>
          <w:szCs w:val="22"/>
        </w:rPr>
        <w:t>e- Bowls Club</w:t>
      </w:r>
    </w:p>
    <w:p w14:paraId="60787B7A" w14:textId="77777777" w:rsidR="006459DA" w:rsidRPr="009F5AD4" w:rsidRDefault="006459DA" w:rsidP="00673CBD">
      <w:pPr>
        <w:pStyle w:val="NoSpacing"/>
        <w:rPr>
          <w:sz w:val="22"/>
          <w:szCs w:val="22"/>
        </w:rPr>
      </w:pPr>
    </w:p>
    <w:p w14:paraId="1151495B" w14:textId="7BE0F9EA" w:rsidR="009F5AD4" w:rsidRDefault="000E601E" w:rsidP="00673CBD">
      <w:r>
        <w:t xml:space="preserve">Mr Rhenius welcomed everyone to the meeting and thanked them for their attendance. </w:t>
      </w:r>
    </w:p>
    <w:p w14:paraId="6E872FF1" w14:textId="67E27D94" w:rsidR="009F5AD4" w:rsidRDefault="009F5AD4" w:rsidP="00673CBD">
      <w:pPr>
        <w:pStyle w:val="ListParagraph"/>
        <w:numPr>
          <w:ilvl w:val="0"/>
          <w:numId w:val="1"/>
        </w:numPr>
      </w:pPr>
      <w:r>
        <w:t>Apologies for absence.</w:t>
      </w:r>
    </w:p>
    <w:p w14:paraId="06345722" w14:textId="77777777" w:rsidR="000E601E" w:rsidRDefault="000E601E" w:rsidP="00673CBD">
      <w:pPr>
        <w:pStyle w:val="ListParagraph"/>
      </w:pPr>
      <w:r>
        <w:t xml:space="preserve">Mr Matt Unwin </w:t>
      </w:r>
    </w:p>
    <w:p w14:paraId="05FB3BA3" w14:textId="1488EC61" w:rsidR="000E601E" w:rsidRDefault="000E601E" w:rsidP="00D55CC4">
      <w:pPr>
        <w:pStyle w:val="ListParagraph"/>
      </w:pPr>
      <w:r>
        <w:t>Mrs L Filbey</w:t>
      </w:r>
    </w:p>
    <w:p w14:paraId="48BDD5A3" w14:textId="77777777" w:rsidR="00D55CC4" w:rsidRDefault="00D55CC4" w:rsidP="00D55CC4">
      <w:pPr>
        <w:pStyle w:val="ListParagraph"/>
      </w:pPr>
    </w:p>
    <w:p w14:paraId="3827FC4A" w14:textId="6108375E" w:rsidR="009F5AD4" w:rsidRDefault="009F5AD4" w:rsidP="00673CBD">
      <w:pPr>
        <w:pStyle w:val="ListParagraph"/>
        <w:numPr>
          <w:ilvl w:val="0"/>
          <w:numId w:val="1"/>
        </w:numPr>
      </w:pPr>
      <w:r>
        <w:t xml:space="preserve">Minutes of previous meeting held on </w:t>
      </w:r>
      <w:r w:rsidR="002C1C5C">
        <w:t>2</w:t>
      </w:r>
      <w:r w:rsidR="008A5903">
        <w:t>3 September</w:t>
      </w:r>
      <w:r w:rsidR="00562837">
        <w:t xml:space="preserve"> 2025</w:t>
      </w:r>
    </w:p>
    <w:p w14:paraId="2B18A735" w14:textId="360B3049" w:rsidR="000E601E" w:rsidRDefault="000E601E" w:rsidP="00673CBD">
      <w:pPr>
        <w:pStyle w:val="ListParagraph"/>
      </w:pPr>
      <w:r>
        <w:t>The minutes of the meeting held 23</w:t>
      </w:r>
      <w:r w:rsidRPr="000E601E">
        <w:rPr>
          <w:vertAlign w:val="superscript"/>
        </w:rPr>
        <w:t>rd</w:t>
      </w:r>
      <w:r>
        <w:t xml:space="preserve"> September 2025 were approved and signed. </w:t>
      </w:r>
    </w:p>
    <w:p w14:paraId="7C7AC703" w14:textId="688163FE" w:rsidR="000E601E" w:rsidRDefault="009F5AD4" w:rsidP="00673CBD">
      <w:pPr>
        <w:pStyle w:val="ListParagraph"/>
        <w:numPr>
          <w:ilvl w:val="0"/>
          <w:numId w:val="1"/>
        </w:numPr>
      </w:pPr>
      <w:r>
        <w:t>Matters arising.</w:t>
      </w:r>
    </w:p>
    <w:p w14:paraId="7D1C3A24" w14:textId="3E411850" w:rsidR="000E601E" w:rsidRDefault="000E601E" w:rsidP="00673CBD">
      <w:r>
        <w:t xml:space="preserve">              Katie explained </w:t>
      </w:r>
      <w:r w:rsidR="00A76A11">
        <w:t xml:space="preserve">most </w:t>
      </w:r>
      <w:r>
        <w:t>would be covered within the agenda further along.</w:t>
      </w:r>
      <w:r w:rsidR="00A76A11">
        <w:t xml:space="preserve"> Sue King asked about electrical repair updates as she a member report to her that the hand dryer in the toilets was not working. Katie explained it is on the list for </w:t>
      </w:r>
      <w:r w:rsidR="006C52E8">
        <w:t>this week</w:t>
      </w:r>
      <w:r w:rsidR="00A76A11">
        <w:t xml:space="preserve"> works and thanked her for continued reports and support with any arising issues. </w:t>
      </w:r>
    </w:p>
    <w:p w14:paraId="216DA9C8" w14:textId="27D125A9" w:rsidR="007B3ACA" w:rsidRDefault="009B6F78" w:rsidP="00673CBD">
      <w:pPr>
        <w:pStyle w:val="ListParagraph"/>
        <w:numPr>
          <w:ilvl w:val="0"/>
          <w:numId w:val="1"/>
        </w:numPr>
      </w:pPr>
      <w:r>
        <w:t>Declarations</w:t>
      </w:r>
      <w:r w:rsidR="007B3ACA">
        <w:t xml:space="preserve"> of interest</w:t>
      </w:r>
    </w:p>
    <w:p w14:paraId="61185EAB" w14:textId="40F529B6" w:rsidR="000E601E" w:rsidRDefault="000E601E" w:rsidP="00673CBD">
      <w:pPr>
        <w:pStyle w:val="ListParagraph"/>
      </w:pPr>
      <w:r>
        <w:t>None</w:t>
      </w:r>
    </w:p>
    <w:p w14:paraId="0146DD87" w14:textId="77777777" w:rsidR="000E601E" w:rsidRDefault="000E601E" w:rsidP="00673CBD">
      <w:pPr>
        <w:pStyle w:val="ListParagraph"/>
      </w:pPr>
    </w:p>
    <w:p w14:paraId="66F0F614" w14:textId="0E1B7509" w:rsidR="00345682" w:rsidRDefault="00345682" w:rsidP="00673CBD">
      <w:pPr>
        <w:pStyle w:val="ListParagraph"/>
        <w:numPr>
          <w:ilvl w:val="0"/>
          <w:numId w:val="1"/>
        </w:numPr>
      </w:pPr>
      <w:r>
        <w:t xml:space="preserve">Membership </w:t>
      </w:r>
    </w:p>
    <w:p w14:paraId="2CDC1EF0" w14:textId="43D12513" w:rsidR="00BE28A1" w:rsidRPr="001F47F2" w:rsidRDefault="00BE28A1" w:rsidP="00673CBD">
      <w:pPr>
        <w:pStyle w:val="NoSpacing"/>
        <w:ind w:left="720"/>
      </w:pPr>
      <w:r w:rsidRPr="001F47F2">
        <w:t>Mr S Rhenius (Ex-Officio Chair)</w:t>
      </w:r>
      <w:r w:rsidRPr="001F47F2">
        <w:tab/>
      </w:r>
      <w:r w:rsidRPr="001F47F2">
        <w:tab/>
      </w:r>
    </w:p>
    <w:p w14:paraId="139BBABD" w14:textId="77777777" w:rsidR="00BE28A1" w:rsidRPr="001F47F2" w:rsidRDefault="00BE28A1" w:rsidP="00673CBD">
      <w:pPr>
        <w:pStyle w:val="NoSpacing"/>
        <w:ind w:left="720"/>
      </w:pPr>
      <w:r w:rsidRPr="001F47F2">
        <w:t>Mr J Suckling</w:t>
      </w:r>
      <w:r w:rsidRPr="001F47F2">
        <w:tab/>
      </w:r>
      <w:r w:rsidRPr="001F47F2">
        <w:tab/>
      </w:r>
      <w:r w:rsidRPr="001F47F2">
        <w:tab/>
      </w:r>
    </w:p>
    <w:p w14:paraId="5857A2D0" w14:textId="77777777" w:rsidR="00BE28A1" w:rsidRPr="001F47F2" w:rsidRDefault="00BE28A1" w:rsidP="00673CBD">
      <w:pPr>
        <w:pStyle w:val="NoSpacing"/>
        <w:ind w:left="720"/>
      </w:pPr>
      <w:r w:rsidRPr="001F47F2">
        <w:t>Mr S Filbey</w:t>
      </w:r>
      <w:r w:rsidRPr="001F47F2">
        <w:tab/>
      </w:r>
      <w:r w:rsidRPr="001F47F2">
        <w:tab/>
      </w:r>
      <w:r w:rsidRPr="001F47F2">
        <w:tab/>
      </w:r>
    </w:p>
    <w:p w14:paraId="350DE5F5" w14:textId="77777777" w:rsidR="00BE28A1" w:rsidRPr="001F47F2" w:rsidRDefault="00BE28A1" w:rsidP="00673CBD">
      <w:pPr>
        <w:pStyle w:val="NoSpacing"/>
        <w:ind w:left="720"/>
      </w:pPr>
      <w:r w:rsidRPr="001F47F2">
        <w:t>Mrs L Filbey</w:t>
      </w:r>
      <w:r w:rsidRPr="001F47F2">
        <w:tab/>
      </w:r>
      <w:r w:rsidRPr="001F47F2">
        <w:tab/>
      </w:r>
      <w:r w:rsidRPr="001F47F2">
        <w:tab/>
      </w:r>
    </w:p>
    <w:p w14:paraId="713BC8CF" w14:textId="5B67A5E6" w:rsidR="00BE28A1" w:rsidRPr="001F47F2" w:rsidRDefault="00BE28A1" w:rsidP="00673CBD">
      <w:pPr>
        <w:pStyle w:val="NoSpacing"/>
        <w:ind w:left="720"/>
      </w:pPr>
      <w:r w:rsidRPr="001F47F2">
        <w:t>Mr M Unwin</w:t>
      </w:r>
      <w:r w:rsidR="00545B22" w:rsidRPr="001F47F2">
        <w:t xml:space="preserve"> (Finance Officer)</w:t>
      </w:r>
      <w:r w:rsidRPr="001F47F2">
        <w:tab/>
      </w:r>
      <w:r w:rsidRPr="001F47F2">
        <w:tab/>
      </w:r>
      <w:r w:rsidRPr="001F47F2">
        <w:tab/>
      </w:r>
    </w:p>
    <w:p w14:paraId="1D93A11E" w14:textId="78154901" w:rsidR="00BE28A1" w:rsidRPr="001F47F2" w:rsidRDefault="00BE28A1" w:rsidP="00673CBD">
      <w:pPr>
        <w:pStyle w:val="NoSpacing"/>
        <w:ind w:left="720"/>
      </w:pPr>
      <w:r w:rsidRPr="001F47F2">
        <w:t>Ms K Gentry</w:t>
      </w:r>
      <w:r w:rsidR="00545B22" w:rsidRPr="001F47F2">
        <w:t xml:space="preserve"> (Vice-Chair)</w:t>
      </w:r>
    </w:p>
    <w:p w14:paraId="55335BC4" w14:textId="6FDCD867" w:rsidR="00EF5DE6" w:rsidRDefault="00EF5DE6" w:rsidP="00673CBD">
      <w:pPr>
        <w:pStyle w:val="NoSpacing"/>
        <w:ind w:firstLine="720"/>
      </w:pPr>
      <w:r w:rsidRPr="001F47F2">
        <w:t>1 vacancy</w:t>
      </w:r>
    </w:p>
    <w:p w14:paraId="0FCA28E3" w14:textId="77777777" w:rsidR="000E601E" w:rsidRDefault="000E601E" w:rsidP="00673CBD">
      <w:pPr>
        <w:pStyle w:val="NoSpacing"/>
        <w:ind w:firstLine="720"/>
      </w:pPr>
    </w:p>
    <w:p w14:paraId="690351BB" w14:textId="35B9971F" w:rsidR="000E601E" w:rsidRPr="001F47F2" w:rsidRDefault="000E601E" w:rsidP="00673CBD">
      <w:pPr>
        <w:pStyle w:val="NoSpacing"/>
        <w:ind w:firstLine="720"/>
      </w:pPr>
      <w:r>
        <w:t xml:space="preserve">It was noted that despite an advert in the Birdbrook Parish News there had been     no interest in the vacancy. </w:t>
      </w:r>
      <w:r w:rsidRPr="006C52E8">
        <w:rPr>
          <w:b/>
          <w:bCs/>
        </w:rPr>
        <w:t>Katie suggested and will action</w:t>
      </w:r>
      <w:r>
        <w:t xml:space="preserve"> getting a poster put into the parish notice boards to support with this. </w:t>
      </w:r>
    </w:p>
    <w:p w14:paraId="7F590199" w14:textId="77777777" w:rsidR="00BE28A1" w:rsidRDefault="00BE28A1" w:rsidP="00673CBD">
      <w:pPr>
        <w:pStyle w:val="ListParagraph"/>
        <w:ind w:left="1440"/>
      </w:pPr>
    </w:p>
    <w:p w14:paraId="4C066370" w14:textId="484CD062" w:rsidR="009F5AD4" w:rsidRDefault="009F5AD4" w:rsidP="00673CBD">
      <w:pPr>
        <w:pStyle w:val="ListParagraph"/>
        <w:numPr>
          <w:ilvl w:val="0"/>
          <w:numId w:val="1"/>
        </w:numPr>
      </w:pPr>
      <w:r>
        <w:t>Finance update</w:t>
      </w:r>
    </w:p>
    <w:p w14:paraId="40134ABE" w14:textId="2C794434" w:rsidR="000E601E" w:rsidRDefault="000E601E" w:rsidP="00673CBD">
      <w:pPr>
        <w:pStyle w:val="ListParagraph"/>
      </w:pPr>
      <w:r>
        <w:t xml:space="preserve">Unable to be completed due to Mr </w:t>
      </w:r>
      <w:proofErr w:type="spellStart"/>
      <w:r>
        <w:t>Unwins</w:t>
      </w:r>
      <w:proofErr w:type="spellEnd"/>
      <w:r>
        <w:t xml:space="preserve"> apologies, however Katie updated on the income from recent fundraisers. </w:t>
      </w:r>
    </w:p>
    <w:p w14:paraId="2BEA2377" w14:textId="0E86051F" w:rsidR="000E601E" w:rsidRDefault="000E601E" w:rsidP="00673CBD">
      <w:pPr>
        <w:pStyle w:val="ListParagraph"/>
      </w:pPr>
      <w:r>
        <w:t xml:space="preserve">Pamper Evening- £60.32 (With thanks to Coco for her support and efforts organising and running this event again) </w:t>
      </w:r>
    </w:p>
    <w:p w14:paraId="159F5E49" w14:textId="3C117166" w:rsidR="000E601E" w:rsidRDefault="000E601E" w:rsidP="00673CBD">
      <w:pPr>
        <w:pStyle w:val="ListParagraph"/>
      </w:pPr>
      <w:r>
        <w:t xml:space="preserve">Wreath purchased for remembrance service and thanks was given to Kylie Hilson for representing Community House and laying the wreath on the Trustees behalf. </w:t>
      </w:r>
    </w:p>
    <w:p w14:paraId="79FCBC96" w14:textId="7315FBEB" w:rsidR="000E601E" w:rsidRDefault="009F5485" w:rsidP="00673CBD">
      <w:pPr>
        <w:pStyle w:val="ListParagraph"/>
      </w:pPr>
      <w:r>
        <w:t xml:space="preserve">The Christmas fair was run </w:t>
      </w:r>
      <w:proofErr w:type="gramStart"/>
      <w:r>
        <w:t>again</w:t>
      </w:r>
      <w:proofErr w:type="gramEnd"/>
      <w:r>
        <w:t xml:space="preserve"> and all grotto gifts were purchased using a grant from Diana Garrod at Braintree Council enabling the profit from the Christmas fair £146.60! </w:t>
      </w:r>
    </w:p>
    <w:p w14:paraId="7D008290" w14:textId="4D4701A6" w:rsidR="009F5485" w:rsidRDefault="009F5485" w:rsidP="00673CBD">
      <w:pPr>
        <w:pStyle w:val="ListParagraph"/>
      </w:pPr>
      <w:r>
        <w:t xml:space="preserve">A big thank you to Santa-Alan Cook for his fantastic support to which we could </w:t>
      </w:r>
    </w:p>
    <w:p w14:paraId="29759A6F" w14:textId="37F308BD" w:rsidR="001F03C1" w:rsidRDefault="00176D19" w:rsidP="00673CBD">
      <w:pPr>
        <w:pStyle w:val="ListParagraph"/>
      </w:pPr>
      <w:r>
        <w:t>Including update re progress on Monument (action from last meeting)</w:t>
      </w:r>
      <w:r w:rsidR="0024301E">
        <w:t xml:space="preserve">. Sue King feedback that her grandchildren absolutely loved the event and it was lovely for the children in the community. </w:t>
      </w:r>
      <w:r w:rsidR="004C2E8F">
        <w:t xml:space="preserve">A thank you to be written and sent to all of those involved above as well as Albert Baxter who wrote and edited the insert for Decembers BPN - </w:t>
      </w:r>
      <w:r w:rsidR="004C2E8F" w:rsidRPr="006C52E8">
        <w:rPr>
          <w:b/>
          <w:bCs/>
        </w:rPr>
        <w:t>Katie/Debbie to action</w:t>
      </w:r>
      <w:r w:rsidR="004C2E8F">
        <w:t xml:space="preserve"> </w:t>
      </w:r>
    </w:p>
    <w:p w14:paraId="1EDC06B0" w14:textId="77777777" w:rsidR="00F952C9" w:rsidRDefault="00F952C9" w:rsidP="00673CBD">
      <w:pPr>
        <w:pStyle w:val="ListParagraph"/>
      </w:pPr>
    </w:p>
    <w:p w14:paraId="6D79ECB5" w14:textId="0E2A7012" w:rsidR="00F952C9" w:rsidRDefault="00F952C9" w:rsidP="00673CBD">
      <w:pPr>
        <w:pStyle w:val="ListParagraph"/>
      </w:pPr>
      <w:r>
        <w:t xml:space="preserve">Katie updated that the current petty cash as a result from </w:t>
      </w:r>
      <w:proofErr w:type="gramStart"/>
      <w:r>
        <w:t>all of</w:t>
      </w:r>
      <w:proofErr w:type="gramEnd"/>
      <w:r>
        <w:t xml:space="preserve"> the above fundraisers was now over £200 and requested some be put in the bank. </w:t>
      </w:r>
      <w:r w:rsidRPr="006C52E8">
        <w:rPr>
          <w:b/>
          <w:bCs/>
        </w:rPr>
        <w:t>Stev</w:t>
      </w:r>
      <w:r w:rsidR="006C52E8">
        <w:rPr>
          <w:b/>
          <w:bCs/>
        </w:rPr>
        <w:t xml:space="preserve">e </w:t>
      </w:r>
      <w:r w:rsidRPr="006C52E8">
        <w:rPr>
          <w:b/>
          <w:bCs/>
        </w:rPr>
        <w:t>Filbey/Katie to action this</w:t>
      </w:r>
      <w:r>
        <w:t xml:space="preserve"> </w:t>
      </w:r>
    </w:p>
    <w:p w14:paraId="1816713A" w14:textId="77777777" w:rsidR="004A5B75" w:rsidRDefault="004A5B75" w:rsidP="00673CBD">
      <w:pPr>
        <w:pStyle w:val="ListParagraph"/>
      </w:pPr>
    </w:p>
    <w:p w14:paraId="36BAFA0C" w14:textId="0F3CFB91" w:rsidR="009F5AD4" w:rsidRDefault="009F5AD4" w:rsidP="00673CBD">
      <w:pPr>
        <w:pStyle w:val="ListParagraph"/>
        <w:numPr>
          <w:ilvl w:val="0"/>
          <w:numId w:val="1"/>
        </w:numPr>
      </w:pPr>
      <w:r>
        <w:t>Chair’s report</w:t>
      </w:r>
    </w:p>
    <w:p w14:paraId="6CF269AE" w14:textId="010F6405" w:rsidR="004A5B75" w:rsidRDefault="004A5B75" w:rsidP="00673CBD">
      <w:pPr>
        <w:pStyle w:val="ListParagraph"/>
      </w:pPr>
      <w:r>
        <w:t xml:space="preserve">Steve R began his report by covering a few loose ends, he questioned if the new hire fees were in action. Katie and Steve F confirmed that as they were approved at the last meeting they had been actioned and advertising on the website </w:t>
      </w:r>
      <w:r w:rsidR="00E4698B">
        <w:t xml:space="preserve">and will be implemented moving forward. </w:t>
      </w:r>
    </w:p>
    <w:p w14:paraId="3A108FC7" w14:textId="67B52723" w:rsidR="00E4698B" w:rsidRDefault="00E4698B" w:rsidP="00673CBD">
      <w:pPr>
        <w:pStyle w:val="ListParagraph"/>
      </w:pPr>
      <w:r>
        <w:t xml:space="preserve">Steve R asked if each of the trustees could write a short introduction to themselves and their role as a Trustee. Steve F stated that this had been done in previous years and the discussion resulted in agreement that </w:t>
      </w:r>
      <w:r w:rsidR="00F35722" w:rsidRPr="006C52E8">
        <w:rPr>
          <w:b/>
          <w:bCs/>
        </w:rPr>
        <w:t>Steve F will write up a piece including a short introduction to each of the trustees for the next BPN.</w:t>
      </w:r>
      <w:r w:rsidR="00F35722">
        <w:t xml:space="preserve"> </w:t>
      </w:r>
    </w:p>
    <w:p w14:paraId="688CDF3E" w14:textId="5EA483E2" w:rsidR="00F35722" w:rsidRDefault="00F35722" w:rsidP="00673CBD">
      <w:pPr>
        <w:pStyle w:val="ListParagraph"/>
      </w:pPr>
      <w:r>
        <w:t xml:space="preserve">Steve R in turn then asked about the formation of the Management committee to which Katie explained as there as still basic regulations and building works being completed this has fallen lower on the list of current priorities. </w:t>
      </w:r>
      <w:proofErr w:type="gramStart"/>
      <w:r>
        <w:t>However</w:t>
      </w:r>
      <w:proofErr w:type="gramEnd"/>
      <w:r>
        <w:t xml:space="preserve"> she explained that when issues have </w:t>
      </w:r>
      <w:r w:rsidR="006C52E8">
        <w:t>arisen</w:t>
      </w:r>
      <w:r>
        <w:t xml:space="preserve">, thanks to the transparency and groups working closer together now a recent repair had been voluntarily organised and carried out by the bowls club thanks to the support of Dave Scouse. </w:t>
      </w:r>
    </w:p>
    <w:p w14:paraId="10DD8B79" w14:textId="51E3D27A" w:rsidR="006C52E8" w:rsidRDefault="006C52E8" w:rsidP="00673CBD">
      <w:pPr>
        <w:pStyle w:val="ListParagraph"/>
      </w:pPr>
      <w:r>
        <w:t xml:space="preserve">It was suggested by Steve and agreed by Katie that the Management Committee should now be added as an item on the agenda. </w:t>
      </w:r>
      <w:r w:rsidRPr="006C52E8">
        <w:rPr>
          <w:b/>
          <w:bCs/>
        </w:rPr>
        <w:t xml:space="preserve">Debbie to action </w:t>
      </w:r>
    </w:p>
    <w:p w14:paraId="751BDC95" w14:textId="512C269D" w:rsidR="009F5AD4" w:rsidRDefault="009F5AD4" w:rsidP="00673CBD">
      <w:pPr>
        <w:pStyle w:val="ListParagraph"/>
        <w:numPr>
          <w:ilvl w:val="0"/>
          <w:numId w:val="1"/>
        </w:numPr>
      </w:pPr>
      <w:r>
        <w:t>Premises/Health and Safety</w:t>
      </w:r>
    </w:p>
    <w:p w14:paraId="698141E3" w14:textId="1DACA1BE" w:rsidR="00D15A78" w:rsidRDefault="00D15A78" w:rsidP="00673CBD">
      <w:pPr>
        <w:pStyle w:val="ListParagraph"/>
      </w:pPr>
      <w:r>
        <w:lastRenderedPageBreak/>
        <w:t xml:space="preserve">Katie explained </w:t>
      </w:r>
      <w:r w:rsidR="00873D19">
        <w:t xml:space="preserve">that the first aid kit has been replaced as it was about to run out of date. </w:t>
      </w:r>
    </w:p>
    <w:p w14:paraId="0BFBC82E" w14:textId="77777777" w:rsidR="00FD3F02" w:rsidRDefault="00FD3F02" w:rsidP="00673CBD">
      <w:pPr>
        <w:pStyle w:val="ListParagraph"/>
      </w:pPr>
    </w:p>
    <w:p w14:paraId="786292DC" w14:textId="14D00927" w:rsidR="00873D19" w:rsidRDefault="00073708" w:rsidP="00673CBD">
      <w:pPr>
        <w:pStyle w:val="ListParagraph"/>
      </w:pPr>
      <w:r>
        <w:t xml:space="preserve">Katie updated that at the previous meeting window keys had been questioned and all windows now have a key in them. Dave Scouce </w:t>
      </w:r>
      <w:r w:rsidR="001168A8">
        <w:t xml:space="preserve">asked if the </w:t>
      </w:r>
      <w:r w:rsidR="00536B0F">
        <w:t xml:space="preserve">windows in the reading room opened fully in the event of a fire, Steve F explained there is a catch at the bottom to open then they will fully open. </w:t>
      </w:r>
    </w:p>
    <w:p w14:paraId="1F9BDEAA" w14:textId="7179EB64" w:rsidR="00536B0F" w:rsidRDefault="00D87470" w:rsidP="00673CBD">
      <w:pPr>
        <w:pStyle w:val="ListParagraph"/>
        <w:rPr>
          <w:b/>
          <w:bCs/>
        </w:rPr>
      </w:pPr>
      <w:r>
        <w:t xml:space="preserve">Katie asked Steve F for an update on the fire alarm system. This was serviced at the end of 2025 but the problem with battery life in the detectors is ongoing. Steve F is in discussions with the company and will report back the outcome at the next meeting as currently some of the batteries are having to be changed monthly, proving costly. </w:t>
      </w:r>
      <w:r w:rsidR="00021979">
        <w:t xml:space="preserve">Steve R suggested they should be lithium batteries to prevent quick draining due to the cold as Katie explained this had been suggested as a possible cause by one of the technicians who has attended. </w:t>
      </w:r>
      <w:r w:rsidR="000E4C63">
        <w:rPr>
          <w:b/>
          <w:bCs/>
        </w:rPr>
        <w:t>Steve F to action.</w:t>
      </w:r>
    </w:p>
    <w:p w14:paraId="2C6AB5DF" w14:textId="77777777" w:rsidR="00FD3F02" w:rsidRDefault="00FD3F02" w:rsidP="00673CBD">
      <w:pPr>
        <w:pStyle w:val="ListParagraph"/>
      </w:pPr>
    </w:p>
    <w:p w14:paraId="0A9ED129" w14:textId="24DF7A7C" w:rsidR="000E4C63" w:rsidRDefault="00E425B4" w:rsidP="00673CBD">
      <w:pPr>
        <w:pStyle w:val="ListParagraph"/>
        <w:rPr>
          <w:b/>
          <w:bCs/>
        </w:rPr>
      </w:pPr>
      <w:r>
        <w:t xml:space="preserve">Katie raised the heating and that she personally had experienced the cold in the reading room during evening hires, she commented that the current blow heater in the room is not effective in support the draft. Trustees agreed that a fan heater the same as the main hall should be quoted and installed. </w:t>
      </w:r>
      <w:r>
        <w:rPr>
          <w:b/>
          <w:bCs/>
        </w:rPr>
        <w:t>Katie to action</w:t>
      </w:r>
    </w:p>
    <w:p w14:paraId="32405528" w14:textId="01818456" w:rsidR="00E425B4" w:rsidRDefault="002F7368" w:rsidP="00673CBD">
      <w:pPr>
        <w:pStyle w:val="ListParagraph"/>
      </w:pPr>
      <w:r>
        <w:t xml:space="preserve">Steve R commented that during the hub on a Friday the bowls club had been topping up the bar and opening chillers meaning that the cold was coming out into the room adding to the problem. Katie </w:t>
      </w:r>
      <w:r w:rsidR="00E209E1">
        <w:t xml:space="preserve">explained that they used to do this </w:t>
      </w:r>
      <w:r w:rsidR="00BA281D">
        <w:t>unrestricted as they would unlock and do so, she</w:t>
      </w:r>
      <w:r w:rsidR="00E209E1">
        <w:t xml:space="preserve"> </w:t>
      </w:r>
      <w:r w:rsidR="00BA281D">
        <w:t>reminded</w:t>
      </w:r>
      <w:r w:rsidR="00E209E1">
        <w:t xml:space="preserve"> Sue/Dave (bowls club representatives) that if they could do this outside of the hub </w:t>
      </w:r>
      <w:r w:rsidR="008414A8">
        <w:t>hours,</w:t>
      </w:r>
      <w:r w:rsidR="00E209E1">
        <w:t xml:space="preserve"> we could happily let them in to do so as long is there is not another hire in progress.  </w:t>
      </w:r>
    </w:p>
    <w:p w14:paraId="7D2E631D" w14:textId="77777777" w:rsidR="009E1CFB" w:rsidRDefault="009E1CFB" w:rsidP="00673CBD">
      <w:pPr>
        <w:pStyle w:val="ListParagraph"/>
      </w:pPr>
    </w:p>
    <w:p w14:paraId="68621EE8" w14:textId="5D9D8100" w:rsidR="009E1CFB" w:rsidRPr="00DA34B2" w:rsidRDefault="009A2857" w:rsidP="00673CBD">
      <w:pPr>
        <w:pStyle w:val="ListParagraph"/>
        <w:rPr>
          <w:b/>
          <w:bCs/>
        </w:rPr>
      </w:pPr>
      <w:r>
        <w:t xml:space="preserve">Electrics- Katie updated that there had been a few problems with heaters and lighting around the building.  </w:t>
      </w:r>
      <w:r w:rsidR="00DA34B2">
        <w:t xml:space="preserve">Sockets in the main hall currently not working and an electrician had been out to repair one of the fan heaters and has order to parts to repair. During this he noted some repairs that needed to be carried out on the fuse board as well as a full electrical check covering the </w:t>
      </w:r>
      <w:r w:rsidR="008414A8">
        <w:t>RCDs</w:t>
      </w:r>
      <w:r w:rsidR="00DA34B2">
        <w:t xml:space="preserve"> of the fuse board up to date as this is due for its </w:t>
      </w:r>
      <w:r w:rsidR="00386E55">
        <w:t>5-year</w:t>
      </w:r>
      <w:r w:rsidR="00DA34B2">
        <w:t xml:space="preserve"> check also. </w:t>
      </w:r>
    </w:p>
    <w:p w14:paraId="490C249B" w14:textId="77777777" w:rsidR="00424983" w:rsidRDefault="009A2857" w:rsidP="00673CBD">
      <w:pPr>
        <w:pStyle w:val="ListParagraph"/>
        <w:rPr>
          <w:b/>
          <w:bCs/>
        </w:rPr>
      </w:pPr>
      <w:r>
        <w:t xml:space="preserve">Emergency lighting by the kitchen door is still to be replaced- </w:t>
      </w:r>
      <w:r w:rsidRPr="009A2857">
        <w:rPr>
          <w:b/>
          <w:bCs/>
        </w:rPr>
        <w:t>Steve F to chase</w:t>
      </w:r>
    </w:p>
    <w:p w14:paraId="7F44EB58" w14:textId="77777777" w:rsidR="00424983" w:rsidRDefault="00424983" w:rsidP="00673CBD">
      <w:pPr>
        <w:pStyle w:val="ListParagraph"/>
        <w:rPr>
          <w:b/>
          <w:bCs/>
        </w:rPr>
      </w:pPr>
    </w:p>
    <w:p w14:paraId="77760C61" w14:textId="346D358C" w:rsidR="00E25597" w:rsidRDefault="00424983" w:rsidP="00673CBD">
      <w:pPr>
        <w:pStyle w:val="ListParagraph"/>
        <w:rPr>
          <w:b/>
          <w:bCs/>
        </w:rPr>
      </w:pPr>
      <w:r>
        <w:t xml:space="preserve">Electrical sockets have been tripping </w:t>
      </w:r>
      <w:r w:rsidR="00E25597">
        <w:t>and then not working, reported to Katie by 2 different hirers. Trustees discussed and agreed for action to be taken and checks to be carried out by electrician.</w:t>
      </w:r>
      <w:r w:rsidR="00BA393C">
        <w:t xml:space="preserve"> Bowls Club members on board and happy to open sheds and bar for these to take place.</w:t>
      </w:r>
      <w:r w:rsidR="00E25597">
        <w:t xml:space="preserve"> </w:t>
      </w:r>
      <w:r w:rsidR="00E25597">
        <w:rPr>
          <w:b/>
          <w:bCs/>
        </w:rPr>
        <w:t xml:space="preserve">Katie to action </w:t>
      </w:r>
    </w:p>
    <w:p w14:paraId="70D1F3DD" w14:textId="77777777" w:rsidR="00E25597" w:rsidRDefault="00E25597" w:rsidP="00673CBD">
      <w:pPr>
        <w:pStyle w:val="ListParagraph"/>
        <w:rPr>
          <w:b/>
          <w:bCs/>
        </w:rPr>
      </w:pPr>
    </w:p>
    <w:p w14:paraId="1B7C0D10" w14:textId="5AC9AC64" w:rsidR="00BD6CD5" w:rsidRDefault="00BD6CD5" w:rsidP="00673CBD">
      <w:pPr>
        <w:pStyle w:val="ListParagraph"/>
        <w:rPr>
          <w:b/>
          <w:bCs/>
        </w:rPr>
      </w:pPr>
      <w:r>
        <w:lastRenderedPageBreak/>
        <w:t xml:space="preserve">Thatch Discussed and is ongoing due to lots of companies stating the work is to much for them or they do not have space within the coming 5years. </w:t>
      </w:r>
      <w:r>
        <w:rPr>
          <w:b/>
          <w:bCs/>
        </w:rPr>
        <w:t xml:space="preserve">Katie to continue with </w:t>
      </w:r>
    </w:p>
    <w:p w14:paraId="186474FB" w14:textId="77777777" w:rsidR="00BD6CD5" w:rsidRDefault="00BD6CD5" w:rsidP="00673CBD">
      <w:pPr>
        <w:pStyle w:val="ListParagraph"/>
        <w:rPr>
          <w:b/>
          <w:bCs/>
        </w:rPr>
      </w:pPr>
    </w:p>
    <w:p w14:paraId="555F548F" w14:textId="78204032" w:rsidR="00BD6CD5" w:rsidRDefault="00423A6D" w:rsidP="00D55CC4">
      <w:pPr>
        <w:pStyle w:val="ListParagraph"/>
        <w:rPr>
          <w:b/>
          <w:bCs/>
        </w:rPr>
      </w:pPr>
      <w:r>
        <w:t xml:space="preserve">Drains around the outside of the building were discussed and highlighted as a potential health and safety issue now that they are rotten and one has partially given way. Approved by trustees for these works to be carried out urgently. </w:t>
      </w:r>
      <w:r>
        <w:rPr>
          <w:b/>
          <w:bCs/>
        </w:rPr>
        <w:t xml:space="preserve">Katie to </w:t>
      </w:r>
      <w:r w:rsidR="00A97175">
        <w:rPr>
          <w:b/>
          <w:bCs/>
        </w:rPr>
        <w:t>action.</w:t>
      </w:r>
    </w:p>
    <w:p w14:paraId="30A509FC" w14:textId="77777777" w:rsidR="00423A6D" w:rsidRDefault="00423A6D" w:rsidP="00D55CC4">
      <w:pPr>
        <w:pStyle w:val="ListParagraph"/>
        <w:rPr>
          <w:b/>
          <w:bCs/>
        </w:rPr>
      </w:pPr>
    </w:p>
    <w:p w14:paraId="0E81CDAF" w14:textId="31E8462C" w:rsidR="00647EFF" w:rsidRDefault="003A3610" w:rsidP="00D55CC4">
      <w:r>
        <w:t xml:space="preserve">               </w:t>
      </w:r>
      <w:r w:rsidR="00647EFF">
        <w:t>Land Registry – MU (action from last meeting)</w:t>
      </w:r>
      <w:r w:rsidR="00D15A78">
        <w:t xml:space="preserve"> not present move to next meetings</w:t>
      </w:r>
    </w:p>
    <w:p w14:paraId="35C53938" w14:textId="1F01A9B4" w:rsidR="003A3610" w:rsidRDefault="003A3610" w:rsidP="00D55CC4">
      <w:r>
        <w:t xml:space="preserve">               Agenda. </w:t>
      </w:r>
    </w:p>
    <w:p w14:paraId="3C92885F" w14:textId="7EA755A3" w:rsidR="00DF24C3" w:rsidRDefault="00DF24C3" w:rsidP="00D55CC4">
      <w:r>
        <w:t xml:space="preserve">       </w:t>
      </w:r>
    </w:p>
    <w:p w14:paraId="49AA42CE" w14:textId="6B23B9EE" w:rsidR="0005033F" w:rsidRDefault="00DF24C3" w:rsidP="00D55CC4">
      <w:r>
        <w:t xml:space="preserve">               Bowls Club requested an update on </w:t>
      </w:r>
      <w:r w:rsidR="0005033F">
        <w:t>advertising;</w:t>
      </w:r>
      <w:r>
        <w:t xml:space="preserve"> Katie went through the results of </w:t>
      </w:r>
      <w:r w:rsidR="0005033F">
        <w:t xml:space="preserve">       </w:t>
      </w:r>
    </w:p>
    <w:p w14:paraId="6B459935" w14:textId="32479A67" w:rsidR="00DF24C3" w:rsidRDefault="00673CBD" w:rsidP="00D55CC4">
      <w:r>
        <w:t xml:space="preserve">               </w:t>
      </w:r>
      <w:r w:rsidR="0005033F">
        <w:t>the</w:t>
      </w:r>
      <w:r w:rsidR="00DF24C3">
        <w:t xml:space="preserve"> meeting with BDC and explained if Bowls club could organise and list all </w:t>
      </w:r>
      <w:r>
        <w:t xml:space="preserve">                    </w:t>
      </w:r>
      <w:r w:rsidR="00DF24C3">
        <w:t xml:space="preserve">signature and artwork needed to be used and get this sent over to her as it all needs to be </w:t>
      </w:r>
      <w:r w:rsidR="0005033F">
        <w:t xml:space="preserve">submitted at the same time to avoid a double licencing charge. </w:t>
      </w:r>
    </w:p>
    <w:p w14:paraId="07B557A0" w14:textId="2EF9B36A" w:rsidR="004F64DF" w:rsidRDefault="004F64DF" w:rsidP="004F64DF">
      <w:r>
        <w:t xml:space="preserve">Flat- Steve F reported that Gray and Co take a % and Katie reported the tenant having commented on a security issue with the bathroom window. Trustees discussed and requested quotes for insurance cover so that we can weigh up the difference between using an agent and managing ourselves to potentially reduce costs and support tenant.  </w:t>
      </w:r>
      <w:r>
        <w:rPr>
          <w:b/>
          <w:bCs/>
        </w:rPr>
        <w:t xml:space="preserve">Steve F to action </w:t>
      </w:r>
      <w:r w:rsidR="00DF24C3">
        <w:t xml:space="preserve">               </w:t>
      </w:r>
    </w:p>
    <w:p w14:paraId="2124557D" w14:textId="7E41CCC0" w:rsidR="004F64DF" w:rsidRPr="00F00BD8" w:rsidRDefault="009F5AD4" w:rsidP="00F00BD8">
      <w:r>
        <w:t>Grant applications update</w:t>
      </w:r>
      <w:r w:rsidR="00F00BD8">
        <w:t xml:space="preserve">- </w:t>
      </w:r>
      <w:r w:rsidR="004F64DF">
        <w:t xml:space="preserve">Steve F updated us that currently there are no other grants available and that the community hub is not reaching criteria for any grants at present, Trustees agreed that despite this we will continue funding as necessary and review at each meeting. </w:t>
      </w:r>
      <w:r w:rsidR="004F64DF" w:rsidRPr="00F00BD8">
        <w:rPr>
          <w:b/>
          <w:bCs/>
        </w:rPr>
        <w:t xml:space="preserve">Steve F to keep looking at potential grants/funding sources </w:t>
      </w:r>
    </w:p>
    <w:p w14:paraId="66283390" w14:textId="77777777" w:rsidR="004F64DF" w:rsidRDefault="004F64DF" w:rsidP="004F64DF">
      <w:pPr>
        <w:pStyle w:val="ListParagraph"/>
      </w:pPr>
    </w:p>
    <w:p w14:paraId="5E3EFA93" w14:textId="51021BD2" w:rsidR="009F5AD4" w:rsidRDefault="009F5AD4" w:rsidP="00F00BD8">
      <w:pPr>
        <w:pStyle w:val="ListParagraph"/>
        <w:numPr>
          <w:ilvl w:val="0"/>
          <w:numId w:val="1"/>
        </w:numPr>
      </w:pPr>
      <w:r>
        <w:t>User updat</w:t>
      </w:r>
      <w:r w:rsidR="00F00BD8">
        <w:t xml:space="preserve">es </w:t>
      </w:r>
    </w:p>
    <w:p w14:paraId="5F51D99A" w14:textId="122C8282" w:rsidR="00F00BD8" w:rsidRDefault="00F00BD8" w:rsidP="00F00BD8">
      <w:pPr>
        <w:pStyle w:val="ListParagraph"/>
        <w:rPr>
          <w:b/>
          <w:bCs/>
        </w:rPr>
      </w:pPr>
      <w:r>
        <w:t xml:space="preserve">Hub- Sue K explained people are still attending although there are rarely any new faces attending. Katie agreed to push advertising and Steve R </w:t>
      </w:r>
      <w:r w:rsidR="00CF06C0">
        <w:t xml:space="preserve">commented to readvertise in the BPN. Katie also agreed to update the parish notice boards with Community Hub posters to make sue people are aware. </w:t>
      </w:r>
      <w:r w:rsidR="00CF06C0">
        <w:rPr>
          <w:b/>
          <w:bCs/>
        </w:rPr>
        <w:t xml:space="preserve">Katie and Steve R to action. </w:t>
      </w:r>
    </w:p>
    <w:p w14:paraId="5F86A5CC" w14:textId="77777777" w:rsidR="00CF06C0" w:rsidRDefault="00CF06C0" w:rsidP="00F00BD8">
      <w:pPr>
        <w:pStyle w:val="ListParagraph"/>
        <w:rPr>
          <w:b/>
          <w:bCs/>
        </w:rPr>
      </w:pPr>
    </w:p>
    <w:p w14:paraId="71A08E15" w14:textId="5AB068A4" w:rsidR="00CF06C0" w:rsidRDefault="00CF06C0" w:rsidP="00F00BD8">
      <w:pPr>
        <w:pStyle w:val="ListParagraph"/>
        <w:rPr>
          <w:b/>
          <w:bCs/>
        </w:rPr>
      </w:pPr>
      <w:r>
        <w:t xml:space="preserve">Ladies Group- Sue explained that they had lost some members and Katie has offered to add adverts on notice boards and on the BCH website if she would like to send things over. </w:t>
      </w:r>
      <w:r>
        <w:rPr>
          <w:b/>
          <w:bCs/>
        </w:rPr>
        <w:t xml:space="preserve">Katie to action once received </w:t>
      </w:r>
    </w:p>
    <w:p w14:paraId="0E58651E" w14:textId="77777777" w:rsidR="00CF06C0" w:rsidRDefault="00CF06C0" w:rsidP="00F00BD8">
      <w:pPr>
        <w:pStyle w:val="ListParagraph"/>
        <w:rPr>
          <w:b/>
          <w:bCs/>
        </w:rPr>
      </w:pPr>
    </w:p>
    <w:p w14:paraId="6CB4E96D" w14:textId="77777777" w:rsidR="000D1308" w:rsidRDefault="0060794B" w:rsidP="00F00BD8">
      <w:pPr>
        <w:pStyle w:val="ListParagraph"/>
        <w:rPr>
          <w:b/>
          <w:bCs/>
        </w:rPr>
      </w:pPr>
      <w:r>
        <w:lastRenderedPageBreak/>
        <w:t xml:space="preserve">Bowls Club- Dave gave feedback </w:t>
      </w:r>
      <w:r w:rsidR="00DE1BA9">
        <w:t xml:space="preserve">and updated that the local farmer has trimmed the rest of the hedge which has tidied the green up and supported both BDC and BBC. </w:t>
      </w:r>
      <w:r w:rsidR="000D1308">
        <w:t xml:space="preserve">Members are stable and they have an open day coming up which they will update Katie on to support with advertising on the BCH website. </w:t>
      </w:r>
      <w:r w:rsidR="000D1308">
        <w:rPr>
          <w:b/>
          <w:bCs/>
        </w:rPr>
        <w:t xml:space="preserve">Katie to action </w:t>
      </w:r>
    </w:p>
    <w:p w14:paraId="0DAFDC9C" w14:textId="77777777" w:rsidR="000D1308" w:rsidRDefault="000D1308" w:rsidP="00F00BD8">
      <w:pPr>
        <w:pStyle w:val="ListParagraph"/>
        <w:rPr>
          <w:b/>
          <w:bCs/>
        </w:rPr>
      </w:pPr>
    </w:p>
    <w:p w14:paraId="2F558BB0" w14:textId="4CA5EE4D" w:rsidR="009F5AD4" w:rsidRDefault="00DE1BA9" w:rsidP="000D1308">
      <w:pPr>
        <w:pStyle w:val="ListParagraph"/>
      </w:pPr>
      <w:r>
        <w:t xml:space="preserve"> </w:t>
      </w:r>
      <w:r w:rsidR="000D1308">
        <w:t>Pilates</w:t>
      </w:r>
      <w:r w:rsidR="0026771A">
        <w:t xml:space="preserve">- Sue gave feedback that there are now a solid </w:t>
      </w:r>
      <w:proofErr w:type="gramStart"/>
      <w:r w:rsidR="0026771A">
        <w:t>amount</w:t>
      </w:r>
      <w:proofErr w:type="gramEnd"/>
      <w:r w:rsidR="0026771A">
        <w:t xml:space="preserve"> of weekly members but requested we support and readvertise. Katie is happy to and with action this. </w:t>
      </w:r>
    </w:p>
    <w:p w14:paraId="533EEC28" w14:textId="77777777" w:rsidR="0026771A" w:rsidRDefault="0026771A" w:rsidP="000D1308">
      <w:pPr>
        <w:pStyle w:val="ListParagraph"/>
      </w:pPr>
    </w:p>
    <w:p w14:paraId="65594E7D" w14:textId="7D7376A2" w:rsidR="00145010" w:rsidRDefault="00145010" w:rsidP="000D1308">
      <w:pPr>
        <w:pStyle w:val="ListParagraph"/>
      </w:pPr>
      <w:r>
        <w:t xml:space="preserve">Meditation group- Katie updated that these are now regular hirers holding both evening and full day hires with us and supporting with advertising the hall to others outside of the village. </w:t>
      </w:r>
    </w:p>
    <w:p w14:paraId="671DA09C" w14:textId="77777777" w:rsidR="00922D18" w:rsidRDefault="00922D18" w:rsidP="000D1308">
      <w:pPr>
        <w:pStyle w:val="ListParagraph"/>
      </w:pPr>
    </w:p>
    <w:p w14:paraId="663201AE" w14:textId="5EA4E0C7" w:rsidR="009F5AD4" w:rsidRDefault="009F5AD4" w:rsidP="009F5AD4">
      <w:pPr>
        <w:pStyle w:val="ListParagraph"/>
        <w:numPr>
          <w:ilvl w:val="0"/>
          <w:numId w:val="1"/>
        </w:numPr>
      </w:pPr>
      <w:r>
        <w:t>Any Other Business</w:t>
      </w:r>
    </w:p>
    <w:p w14:paraId="11BA720D" w14:textId="10210A20" w:rsidR="00922D18" w:rsidRPr="00922D18" w:rsidRDefault="00922D18" w:rsidP="00922D18">
      <w:pPr>
        <w:pStyle w:val="ListParagraph"/>
        <w:rPr>
          <w:b/>
          <w:bCs/>
        </w:rPr>
      </w:pPr>
      <w:r>
        <w:t xml:space="preserve">Katie briefly discussed that due to increased hires there will be times where Bowls club will need to move any tables/chairs etc they need for evening matches prior to their hire time as there will be other hirers in the main hall and they will NOT be given access to walk through the main hall nor back kitchen door during these. Sue agreed to work with us on this and Katie will email her and work through dates etc regarding this to ensure all hirers can maximise their use and avoid effecting the others time </w:t>
      </w:r>
      <w:r>
        <w:rPr>
          <w:b/>
          <w:bCs/>
        </w:rPr>
        <w:t xml:space="preserve">Katie to action </w:t>
      </w:r>
    </w:p>
    <w:p w14:paraId="7855C15D" w14:textId="5B5E73A0" w:rsidR="009F5AD4" w:rsidRDefault="009F5AD4" w:rsidP="009F5AD4">
      <w:pPr>
        <w:pStyle w:val="ListParagraph"/>
        <w:numPr>
          <w:ilvl w:val="0"/>
          <w:numId w:val="1"/>
        </w:numPr>
      </w:pPr>
      <w:r>
        <w:t>Date of Next Meeting.</w:t>
      </w:r>
    </w:p>
    <w:p w14:paraId="4ED497CC" w14:textId="3BE10D22" w:rsidR="006C7EE0" w:rsidRDefault="006C7EE0" w:rsidP="006C7EE0">
      <w:pPr>
        <w:pStyle w:val="ListParagraph"/>
      </w:pPr>
      <w:r>
        <w:t>14</w:t>
      </w:r>
      <w:r w:rsidRPr="006C7EE0">
        <w:rPr>
          <w:vertAlign w:val="superscript"/>
        </w:rPr>
        <w:t>th</w:t>
      </w:r>
      <w:r>
        <w:t xml:space="preserve"> May in Reading room from 6.30pm </w:t>
      </w:r>
    </w:p>
    <w:sectPr w:rsidR="006C7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484C"/>
    <w:multiLevelType w:val="hybridMultilevel"/>
    <w:tmpl w:val="8556A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041481"/>
    <w:multiLevelType w:val="hybridMultilevel"/>
    <w:tmpl w:val="7D64C7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B416C3"/>
    <w:multiLevelType w:val="hybridMultilevel"/>
    <w:tmpl w:val="1E48F6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41D3F"/>
    <w:multiLevelType w:val="hybridMultilevel"/>
    <w:tmpl w:val="BA280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896BC0"/>
    <w:multiLevelType w:val="hybridMultilevel"/>
    <w:tmpl w:val="D12AF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861BFB"/>
    <w:multiLevelType w:val="hybridMultilevel"/>
    <w:tmpl w:val="59AA3B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D949F9"/>
    <w:multiLevelType w:val="hybridMultilevel"/>
    <w:tmpl w:val="28629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D9430A"/>
    <w:multiLevelType w:val="hybridMultilevel"/>
    <w:tmpl w:val="EE5CC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ABC4B5C"/>
    <w:multiLevelType w:val="hybridMultilevel"/>
    <w:tmpl w:val="797AB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123239">
    <w:abstractNumId w:val="2"/>
  </w:num>
  <w:num w:numId="2" w16cid:durableId="1728844851">
    <w:abstractNumId w:val="3"/>
  </w:num>
  <w:num w:numId="3" w16cid:durableId="1339576426">
    <w:abstractNumId w:val="4"/>
  </w:num>
  <w:num w:numId="4" w16cid:durableId="435559315">
    <w:abstractNumId w:val="0"/>
  </w:num>
  <w:num w:numId="5" w16cid:durableId="1768186891">
    <w:abstractNumId w:val="6"/>
  </w:num>
  <w:num w:numId="6" w16cid:durableId="1645162658">
    <w:abstractNumId w:val="8"/>
  </w:num>
  <w:num w:numId="7" w16cid:durableId="1254238707">
    <w:abstractNumId w:val="1"/>
  </w:num>
  <w:num w:numId="8" w16cid:durableId="2021541654">
    <w:abstractNumId w:val="7"/>
  </w:num>
  <w:num w:numId="9" w16cid:durableId="686909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D4"/>
    <w:rsid w:val="00021979"/>
    <w:rsid w:val="0005033F"/>
    <w:rsid w:val="00071D57"/>
    <w:rsid w:val="00073708"/>
    <w:rsid w:val="000933A3"/>
    <w:rsid w:val="00095DA7"/>
    <w:rsid w:val="000D1308"/>
    <w:rsid w:val="000E4C63"/>
    <w:rsid w:val="000E601E"/>
    <w:rsid w:val="00103BDD"/>
    <w:rsid w:val="001168A8"/>
    <w:rsid w:val="00145010"/>
    <w:rsid w:val="00165F2D"/>
    <w:rsid w:val="00176D19"/>
    <w:rsid w:val="001F03C1"/>
    <w:rsid w:val="001F47F2"/>
    <w:rsid w:val="0024301E"/>
    <w:rsid w:val="0026771A"/>
    <w:rsid w:val="002C1C5C"/>
    <w:rsid w:val="002F7368"/>
    <w:rsid w:val="00345682"/>
    <w:rsid w:val="00386E55"/>
    <w:rsid w:val="003950DC"/>
    <w:rsid w:val="003A3610"/>
    <w:rsid w:val="00423A6D"/>
    <w:rsid w:val="00424983"/>
    <w:rsid w:val="004330B3"/>
    <w:rsid w:val="004824F7"/>
    <w:rsid w:val="004A5B75"/>
    <w:rsid w:val="004C2E8F"/>
    <w:rsid w:val="004E78C1"/>
    <w:rsid w:val="004F24D0"/>
    <w:rsid w:val="004F64DF"/>
    <w:rsid w:val="0052519F"/>
    <w:rsid w:val="00535E0E"/>
    <w:rsid w:val="00536B0F"/>
    <w:rsid w:val="00545B22"/>
    <w:rsid w:val="00562837"/>
    <w:rsid w:val="005E430B"/>
    <w:rsid w:val="00602AF5"/>
    <w:rsid w:val="0060794B"/>
    <w:rsid w:val="00621745"/>
    <w:rsid w:val="00630A7F"/>
    <w:rsid w:val="006459DA"/>
    <w:rsid w:val="00645A27"/>
    <w:rsid w:val="00647EFF"/>
    <w:rsid w:val="0065788D"/>
    <w:rsid w:val="00673CBD"/>
    <w:rsid w:val="006C52E8"/>
    <w:rsid w:val="006C7EE0"/>
    <w:rsid w:val="007134B9"/>
    <w:rsid w:val="007173C6"/>
    <w:rsid w:val="00721D1D"/>
    <w:rsid w:val="00763B9A"/>
    <w:rsid w:val="007B3ACA"/>
    <w:rsid w:val="007C6257"/>
    <w:rsid w:val="00801D61"/>
    <w:rsid w:val="00810C45"/>
    <w:rsid w:val="008414A8"/>
    <w:rsid w:val="00850FE4"/>
    <w:rsid w:val="00873D19"/>
    <w:rsid w:val="008A5903"/>
    <w:rsid w:val="00922D18"/>
    <w:rsid w:val="009A0E95"/>
    <w:rsid w:val="009A2857"/>
    <w:rsid w:val="009A764C"/>
    <w:rsid w:val="009B6F78"/>
    <w:rsid w:val="009B7C1A"/>
    <w:rsid w:val="009D30B4"/>
    <w:rsid w:val="009E1CFB"/>
    <w:rsid w:val="009F5485"/>
    <w:rsid w:val="009F5AD4"/>
    <w:rsid w:val="00A26C42"/>
    <w:rsid w:val="00A76A11"/>
    <w:rsid w:val="00A97175"/>
    <w:rsid w:val="00AF282C"/>
    <w:rsid w:val="00B86686"/>
    <w:rsid w:val="00BA281D"/>
    <w:rsid w:val="00BA393C"/>
    <w:rsid w:val="00BC798C"/>
    <w:rsid w:val="00BD31D6"/>
    <w:rsid w:val="00BD6CD5"/>
    <w:rsid w:val="00BE28A1"/>
    <w:rsid w:val="00CE3DEF"/>
    <w:rsid w:val="00CF06C0"/>
    <w:rsid w:val="00D15A78"/>
    <w:rsid w:val="00D55CC4"/>
    <w:rsid w:val="00D87470"/>
    <w:rsid w:val="00DA34B2"/>
    <w:rsid w:val="00DE1BA9"/>
    <w:rsid w:val="00DF24C3"/>
    <w:rsid w:val="00E0166E"/>
    <w:rsid w:val="00E209E1"/>
    <w:rsid w:val="00E25597"/>
    <w:rsid w:val="00E425B4"/>
    <w:rsid w:val="00E4698B"/>
    <w:rsid w:val="00E842FC"/>
    <w:rsid w:val="00EF5DE6"/>
    <w:rsid w:val="00F00BD8"/>
    <w:rsid w:val="00F35722"/>
    <w:rsid w:val="00F952C9"/>
    <w:rsid w:val="00FA3200"/>
    <w:rsid w:val="00FD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DDC4"/>
  <w15:chartTrackingRefBased/>
  <w15:docId w15:val="{0C957D57-AE26-4F9B-A08E-03D0E594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D4"/>
  </w:style>
  <w:style w:type="paragraph" w:styleId="Heading1">
    <w:name w:val="heading 1"/>
    <w:basedOn w:val="Normal"/>
    <w:next w:val="Normal"/>
    <w:link w:val="Heading1Char"/>
    <w:uiPriority w:val="9"/>
    <w:qFormat/>
    <w:rsid w:val="009F5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AD4"/>
    <w:rPr>
      <w:rFonts w:eastAsiaTheme="majorEastAsia" w:cstheme="majorBidi"/>
      <w:color w:val="272727" w:themeColor="text1" w:themeTint="D8"/>
    </w:rPr>
  </w:style>
  <w:style w:type="paragraph" w:styleId="Title">
    <w:name w:val="Title"/>
    <w:basedOn w:val="Normal"/>
    <w:next w:val="Normal"/>
    <w:link w:val="TitleChar"/>
    <w:uiPriority w:val="10"/>
    <w:qFormat/>
    <w:rsid w:val="009F5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AD4"/>
    <w:pPr>
      <w:spacing w:before="160"/>
      <w:jc w:val="center"/>
    </w:pPr>
    <w:rPr>
      <w:i/>
      <w:iCs/>
      <w:color w:val="404040" w:themeColor="text1" w:themeTint="BF"/>
    </w:rPr>
  </w:style>
  <w:style w:type="character" w:customStyle="1" w:styleId="QuoteChar">
    <w:name w:val="Quote Char"/>
    <w:basedOn w:val="DefaultParagraphFont"/>
    <w:link w:val="Quote"/>
    <w:uiPriority w:val="29"/>
    <w:rsid w:val="009F5AD4"/>
    <w:rPr>
      <w:i/>
      <w:iCs/>
      <w:color w:val="404040" w:themeColor="text1" w:themeTint="BF"/>
    </w:rPr>
  </w:style>
  <w:style w:type="paragraph" w:styleId="ListParagraph">
    <w:name w:val="List Paragraph"/>
    <w:basedOn w:val="Normal"/>
    <w:uiPriority w:val="34"/>
    <w:qFormat/>
    <w:rsid w:val="009F5AD4"/>
    <w:pPr>
      <w:ind w:left="720"/>
      <w:contextualSpacing/>
    </w:pPr>
  </w:style>
  <w:style w:type="character" w:styleId="IntenseEmphasis">
    <w:name w:val="Intense Emphasis"/>
    <w:basedOn w:val="DefaultParagraphFont"/>
    <w:uiPriority w:val="21"/>
    <w:qFormat/>
    <w:rsid w:val="009F5AD4"/>
    <w:rPr>
      <w:i/>
      <w:iCs/>
      <w:color w:val="0F4761" w:themeColor="accent1" w:themeShade="BF"/>
    </w:rPr>
  </w:style>
  <w:style w:type="paragraph" w:styleId="IntenseQuote">
    <w:name w:val="Intense Quote"/>
    <w:basedOn w:val="Normal"/>
    <w:next w:val="Normal"/>
    <w:link w:val="IntenseQuoteChar"/>
    <w:uiPriority w:val="30"/>
    <w:qFormat/>
    <w:rsid w:val="009F5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AD4"/>
    <w:rPr>
      <w:i/>
      <w:iCs/>
      <w:color w:val="0F4761" w:themeColor="accent1" w:themeShade="BF"/>
    </w:rPr>
  </w:style>
  <w:style w:type="character" w:styleId="IntenseReference">
    <w:name w:val="Intense Reference"/>
    <w:basedOn w:val="DefaultParagraphFont"/>
    <w:uiPriority w:val="32"/>
    <w:qFormat/>
    <w:rsid w:val="009F5AD4"/>
    <w:rPr>
      <w:b/>
      <w:bCs/>
      <w:smallCaps/>
      <w:color w:val="0F4761" w:themeColor="accent1" w:themeShade="BF"/>
      <w:spacing w:val="5"/>
    </w:rPr>
  </w:style>
  <w:style w:type="paragraph" w:styleId="NoSpacing">
    <w:name w:val="No Spacing"/>
    <w:uiPriority w:val="1"/>
    <w:qFormat/>
    <w:rsid w:val="009F5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3569">
      <w:bodyDiv w:val="1"/>
      <w:marLeft w:val="0"/>
      <w:marRight w:val="0"/>
      <w:marTop w:val="0"/>
      <w:marBottom w:val="0"/>
      <w:divBdr>
        <w:top w:val="none" w:sz="0" w:space="0" w:color="auto"/>
        <w:left w:val="none" w:sz="0" w:space="0" w:color="auto"/>
        <w:bottom w:val="none" w:sz="0" w:space="0" w:color="auto"/>
        <w:right w:val="none" w:sz="0" w:space="0" w:color="auto"/>
      </w:divBdr>
      <w:divsChild>
        <w:div w:id="528564006">
          <w:marLeft w:val="0"/>
          <w:marRight w:val="0"/>
          <w:marTop w:val="0"/>
          <w:marBottom w:val="0"/>
          <w:divBdr>
            <w:top w:val="none" w:sz="0" w:space="0" w:color="auto"/>
            <w:left w:val="none" w:sz="0" w:space="0" w:color="auto"/>
            <w:bottom w:val="none" w:sz="0" w:space="0" w:color="auto"/>
            <w:right w:val="none" w:sz="0" w:space="0" w:color="auto"/>
          </w:divBdr>
        </w:div>
        <w:div w:id="864486312">
          <w:marLeft w:val="0"/>
          <w:marRight w:val="0"/>
          <w:marTop w:val="0"/>
          <w:marBottom w:val="0"/>
          <w:divBdr>
            <w:top w:val="none" w:sz="0" w:space="0" w:color="auto"/>
            <w:left w:val="none" w:sz="0" w:space="0" w:color="auto"/>
            <w:bottom w:val="none" w:sz="0" w:space="0" w:color="auto"/>
            <w:right w:val="none" w:sz="0" w:space="0" w:color="auto"/>
          </w:divBdr>
        </w:div>
        <w:div w:id="1558080214">
          <w:marLeft w:val="0"/>
          <w:marRight w:val="0"/>
          <w:marTop w:val="0"/>
          <w:marBottom w:val="0"/>
          <w:divBdr>
            <w:top w:val="none" w:sz="0" w:space="0" w:color="auto"/>
            <w:left w:val="none" w:sz="0" w:space="0" w:color="auto"/>
            <w:bottom w:val="none" w:sz="0" w:space="0" w:color="auto"/>
            <w:right w:val="none" w:sz="0" w:space="0" w:color="auto"/>
          </w:divBdr>
        </w:div>
        <w:div w:id="850290629">
          <w:marLeft w:val="0"/>
          <w:marRight w:val="0"/>
          <w:marTop w:val="0"/>
          <w:marBottom w:val="0"/>
          <w:divBdr>
            <w:top w:val="none" w:sz="0" w:space="0" w:color="auto"/>
            <w:left w:val="none" w:sz="0" w:space="0" w:color="auto"/>
            <w:bottom w:val="none" w:sz="0" w:space="0" w:color="auto"/>
            <w:right w:val="none" w:sz="0" w:space="0" w:color="auto"/>
          </w:divBdr>
        </w:div>
      </w:divsChild>
    </w:div>
    <w:div w:id="952326030">
      <w:bodyDiv w:val="1"/>
      <w:marLeft w:val="0"/>
      <w:marRight w:val="0"/>
      <w:marTop w:val="0"/>
      <w:marBottom w:val="0"/>
      <w:divBdr>
        <w:top w:val="none" w:sz="0" w:space="0" w:color="auto"/>
        <w:left w:val="none" w:sz="0" w:space="0" w:color="auto"/>
        <w:bottom w:val="none" w:sz="0" w:space="0" w:color="auto"/>
        <w:right w:val="none" w:sz="0" w:space="0" w:color="auto"/>
      </w:divBdr>
      <w:divsChild>
        <w:div w:id="896745440">
          <w:marLeft w:val="0"/>
          <w:marRight w:val="0"/>
          <w:marTop w:val="0"/>
          <w:marBottom w:val="0"/>
          <w:divBdr>
            <w:top w:val="none" w:sz="0" w:space="0" w:color="auto"/>
            <w:left w:val="none" w:sz="0" w:space="0" w:color="auto"/>
            <w:bottom w:val="none" w:sz="0" w:space="0" w:color="auto"/>
            <w:right w:val="none" w:sz="0" w:space="0" w:color="auto"/>
          </w:divBdr>
        </w:div>
        <w:div w:id="547693162">
          <w:marLeft w:val="0"/>
          <w:marRight w:val="0"/>
          <w:marTop w:val="0"/>
          <w:marBottom w:val="0"/>
          <w:divBdr>
            <w:top w:val="none" w:sz="0" w:space="0" w:color="auto"/>
            <w:left w:val="none" w:sz="0" w:space="0" w:color="auto"/>
            <w:bottom w:val="none" w:sz="0" w:space="0" w:color="auto"/>
            <w:right w:val="none" w:sz="0" w:space="0" w:color="auto"/>
          </w:divBdr>
        </w:div>
        <w:div w:id="1634289129">
          <w:marLeft w:val="0"/>
          <w:marRight w:val="0"/>
          <w:marTop w:val="0"/>
          <w:marBottom w:val="0"/>
          <w:divBdr>
            <w:top w:val="none" w:sz="0" w:space="0" w:color="auto"/>
            <w:left w:val="none" w:sz="0" w:space="0" w:color="auto"/>
            <w:bottom w:val="none" w:sz="0" w:space="0" w:color="auto"/>
            <w:right w:val="none" w:sz="0" w:space="0" w:color="auto"/>
          </w:divBdr>
        </w:div>
        <w:div w:id="40711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Stambourne Parish Council</dc:creator>
  <cp:keywords/>
  <dc:description/>
  <cp:lastModifiedBy>Katie Gentry</cp:lastModifiedBy>
  <cp:revision>52</cp:revision>
  <dcterms:created xsi:type="dcterms:W3CDTF">2026-02-05T21:31:00Z</dcterms:created>
  <dcterms:modified xsi:type="dcterms:W3CDTF">2026-05-27T15:19:00Z</dcterms:modified>
</cp:coreProperties>
</file>