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53756976" w:rsidR="00705DC9" w:rsidRPr="00977022" w:rsidRDefault="00A9571D" w:rsidP="004B44D1">
      <w:pPr>
        <w:jc w:val="right"/>
        <w:rPr>
          <w:rFonts w:ascii="Calibri" w:hAnsi="Calibri" w:cs="Calibri"/>
        </w:rPr>
      </w:pPr>
      <w:r w:rsidRPr="00977022">
        <w:rPr>
          <w:rFonts w:ascii="Calibri" w:hAnsi="Calibri" w:cs="Calibri"/>
        </w:rPr>
        <w:t xml:space="preserve"> </w:t>
      </w:r>
      <w:r w:rsidR="0046779B">
        <w:rPr>
          <w:rFonts w:ascii="Calibri" w:hAnsi="Calibri" w:cs="Calibri"/>
        </w:rPr>
        <w:t>Ref 10</w:t>
      </w:r>
      <w:r w:rsidR="00612C9D" w:rsidRPr="00977022">
        <w:rPr>
          <w:rFonts w:ascii="Calibri" w:hAnsi="Calibri" w:cs="Calibri"/>
        </w:rPr>
        <w:t>/21</w:t>
      </w:r>
    </w:p>
    <w:p w14:paraId="012E7005" w14:textId="6C4F2327" w:rsidR="004B44D1" w:rsidRPr="00977022" w:rsidRDefault="004B44D1" w:rsidP="004B44D1">
      <w:pPr>
        <w:rPr>
          <w:rFonts w:ascii="Calibri" w:hAnsi="Calibri" w:cs="Calibri"/>
        </w:rPr>
      </w:pPr>
      <w:r w:rsidRPr="00977022">
        <w:rPr>
          <w:rFonts w:ascii="Calibri" w:hAnsi="Calibri" w:cs="Calibri"/>
          <w:b/>
          <w:u w:val="single"/>
        </w:rPr>
        <w:t xml:space="preserve">Minutes </w:t>
      </w:r>
      <w:r w:rsidRPr="00977022">
        <w:rPr>
          <w:rFonts w:ascii="Calibri" w:hAnsi="Calibri" w:cs="Calibri"/>
        </w:rPr>
        <w:t xml:space="preserve">of Belton Parish Council held </w:t>
      </w:r>
      <w:r w:rsidR="004F46B2">
        <w:rPr>
          <w:rFonts w:ascii="Calibri" w:hAnsi="Calibri" w:cs="Calibri"/>
        </w:rPr>
        <w:t>at the P</w:t>
      </w:r>
      <w:r w:rsidR="002C0799">
        <w:rPr>
          <w:rFonts w:ascii="Calibri" w:hAnsi="Calibri" w:cs="Calibri"/>
        </w:rPr>
        <w:t>ublic Hall</w:t>
      </w:r>
      <w:r w:rsidR="0002370F">
        <w:rPr>
          <w:rFonts w:ascii="Calibri" w:hAnsi="Calibri" w:cs="Calibri"/>
        </w:rPr>
        <w:t xml:space="preserve"> </w:t>
      </w:r>
      <w:r w:rsidRPr="00977022">
        <w:rPr>
          <w:rFonts w:ascii="Calibri" w:hAnsi="Calibri" w:cs="Calibri"/>
        </w:rPr>
        <w:t xml:space="preserve">on Tuesday </w:t>
      </w:r>
      <w:r w:rsidR="0046779B">
        <w:rPr>
          <w:rFonts w:ascii="Calibri" w:hAnsi="Calibri" w:cs="Calibri"/>
        </w:rPr>
        <w:t>19</w:t>
      </w:r>
      <w:r w:rsidR="0046779B" w:rsidRPr="0046779B">
        <w:rPr>
          <w:rFonts w:ascii="Calibri" w:hAnsi="Calibri" w:cs="Calibri"/>
          <w:vertAlign w:val="superscript"/>
        </w:rPr>
        <w:t>th</w:t>
      </w:r>
      <w:r w:rsidR="0046779B">
        <w:rPr>
          <w:rFonts w:ascii="Calibri" w:hAnsi="Calibri" w:cs="Calibri"/>
        </w:rPr>
        <w:t xml:space="preserve"> October</w:t>
      </w:r>
      <w:r w:rsidR="00265159">
        <w:rPr>
          <w:rFonts w:ascii="Calibri" w:hAnsi="Calibri" w:cs="Calibri"/>
        </w:rPr>
        <w:t xml:space="preserve"> 2021</w:t>
      </w:r>
      <w:r w:rsidRPr="00977022">
        <w:rPr>
          <w:rFonts w:ascii="Calibri" w:hAnsi="Calibri" w:cs="Calibri"/>
        </w:rPr>
        <w:t>.</w:t>
      </w:r>
    </w:p>
    <w:p w14:paraId="6D8C1222" w14:textId="77777777" w:rsidR="004B44D1" w:rsidRPr="00977022" w:rsidRDefault="004B44D1" w:rsidP="004B44D1">
      <w:pPr>
        <w:rPr>
          <w:rFonts w:ascii="Calibri" w:hAnsi="Calibri" w:cs="Calibri"/>
        </w:rPr>
      </w:pPr>
    </w:p>
    <w:p w14:paraId="31A08389" w14:textId="77A76B6F" w:rsidR="004B44D1" w:rsidRPr="00977022" w:rsidRDefault="004B44D1" w:rsidP="004B44D1">
      <w:pPr>
        <w:rPr>
          <w:rFonts w:ascii="Calibri" w:hAnsi="Calibri" w:cs="Calibri"/>
        </w:rPr>
      </w:pPr>
      <w:r w:rsidRPr="00977022">
        <w:rPr>
          <w:rFonts w:ascii="Calibri" w:hAnsi="Calibri" w:cs="Calibri"/>
          <w:b/>
        </w:rPr>
        <w:t xml:space="preserve">PRESENT: </w:t>
      </w:r>
      <w:r w:rsidRPr="00977022">
        <w:rPr>
          <w:rFonts w:ascii="Calibri" w:hAnsi="Calibri" w:cs="Calibri"/>
        </w:rPr>
        <w:t>J Warwick</w:t>
      </w:r>
      <w:r w:rsidR="00E208C7" w:rsidRPr="00977022">
        <w:rPr>
          <w:rFonts w:ascii="Calibri" w:hAnsi="Calibri" w:cs="Calibri"/>
        </w:rPr>
        <w:t xml:space="preserve">, </w:t>
      </w:r>
      <w:r w:rsidR="00E20C45" w:rsidRPr="00977022">
        <w:rPr>
          <w:rFonts w:ascii="Calibri" w:hAnsi="Calibri" w:cs="Calibri"/>
        </w:rPr>
        <w:t>G Ulley,</w:t>
      </w:r>
      <w:r w:rsidR="00632FA0" w:rsidRPr="00977022">
        <w:rPr>
          <w:rFonts w:ascii="Calibri" w:hAnsi="Calibri" w:cs="Calibri"/>
        </w:rPr>
        <w:t xml:space="preserve"> </w:t>
      </w:r>
      <w:r w:rsidR="00EB270A" w:rsidRPr="00977022">
        <w:rPr>
          <w:rFonts w:ascii="Calibri" w:hAnsi="Calibri" w:cs="Calibri"/>
        </w:rPr>
        <w:t>L Drury</w:t>
      </w:r>
      <w:r w:rsidR="0099624F">
        <w:rPr>
          <w:rFonts w:ascii="Calibri" w:hAnsi="Calibri" w:cs="Calibri"/>
        </w:rPr>
        <w:t xml:space="preserve">, L </w:t>
      </w:r>
      <w:proofErr w:type="spellStart"/>
      <w:r w:rsidR="0099624F">
        <w:rPr>
          <w:rFonts w:ascii="Calibri" w:hAnsi="Calibri" w:cs="Calibri"/>
        </w:rPr>
        <w:t>Pickersgill</w:t>
      </w:r>
      <w:proofErr w:type="spellEnd"/>
      <w:r w:rsidR="008F41D3">
        <w:rPr>
          <w:rFonts w:ascii="Calibri" w:hAnsi="Calibri" w:cs="Calibri"/>
        </w:rPr>
        <w:t>,</w:t>
      </w:r>
      <w:r w:rsidR="0046779B">
        <w:rPr>
          <w:rFonts w:ascii="Calibri" w:hAnsi="Calibri" w:cs="Calibri"/>
        </w:rPr>
        <w:t xml:space="preserve"> R Padgett, N </w:t>
      </w:r>
      <w:proofErr w:type="spellStart"/>
      <w:r w:rsidR="0046779B">
        <w:rPr>
          <w:rFonts w:ascii="Calibri" w:hAnsi="Calibri" w:cs="Calibri"/>
        </w:rPr>
        <w:t>Lapish</w:t>
      </w:r>
      <w:proofErr w:type="spellEnd"/>
      <w:r w:rsidR="0046779B">
        <w:rPr>
          <w:rFonts w:ascii="Calibri" w:hAnsi="Calibri" w:cs="Calibri"/>
        </w:rPr>
        <w:t xml:space="preserve">, S Waller, T Ferris, D Morgan, R </w:t>
      </w:r>
      <w:proofErr w:type="spellStart"/>
      <w:r w:rsidR="0046779B">
        <w:rPr>
          <w:rFonts w:ascii="Calibri" w:hAnsi="Calibri" w:cs="Calibri"/>
        </w:rPr>
        <w:t>Vergette</w:t>
      </w:r>
      <w:proofErr w:type="spellEnd"/>
      <w:r w:rsidR="0046779B">
        <w:rPr>
          <w:rFonts w:ascii="Calibri" w:hAnsi="Calibri" w:cs="Calibri"/>
        </w:rPr>
        <w:t>, S Cliff</w:t>
      </w:r>
      <w:r w:rsidR="00710BD9" w:rsidRPr="00977022">
        <w:rPr>
          <w:rFonts w:ascii="Calibri" w:hAnsi="Calibri" w:cs="Calibri"/>
        </w:rPr>
        <w:t>. Ward Cllr Tim Mitchell</w:t>
      </w:r>
    </w:p>
    <w:p w14:paraId="75E2F469" w14:textId="77777777" w:rsidR="004B44D1" w:rsidRPr="00977022" w:rsidRDefault="004B44D1" w:rsidP="004B44D1">
      <w:pPr>
        <w:rPr>
          <w:rFonts w:ascii="Calibri" w:hAnsi="Calibri" w:cs="Calibri"/>
        </w:rPr>
      </w:pPr>
      <w:r w:rsidRPr="00977022">
        <w:rPr>
          <w:rFonts w:ascii="Calibri" w:hAnsi="Calibri" w:cs="Calibri"/>
          <w:b/>
        </w:rPr>
        <w:t xml:space="preserve">CLERK: </w:t>
      </w:r>
      <w:r w:rsidRPr="00977022">
        <w:rPr>
          <w:rFonts w:ascii="Calibri" w:hAnsi="Calibri" w:cs="Calibri"/>
        </w:rPr>
        <w:t>Mrs K Lightfoot</w:t>
      </w:r>
    </w:p>
    <w:p w14:paraId="1EC75197" w14:textId="55C5A0FE" w:rsidR="004B44D1" w:rsidRPr="00977022" w:rsidRDefault="004B44D1" w:rsidP="004B44D1">
      <w:pPr>
        <w:rPr>
          <w:rFonts w:ascii="Calibri" w:hAnsi="Calibri" w:cs="Calibri"/>
        </w:rPr>
      </w:pPr>
      <w:r w:rsidRPr="00977022">
        <w:rPr>
          <w:rFonts w:ascii="Calibri" w:hAnsi="Calibri" w:cs="Calibri"/>
        </w:rPr>
        <w:t xml:space="preserve">Members of the Public: </w:t>
      </w:r>
      <w:proofErr w:type="gramStart"/>
      <w:r w:rsidR="0046779B">
        <w:rPr>
          <w:rFonts w:ascii="Calibri" w:hAnsi="Calibri" w:cs="Calibri"/>
        </w:rPr>
        <w:t>2</w:t>
      </w:r>
      <w:proofErr w:type="gramEnd"/>
    </w:p>
    <w:p w14:paraId="244D52AE" w14:textId="1C705676" w:rsidR="000000FE" w:rsidRDefault="000000FE" w:rsidP="004B44D1">
      <w:pPr>
        <w:rPr>
          <w:rFonts w:ascii="Calibri" w:hAnsi="Calibri" w:cs="Calibri"/>
          <w:b/>
          <w:bCs/>
        </w:rPr>
      </w:pPr>
      <w:r w:rsidRPr="00977022">
        <w:rPr>
          <w:rFonts w:ascii="Calibri" w:hAnsi="Calibri" w:cs="Calibri"/>
          <w:b/>
          <w:bCs/>
        </w:rPr>
        <w:t>PUBLIC FORUM:</w:t>
      </w:r>
    </w:p>
    <w:p w14:paraId="4C962170" w14:textId="409F3C77" w:rsidR="0036033B" w:rsidRDefault="004B2180" w:rsidP="004B44D1">
      <w:pPr>
        <w:rPr>
          <w:rFonts w:ascii="Calibri" w:hAnsi="Calibri" w:cs="Calibri"/>
          <w:bCs/>
        </w:rPr>
      </w:pPr>
      <w:r>
        <w:rPr>
          <w:rFonts w:ascii="Calibri" w:hAnsi="Calibri" w:cs="Calibri"/>
          <w:bCs/>
        </w:rPr>
        <w:t>None</w:t>
      </w:r>
    </w:p>
    <w:p w14:paraId="27578130" w14:textId="069D4568"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Election of New Chair to Belton Parish Council and Vice Chair if Required.</w:t>
      </w:r>
      <w:r w:rsidR="00726799">
        <w:rPr>
          <w:rFonts w:eastAsia="Times New Roman" w:cstheme="minorHAnsi"/>
          <w:b/>
          <w:color w:val="000000"/>
          <w:lang w:eastAsia="en-GB"/>
        </w:rPr>
        <w:t xml:space="preserve"> </w:t>
      </w:r>
      <w:r w:rsidR="00726799">
        <w:rPr>
          <w:rFonts w:eastAsia="Times New Roman" w:cstheme="minorHAnsi"/>
          <w:color w:val="000000"/>
          <w:lang w:eastAsia="en-GB"/>
        </w:rPr>
        <w:t xml:space="preserve">Cllr </w:t>
      </w:r>
      <w:proofErr w:type="spellStart"/>
      <w:r w:rsidR="0046779B">
        <w:rPr>
          <w:rFonts w:eastAsia="Times New Roman" w:cstheme="minorHAnsi"/>
          <w:color w:val="000000"/>
          <w:lang w:eastAsia="en-GB"/>
        </w:rPr>
        <w:t>Ulley</w:t>
      </w:r>
      <w:proofErr w:type="spellEnd"/>
      <w:r w:rsidR="0046779B">
        <w:rPr>
          <w:rFonts w:eastAsia="Times New Roman" w:cstheme="minorHAnsi"/>
          <w:color w:val="000000"/>
          <w:lang w:eastAsia="en-GB"/>
        </w:rPr>
        <w:t xml:space="preserve"> </w:t>
      </w:r>
      <w:proofErr w:type="spellStart"/>
      <w:r w:rsidR="0046779B">
        <w:rPr>
          <w:rFonts w:eastAsia="Times New Roman" w:cstheme="minorHAnsi"/>
          <w:color w:val="000000"/>
          <w:lang w:eastAsia="en-GB"/>
        </w:rPr>
        <w:t>Propsed</w:t>
      </w:r>
      <w:proofErr w:type="spellEnd"/>
      <w:r w:rsidR="0046779B">
        <w:rPr>
          <w:rFonts w:eastAsia="Times New Roman" w:cstheme="minorHAnsi"/>
          <w:color w:val="000000"/>
          <w:lang w:eastAsia="en-GB"/>
        </w:rPr>
        <w:t xml:space="preserve"> Cllr </w:t>
      </w:r>
      <w:proofErr w:type="gramStart"/>
      <w:r w:rsidR="0046779B">
        <w:rPr>
          <w:rFonts w:eastAsia="Times New Roman" w:cstheme="minorHAnsi"/>
          <w:color w:val="000000"/>
          <w:lang w:eastAsia="en-GB"/>
        </w:rPr>
        <w:t>Warwick,</w:t>
      </w:r>
      <w:proofErr w:type="gramEnd"/>
      <w:r w:rsidR="0046779B">
        <w:rPr>
          <w:rFonts w:eastAsia="Times New Roman" w:cstheme="minorHAnsi"/>
          <w:color w:val="000000"/>
          <w:lang w:eastAsia="en-GB"/>
        </w:rPr>
        <w:t xml:space="preserve"> all agreed</w:t>
      </w:r>
      <w:r w:rsidR="00726799">
        <w:rPr>
          <w:rFonts w:eastAsia="Times New Roman" w:cstheme="minorHAnsi"/>
          <w:color w:val="000000"/>
          <w:lang w:eastAsia="en-GB"/>
        </w:rPr>
        <w:t>.</w:t>
      </w:r>
    </w:p>
    <w:p w14:paraId="6303E4FA" w14:textId="404288EF"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Apologies for absence.</w:t>
      </w:r>
      <w:r w:rsidR="00726799">
        <w:rPr>
          <w:rFonts w:eastAsia="Times New Roman" w:cstheme="minorHAnsi"/>
          <w:b/>
          <w:color w:val="000000"/>
          <w:lang w:eastAsia="en-GB"/>
        </w:rPr>
        <w:t xml:space="preserve"> </w:t>
      </w:r>
      <w:r w:rsidR="00726799">
        <w:rPr>
          <w:rFonts w:eastAsia="Times New Roman" w:cstheme="minorHAnsi"/>
          <w:color w:val="000000"/>
          <w:lang w:eastAsia="en-GB"/>
        </w:rPr>
        <w:t xml:space="preserve">Cllrs </w:t>
      </w:r>
      <w:r w:rsidR="0046779B">
        <w:rPr>
          <w:rFonts w:eastAsia="Times New Roman" w:cstheme="minorHAnsi"/>
          <w:color w:val="000000"/>
          <w:lang w:eastAsia="en-GB"/>
        </w:rPr>
        <w:t>Hindley</w:t>
      </w:r>
      <w:r w:rsidR="00726799">
        <w:rPr>
          <w:rFonts w:eastAsia="Times New Roman" w:cstheme="minorHAnsi"/>
          <w:color w:val="000000"/>
          <w:lang w:eastAsia="en-GB"/>
        </w:rPr>
        <w:t>.</w:t>
      </w:r>
    </w:p>
    <w:p w14:paraId="27744328" w14:textId="39FA8092"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 xml:space="preserve">Declarations of interest in accordance with the Code of Conduct </w:t>
      </w:r>
      <w:proofErr w:type="gramStart"/>
      <w:r w:rsidRPr="00762CDA">
        <w:rPr>
          <w:rFonts w:eastAsia="Times New Roman" w:cstheme="minorHAnsi"/>
          <w:b/>
          <w:color w:val="000000"/>
          <w:lang w:eastAsia="en-GB"/>
        </w:rPr>
        <w:t>with regards to</w:t>
      </w:r>
      <w:proofErr w:type="gramEnd"/>
      <w:r w:rsidRPr="00762CDA">
        <w:rPr>
          <w:rFonts w:eastAsia="Times New Roman" w:cstheme="minorHAnsi"/>
          <w:b/>
          <w:color w:val="000000"/>
          <w:lang w:eastAsia="en-GB"/>
        </w:rPr>
        <w:t xml:space="preserve"> items listed on the agenda: To record declarations of interest by any member of the council in respect of the agenda items listed below. Members declaring interests should identify the agenda item and type of interest </w:t>
      </w:r>
      <w:proofErr w:type="gramStart"/>
      <w:r w:rsidRPr="00762CDA">
        <w:rPr>
          <w:rFonts w:eastAsia="Times New Roman" w:cstheme="minorHAnsi"/>
          <w:b/>
          <w:color w:val="000000"/>
          <w:lang w:eastAsia="en-GB"/>
        </w:rPr>
        <w:t>being declared</w:t>
      </w:r>
      <w:proofErr w:type="gramEnd"/>
      <w:r w:rsidRPr="00762CDA">
        <w:rPr>
          <w:rFonts w:eastAsia="Times New Roman" w:cstheme="minorHAnsi"/>
          <w:b/>
          <w:color w:val="000000"/>
          <w:lang w:eastAsia="en-GB"/>
        </w:rPr>
        <w:t>.</w:t>
      </w:r>
      <w:r w:rsidR="00726799">
        <w:rPr>
          <w:rFonts w:eastAsia="Times New Roman" w:cstheme="minorHAnsi"/>
          <w:b/>
          <w:color w:val="000000"/>
          <w:lang w:eastAsia="en-GB"/>
        </w:rPr>
        <w:t xml:space="preserve"> </w:t>
      </w:r>
      <w:r w:rsidR="0046779B" w:rsidRPr="0046779B">
        <w:rPr>
          <w:rFonts w:eastAsia="Times New Roman" w:cstheme="minorHAnsi"/>
          <w:color w:val="000000"/>
          <w:lang w:eastAsia="en-GB"/>
        </w:rPr>
        <w:t>Item 9</w:t>
      </w:r>
      <w:r w:rsidR="00726799">
        <w:rPr>
          <w:rFonts w:eastAsia="Times New Roman" w:cstheme="minorHAnsi"/>
          <w:color w:val="000000"/>
          <w:lang w:eastAsia="en-GB"/>
        </w:rPr>
        <w:t xml:space="preserve"> Cllr Padgett</w:t>
      </w:r>
      <w:r w:rsidR="0046779B">
        <w:rPr>
          <w:rFonts w:eastAsia="Times New Roman" w:cstheme="minorHAnsi"/>
          <w:color w:val="000000"/>
          <w:lang w:eastAsia="en-GB"/>
        </w:rPr>
        <w:t xml:space="preserve"> and Cllr Waller</w:t>
      </w:r>
      <w:r w:rsidR="00726799">
        <w:rPr>
          <w:rFonts w:eastAsia="Times New Roman" w:cstheme="minorHAnsi"/>
          <w:color w:val="000000"/>
          <w:lang w:eastAsia="en-GB"/>
        </w:rPr>
        <w:t>.</w:t>
      </w:r>
    </w:p>
    <w:p w14:paraId="081F7412" w14:textId="1CCF6209" w:rsidR="00762CDA" w:rsidRPr="007F0B5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Ward Councillor - Tim Mitchell.</w:t>
      </w:r>
      <w:r w:rsidR="007F0B5A">
        <w:rPr>
          <w:rFonts w:eastAsia="Times New Roman" w:cstheme="minorHAnsi"/>
          <w:b/>
          <w:color w:val="000000"/>
          <w:lang w:eastAsia="en-GB"/>
        </w:rPr>
        <w:t xml:space="preserve"> </w:t>
      </w:r>
    </w:p>
    <w:p w14:paraId="5AF0B428" w14:textId="50F60E86" w:rsidR="007F0B5A" w:rsidRPr="007F0B5A" w:rsidRDefault="007F0B5A"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Highways update – Westgate Road traffic calming still chasing up dates.</w:t>
      </w:r>
    </w:p>
    <w:p w14:paraId="7A120928" w14:textId="2BAFB85F" w:rsidR="007F0B5A" w:rsidRPr="0046779B" w:rsidRDefault="0046779B"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Still waiting to hear back on the drainage report from the housing on Westgate Road</w:t>
      </w:r>
      <w:r w:rsidR="007F0B5A">
        <w:rPr>
          <w:rFonts w:eastAsia="Times New Roman" w:cstheme="minorHAnsi"/>
          <w:color w:val="000000"/>
          <w:lang w:eastAsia="en-GB"/>
        </w:rPr>
        <w:t>.</w:t>
      </w:r>
    </w:p>
    <w:p w14:paraId="0F40CE49" w14:textId="694B4FDE" w:rsidR="0046779B" w:rsidRPr="0046779B" w:rsidRDefault="0046779B"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Double yellow lines on the industrial estate have been given the go ahead.</w:t>
      </w:r>
    </w:p>
    <w:p w14:paraId="0943F9BA" w14:textId="29CC9BBE" w:rsidR="0046779B" w:rsidRPr="0046779B" w:rsidRDefault="0046779B"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2 Westgate Road, went to planning committee, was deferred due to some amended plans.</w:t>
      </w:r>
    </w:p>
    <w:p w14:paraId="297F8BD6" w14:textId="47E41913" w:rsidR="0046779B" w:rsidRPr="0046779B" w:rsidRDefault="0046779B"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 xml:space="preserve">Town and Parish meeting dates sent out, clerk </w:t>
      </w:r>
      <w:proofErr w:type="gramStart"/>
      <w:r>
        <w:rPr>
          <w:rFonts w:eastAsia="Times New Roman" w:cstheme="minorHAnsi"/>
          <w:color w:val="000000"/>
          <w:lang w:eastAsia="en-GB"/>
        </w:rPr>
        <w:t>will</w:t>
      </w:r>
      <w:proofErr w:type="gramEnd"/>
      <w:r>
        <w:rPr>
          <w:rFonts w:eastAsia="Times New Roman" w:cstheme="minorHAnsi"/>
          <w:color w:val="000000"/>
          <w:lang w:eastAsia="en-GB"/>
        </w:rPr>
        <w:t xml:space="preserve"> forward.</w:t>
      </w:r>
    </w:p>
    <w:p w14:paraId="14A2DBAD" w14:textId="2FF6EDDF" w:rsidR="0046779B" w:rsidRPr="007F0B5A" w:rsidRDefault="0046779B" w:rsidP="007F0B5A">
      <w:pPr>
        <w:numPr>
          <w:ilvl w:val="1"/>
          <w:numId w:val="3"/>
        </w:numPr>
        <w:spacing w:after="0" w:line="240" w:lineRule="auto"/>
        <w:textAlignment w:val="baseline"/>
        <w:rPr>
          <w:rFonts w:eastAsia="Times New Roman" w:cstheme="minorHAnsi"/>
          <w:b/>
          <w:color w:val="000000"/>
          <w:lang w:eastAsia="en-GB"/>
        </w:rPr>
      </w:pPr>
      <w:r>
        <w:rPr>
          <w:rFonts w:eastAsia="Times New Roman" w:cstheme="minorHAnsi"/>
          <w:color w:val="000000"/>
          <w:lang w:eastAsia="en-GB"/>
        </w:rPr>
        <w:t>Requested the Health scrutiny panel be on the next agenda.</w:t>
      </w:r>
    </w:p>
    <w:p w14:paraId="39B47D6D" w14:textId="4365F2E2"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Approval and Sig</w:t>
      </w:r>
      <w:r w:rsidR="0046779B">
        <w:rPr>
          <w:rFonts w:eastAsia="Times New Roman" w:cstheme="minorHAnsi"/>
          <w:b/>
          <w:color w:val="000000"/>
          <w:lang w:eastAsia="en-GB"/>
        </w:rPr>
        <w:t>ning from the minutes held on 21</w:t>
      </w:r>
      <w:r w:rsidR="0046779B" w:rsidRPr="0046779B">
        <w:rPr>
          <w:rFonts w:eastAsia="Times New Roman" w:cstheme="minorHAnsi"/>
          <w:b/>
          <w:color w:val="000000"/>
          <w:vertAlign w:val="superscript"/>
          <w:lang w:eastAsia="en-GB"/>
        </w:rPr>
        <w:t>st</w:t>
      </w:r>
      <w:r w:rsidR="0046779B">
        <w:rPr>
          <w:rFonts w:eastAsia="Times New Roman" w:cstheme="minorHAnsi"/>
          <w:b/>
          <w:color w:val="000000"/>
          <w:lang w:eastAsia="en-GB"/>
        </w:rPr>
        <w:t xml:space="preserve"> </w:t>
      </w:r>
      <w:r w:rsidR="009F5D6A">
        <w:rPr>
          <w:rFonts w:eastAsia="Times New Roman" w:cstheme="minorHAnsi"/>
          <w:b/>
          <w:color w:val="000000"/>
          <w:lang w:eastAsia="en-GB"/>
        </w:rPr>
        <w:t xml:space="preserve">September </w:t>
      </w:r>
      <w:r w:rsidRPr="00762CDA">
        <w:rPr>
          <w:rFonts w:eastAsia="Times New Roman" w:cstheme="minorHAnsi"/>
          <w:b/>
          <w:color w:val="000000"/>
          <w:lang w:eastAsia="en-GB"/>
        </w:rPr>
        <w:t>2021. </w:t>
      </w:r>
      <w:r w:rsidR="009F5D6A">
        <w:rPr>
          <w:rFonts w:eastAsia="Times New Roman" w:cstheme="minorHAnsi"/>
          <w:color w:val="000000"/>
          <w:lang w:eastAsia="en-GB"/>
        </w:rPr>
        <w:t>Approved</w:t>
      </w:r>
    </w:p>
    <w:p w14:paraId="5C3CA2DA" w14:textId="1C0E5245"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Matters Ari</w:t>
      </w:r>
      <w:r w:rsidR="0046779B">
        <w:rPr>
          <w:rFonts w:eastAsia="Times New Roman" w:cstheme="minorHAnsi"/>
          <w:b/>
          <w:color w:val="000000"/>
          <w:lang w:eastAsia="en-GB"/>
        </w:rPr>
        <w:t>sing from the minutes held on 21</w:t>
      </w:r>
      <w:r w:rsidR="0046779B" w:rsidRPr="0046779B">
        <w:rPr>
          <w:rFonts w:eastAsia="Times New Roman" w:cstheme="minorHAnsi"/>
          <w:b/>
          <w:color w:val="000000"/>
          <w:vertAlign w:val="superscript"/>
          <w:lang w:eastAsia="en-GB"/>
        </w:rPr>
        <w:t>st</w:t>
      </w:r>
      <w:r w:rsidR="0046779B">
        <w:rPr>
          <w:rFonts w:eastAsia="Times New Roman" w:cstheme="minorHAnsi"/>
          <w:b/>
          <w:color w:val="000000"/>
          <w:lang w:eastAsia="en-GB"/>
        </w:rPr>
        <w:t xml:space="preserve"> </w:t>
      </w:r>
      <w:r w:rsidR="009F5D6A">
        <w:rPr>
          <w:rFonts w:eastAsia="Times New Roman" w:cstheme="minorHAnsi"/>
          <w:b/>
          <w:color w:val="000000"/>
          <w:lang w:eastAsia="en-GB"/>
        </w:rPr>
        <w:t xml:space="preserve">September </w:t>
      </w:r>
      <w:r w:rsidRPr="00762CDA">
        <w:rPr>
          <w:rFonts w:eastAsia="Times New Roman" w:cstheme="minorHAnsi"/>
          <w:b/>
          <w:color w:val="000000"/>
          <w:lang w:eastAsia="en-GB"/>
        </w:rPr>
        <w:t>2021. </w:t>
      </w:r>
      <w:r w:rsidR="009F5D6A">
        <w:rPr>
          <w:rFonts w:eastAsia="Times New Roman" w:cstheme="minorHAnsi"/>
          <w:color w:val="000000"/>
          <w:lang w:eastAsia="en-GB"/>
        </w:rPr>
        <w:t>None</w:t>
      </w:r>
    </w:p>
    <w:p w14:paraId="1D406063" w14:textId="77777777" w:rsidR="00762CDA" w:rsidRPr="00762CDA" w:rsidRDefault="00762CDA" w:rsidP="00762CDA">
      <w:pPr>
        <w:numPr>
          <w:ilvl w:val="0"/>
          <w:numId w:val="3"/>
        </w:numPr>
        <w:spacing w:after="0" w:line="240" w:lineRule="auto"/>
        <w:textAlignment w:val="baseline"/>
        <w:rPr>
          <w:rFonts w:eastAsia="Times New Roman" w:cstheme="minorHAnsi"/>
          <w:b/>
          <w:color w:val="000000"/>
          <w:lang w:eastAsia="en-GB"/>
        </w:rPr>
      </w:pPr>
      <w:r w:rsidRPr="00762CDA">
        <w:rPr>
          <w:rFonts w:eastAsia="Times New Roman" w:cstheme="minorHAnsi"/>
          <w:b/>
          <w:color w:val="000000"/>
          <w:lang w:eastAsia="en-GB"/>
        </w:rPr>
        <w:t>Planning Applications for consent;</w:t>
      </w:r>
    </w:p>
    <w:p w14:paraId="217634D2" w14:textId="018FDAE2" w:rsidR="0046779B" w:rsidRPr="00567308" w:rsidRDefault="0046779B" w:rsidP="0046779B">
      <w:pPr>
        <w:numPr>
          <w:ilvl w:val="1"/>
          <w:numId w:val="3"/>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PA/2021/1520 - </w:t>
      </w:r>
      <w:r w:rsidRPr="00567308">
        <w:rPr>
          <w:rFonts w:cstheme="minorHAnsi"/>
          <w:b/>
          <w:color w:val="222222"/>
          <w:shd w:val="clear" w:color="auto" w:fill="FFFFFF"/>
        </w:rPr>
        <w:t xml:space="preserve">Planning permission for the change of use from agricultural land to form additional residential curtilage serving </w:t>
      </w:r>
      <w:proofErr w:type="gramStart"/>
      <w:r w:rsidRPr="00567308">
        <w:rPr>
          <w:rFonts w:cstheme="minorHAnsi"/>
          <w:b/>
          <w:color w:val="222222"/>
          <w:shd w:val="clear" w:color="auto" w:fill="FFFFFF"/>
        </w:rPr>
        <w:t>5</w:t>
      </w:r>
      <w:proofErr w:type="gramEnd"/>
      <w:r w:rsidRPr="00567308">
        <w:rPr>
          <w:rFonts w:cstheme="minorHAnsi"/>
          <w:b/>
          <w:color w:val="222222"/>
          <w:shd w:val="clear" w:color="auto" w:fill="FFFFFF"/>
        </w:rPr>
        <w:t xml:space="preserve"> properties</w:t>
      </w:r>
      <w:r>
        <w:rPr>
          <w:rFonts w:cstheme="minorHAnsi"/>
          <w:b/>
          <w:color w:val="222222"/>
          <w:shd w:val="clear" w:color="auto" w:fill="FFFFFF"/>
        </w:rPr>
        <w:t>. –</w:t>
      </w:r>
      <w:r>
        <w:rPr>
          <w:rFonts w:cstheme="minorHAnsi"/>
          <w:color w:val="222222"/>
          <w:shd w:val="clear" w:color="auto" w:fill="FFFFFF"/>
        </w:rPr>
        <w:t>No comments.</w:t>
      </w:r>
    </w:p>
    <w:p w14:paraId="4ED520EC" w14:textId="71EFB84B" w:rsidR="0046779B" w:rsidRPr="00567308" w:rsidRDefault="0046779B" w:rsidP="0046779B">
      <w:pPr>
        <w:numPr>
          <w:ilvl w:val="1"/>
          <w:numId w:val="3"/>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PA/2021/1612 - </w:t>
      </w:r>
      <w:r w:rsidRPr="00567308">
        <w:rPr>
          <w:rFonts w:cstheme="minorHAnsi"/>
          <w:b/>
          <w:color w:val="222222"/>
          <w:shd w:val="clear" w:color="auto" w:fill="FFFFFF"/>
        </w:rPr>
        <w:t xml:space="preserve">Outline planning permission to erect </w:t>
      </w:r>
      <w:proofErr w:type="gramStart"/>
      <w:r w:rsidRPr="00567308">
        <w:rPr>
          <w:rFonts w:cstheme="minorHAnsi"/>
          <w:b/>
          <w:color w:val="222222"/>
          <w:shd w:val="clear" w:color="auto" w:fill="FFFFFF"/>
        </w:rPr>
        <w:t>5</w:t>
      </w:r>
      <w:proofErr w:type="gramEnd"/>
      <w:r w:rsidRPr="00567308">
        <w:rPr>
          <w:rFonts w:cstheme="minorHAnsi"/>
          <w:b/>
          <w:color w:val="222222"/>
          <w:shd w:val="clear" w:color="auto" w:fill="FFFFFF"/>
        </w:rPr>
        <w:t xml:space="preserve"> dwellings with garages and associated works</w:t>
      </w:r>
      <w:r>
        <w:rPr>
          <w:rFonts w:cstheme="minorHAnsi"/>
          <w:b/>
          <w:color w:val="222222"/>
          <w:shd w:val="clear" w:color="auto" w:fill="FFFFFF"/>
        </w:rPr>
        <w:t xml:space="preserve">. </w:t>
      </w:r>
      <w:r>
        <w:rPr>
          <w:rFonts w:cstheme="minorHAnsi"/>
          <w:color w:val="222222"/>
          <w:shd w:val="clear" w:color="auto" w:fill="FFFFFF"/>
        </w:rPr>
        <w:t>Object due to difficult to access from the junction</w:t>
      </w:r>
      <w:r w:rsidR="00060FC1">
        <w:rPr>
          <w:rFonts w:cstheme="minorHAnsi"/>
          <w:color w:val="222222"/>
          <w:shd w:val="clear" w:color="auto" w:fill="FFFFFF"/>
        </w:rPr>
        <w:t>, outside the structure plan and back land development.</w:t>
      </w:r>
    </w:p>
    <w:p w14:paraId="615CE642" w14:textId="42B39DD7" w:rsidR="0046779B" w:rsidRPr="00567308" w:rsidRDefault="0046779B" w:rsidP="0046779B">
      <w:pPr>
        <w:numPr>
          <w:ilvl w:val="1"/>
          <w:numId w:val="3"/>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PA/2021/1625 - </w:t>
      </w:r>
      <w:r w:rsidRPr="00567308">
        <w:rPr>
          <w:rFonts w:cstheme="minorHAnsi"/>
          <w:b/>
          <w:color w:val="222222"/>
          <w:shd w:val="clear" w:color="auto" w:fill="FFFFFF"/>
        </w:rPr>
        <w:t>Planning permission to raise the height of the roof and erect a second storey extension to the rear.</w:t>
      </w:r>
      <w:r w:rsidR="00060FC1">
        <w:rPr>
          <w:rFonts w:cstheme="minorHAnsi"/>
          <w:b/>
          <w:color w:val="222222"/>
          <w:shd w:val="clear" w:color="auto" w:fill="FFFFFF"/>
        </w:rPr>
        <w:t xml:space="preserve"> </w:t>
      </w:r>
      <w:r w:rsidR="00060FC1">
        <w:rPr>
          <w:rFonts w:cstheme="minorHAnsi"/>
          <w:color w:val="222222"/>
          <w:shd w:val="clear" w:color="auto" w:fill="FFFFFF"/>
        </w:rPr>
        <w:t>No comments.</w:t>
      </w:r>
    </w:p>
    <w:p w14:paraId="43FA5ABA" w14:textId="01CA1D9B" w:rsidR="0046779B" w:rsidRPr="00567308" w:rsidRDefault="0046779B" w:rsidP="0046779B">
      <w:pPr>
        <w:numPr>
          <w:ilvl w:val="1"/>
          <w:numId w:val="3"/>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PA/2021/1644 - </w:t>
      </w:r>
      <w:r w:rsidRPr="00567308">
        <w:rPr>
          <w:rFonts w:cstheme="minorHAnsi"/>
          <w:b/>
          <w:color w:val="222222"/>
          <w:shd w:val="clear" w:color="auto" w:fill="FFFFFF"/>
        </w:rPr>
        <w:t>Application to determine if prior approval is required for a proposed change of use of agricultural building to dwelling houses.</w:t>
      </w:r>
      <w:r w:rsidR="00060FC1">
        <w:rPr>
          <w:rFonts w:cstheme="minorHAnsi"/>
          <w:b/>
          <w:color w:val="222222"/>
          <w:shd w:val="clear" w:color="auto" w:fill="FFFFFF"/>
        </w:rPr>
        <w:t xml:space="preserve"> </w:t>
      </w:r>
      <w:r w:rsidR="00060FC1">
        <w:rPr>
          <w:rFonts w:cstheme="minorHAnsi"/>
          <w:color w:val="222222"/>
          <w:shd w:val="clear" w:color="auto" w:fill="FFFFFF"/>
        </w:rPr>
        <w:t xml:space="preserve">All agreed would like to see go to full planning. </w:t>
      </w:r>
    </w:p>
    <w:p w14:paraId="767768DC" w14:textId="21A97B3A" w:rsidR="0046779B" w:rsidRPr="00567308" w:rsidRDefault="0046779B" w:rsidP="0046779B">
      <w:pPr>
        <w:numPr>
          <w:ilvl w:val="1"/>
          <w:numId w:val="3"/>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PA/2021/1662 - </w:t>
      </w:r>
      <w:r w:rsidRPr="00567308">
        <w:rPr>
          <w:rFonts w:cstheme="minorHAnsi"/>
          <w:b/>
          <w:color w:val="222222"/>
          <w:shd w:val="clear" w:color="auto" w:fill="FFFFFF"/>
        </w:rPr>
        <w:t>Application for determination of the requirement of prior approval for the proposed demolition of buildings</w:t>
      </w:r>
      <w:r w:rsidR="00060FC1">
        <w:rPr>
          <w:rFonts w:cstheme="minorHAnsi"/>
          <w:b/>
          <w:color w:val="222222"/>
          <w:shd w:val="clear" w:color="auto" w:fill="FFFFFF"/>
        </w:rPr>
        <w:t xml:space="preserve"> - </w:t>
      </w:r>
      <w:r w:rsidR="00060FC1">
        <w:rPr>
          <w:rFonts w:cstheme="minorHAnsi"/>
          <w:color w:val="222222"/>
          <w:shd w:val="clear" w:color="auto" w:fill="FFFFFF"/>
        </w:rPr>
        <w:t>No comments.</w:t>
      </w:r>
    </w:p>
    <w:p w14:paraId="5DFEB136" w14:textId="77B7EC99"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Accounts for payments. Please see schedule of payments.</w:t>
      </w:r>
      <w:r w:rsidR="001A387E">
        <w:rPr>
          <w:rFonts w:eastAsia="Times New Roman" w:cstheme="minorHAnsi"/>
          <w:b/>
          <w:color w:val="000000"/>
          <w:lang w:eastAsia="en-GB"/>
        </w:rPr>
        <w:t xml:space="preserve"> </w:t>
      </w:r>
      <w:r w:rsidR="001A387E">
        <w:rPr>
          <w:rFonts w:eastAsia="Times New Roman" w:cstheme="minorHAnsi"/>
          <w:color w:val="000000"/>
          <w:lang w:eastAsia="en-GB"/>
        </w:rPr>
        <w:t>All agreed.</w:t>
      </w:r>
    </w:p>
    <w:p w14:paraId="0EE15709" w14:textId="55DB98B4"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To elect a personnel Committee.</w:t>
      </w:r>
      <w:r w:rsidR="00026573">
        <w:rPr>
          <w:rFonts w:eastAsia="Times New Roman" w:cstheme="minorHAnsi"/>
          <w:b/>
          <w:color w:val="000000"/>
          <w:lang w:eastAsia="en-GB"/>
        </w:rPr>
        <w:t xml:space="preserve"> </w:t>
      </w:r>
      <w:r w:rsidR="00026573">
        <w:rPr>
          <w:rFonts w:eastAsia="Times New Roman" w:cstheme="minorHAnsi"/>
          <w:color w:val="000000"/>
          <w:lang w:eastAsia="en-GB"/>
        </w:rPr>
        <w:t>Cllr Waller explained that the vice chair takes the personnel committee as chair automatically, Cllr Hindley had expressed an interest, 1 more volunteer required. Cllr Drury suggested getting ideas together for the next meeting before agreed the policy.</w:t>
      </w:r>
    </w:p>
    <w:p w14:paraId="75D4B5C1" w14:textId="25456EF5"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lastRenderedPageBreak/>
        <w:t>To review new Standing Orders and Policies and Procedures.</w:t>
      </w:r>
      <w:r w:rsidR="00026573">
        <w:rPr>
          <w:rFonts w:eastAsia="Times New Roman" w:cstheme="minorHAnsi"/>
          <w:b/>
          <w:color w:val="000000"/>
          <w:lang w:eastAsia="en-GB"/>
        </w:rPr>
        <w:t xml:space="preserve"> </w:t>
      </w:r>
      <w:r w:rsidR="00026573">
        <w:rPr>
          <w:rFonts w:eastAsia="Times New Roman" w:cstheme="minorHAnsi"/>
          <w:color w:val="000000"/>
          <w:lang w:eastAsia="en-GB"/>
        </w:rPr>
        <w:t xml:space="preserve">Cllr Waller explained that up to date standing orders are legally required for the council to run, the new ones need approving and adopting. Cllr Drury proposed to agree and then </w:t>
      </w:r>
      <w:r w:rsidR="00D72F60">
        <w:rPr>
          <w:rFonts w:eastAsia="Times New Roman" w:cstheme="minorHAnsi"/>
          <w:color w:val="000000"/>
          <w:lang w:eastAsia="en-GB"/>
        </w:rPr>
        <w:t>amend as and when necessary, majority</w:t>
      </w:r>
      <w:r w:rsidR="00026573">
        <w:rPr>
          <w:rFonts w:eastAsia="Times New Roman" w:cstheme="minorHAnsi"/>
          <w:color w:val="000000"/>
          <w:lang w:eastAsia="en-GB"/>
        </w:rPr>
        <w:t xml:space="preserve"> agreed.</w:t>
      </w:r>
    </w:p>
    <w:p w14:paraId="7C4DA3DF" w14:textId="6992C1A6"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Public Hall Update.</w:t>
      </w:r>
      <w:r w:rsidR="00026573">
        <w:rPr>
          <w:rFonts w:eastAsia="Times New Roman" w:cstheme="minorHAnsi"/>
          <w:b/>
          <w:color w:val="000000"/>
          <w:lang w:eastAsia="en-GB"/>
        </w:rPr>
        <w:t xml:space="preserve"> </w:t>
      </w:r>
      <w:r w:rsidR="00026573">
        <w:rPr>
          <w:rFonts w:eastAsia="Times New Roman" w:cstheme="minorHAnsi"/>
          <w:color w:val="000000"/>
          <w:lang w:eastAsia="en-GB"/>
        </w:rPr>
        <w:t>Cllr Warwick said a meeting needed to be set up with Preschool and the sub-committee to get things moving again, Cllr Drury volunteered to be part of the sub-committee. Clerk will contact preschool and arrange a meeting.</w:t>
      </w:r>
    </w:p>
    <w:p w14:paraId="49949E78" w14:textId="597414FD"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Discuss and vote on mole quote.</w:t>
      </w:r>
      <w:r w:rsidR="00026573">
        <w:rPr>
          <w:rFonts w:eastAsia="Times New Roman" w:cstheme="minorHAnsi"/>
          <w:b/>
          <w:color w:val="000000"/>
          <w:lang w:eastAsia="en-GB"/>
        </w:rPr>
        <w:t xml:space="preserve"> </w:t>
      </w:r>
      <w:r w:rsidR="00026573">
        <w:rPr>
          <w:rFonts w:eastAsia="Times New Roman" w:cstheme="minorHAnsi"/>
          <w:color w:val="000000"/>
          <w:lang w:eastAsia="en-GB"/>
        </w:rPr>
        <w:t>C</w:t>
      </w:r>
      <w:bookmarkStart w:id="0" w:name="_GoBack"/>
      <w:r w:rsidR="00026573">
        <w:rPr>
          <w:rFonts w:eastAsia="Times New Roman" w:cstheme="minorHAnsi"/>
          <w:color w:val="000000"/>
          <w:lang w:eastAsia="en-GB"/>
        </w:rPr>
        <w:t>llr Padgett proposed to leave until next year and reassess, all agreed.</w:t>
      </w:r>
      <w:bookmarkEnd w:id="0"/>
    </w:p>
    <w:p w14:paraId="65903031" w14:textId="7D8A6B0C"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Discuss additional meeting for 2022-2023 precept.</w:t>
      </w:r>
      <w:r w:rsidR="00026573">
        <w:rPr>
          <w:rFonts w:eastAsia="Times New Roman" w:cstheme="minorHAnsi"/>
          <w:b/>
          <w:color w:val="000000"/>
          <w:lang w:eastAsia="en-GB"/>
        </w:rPr>
        <w:t xml:space="preserve"> </w:t>
      </w:r>
      <w:r w:rsidR="00026573">
        <w:rPr>
          <w:rFonts w:eastAsia="Times New Roman" w:cstheme="minorHAnsi"/>
          <w:color w:val="000000"/>
          <w:lang w:eastAsia="en-GB"/>
        </w:rPr>
        <w:t>All agreed Tues 2</w:t>
      </w:r>
      <w:r w:rsidR="00026573" w:rsidRPr="00026573">
        <w:rPr>
          <w:rFonts w:eastAsia="Times New Roman" w:cstheme="minorHAnsi"/>
          <w:color w:val="000000"/>
          <w:vertAlign w:val="superscript"/>
          <w:lang w:eastAsia="en-GB"/>
        </w:rPr>
        <w:t>nd</w:t>
      </w:r>
      <w:r w:rsidR="00026573">
        <w:rPr>
          <w:rFonts w:eastAsia="Times New Roman" w:cstheme="minorHAnsi"/>
          <w:color w:val="000000"/>
          <w:lang w:eastAsia="en-GB"/>
        </w:rPr>
        <w:t xml:space="preserve"> Nov 7pm.</w:t>
      </w:r>
    </w:p>
    <w:p w14:paraId="6795B665" w14:textId="789D3D79"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proofErr w:type="spellStart"/>
      <w:r w:rsidRPr="00567308">
        <w:rPr>
          <w:rFonts w:eastAsia="Times New Roman" w:cstheme="minorHAnsi"/>
          <w:b/>
          <w:color w:val="000000"/>
          <w:lang w:eastAsia="en-GB"/>
        </w:rPr>
        <w:t>Sandtoft</w:t>
      </w:r>
      <w:proofErr w:type="spellEnd"/>
      <w:r w:rsidRPr="00567308">
        <w:rPr>
          <w:rFonts w:eastAsia="Times New Roman" w:cstheme="minorHAnsi"/>
          <w:b/>
          <w:color w:val="000000"/>
          <w:lang w:eastAsia="en-GB"/>
        </w:rPr>
        <w:t xml:space="preserve"> Planters signage to discuss and vote.</w:t>
      </w:r>
      <w:r w:rsidR="00026573">
        <w:rPr>
          <w:rFonts w:eastAsia="Times New Roman" w:cstheme="minorHAnsi"/>
          <w:b/>
          <w:color w:val="000000"/>
          <w:lang w:eastAsia="en-GB"/>
        </w:rPr>
        <w:t xml:space="preserve"> </w:t>
      </w:r>
      <w:r w:rsidR="00AF3D25">
        <w:rPr>
          <w:rFonts w:eastAsia="Times New Roman" w:cstheme="minorHAnsi"/>
          <w:color w:val="000000"/>
          <w:lang w:eastAsia="en-GB"/>
        </w:rPr>
        <w:t xml:space="preserve">Cllr </w:t>
      </w:r>
      <w:proofErr w:type="spellStart"/>
      <w:r w:rsidR="00AF3D25">
        <w:rPr>
          <w:rFonts w:eastAsia="Times New Roman" w:cstheme="minorHAnsi"/>
          <w:color w:val="000000"/>
          <w:lang w:eastAsia="en-GB"/>
        </w:rPr>
        <w:t>Ulley</w:t>
      </w:r>
      <w:proofErr w:type="spellEnd"/>
      <w:r w:rsidR="00AF3D25">
        <w:rPr>
          <w:rFonts w:eastAsia="Times New Roman" w:cstheme="minorHAnsi"/>
          <w:color w:val="000000"/>
          <w:lang w:eastAsia="en-GB"/>
        </w:rPr>
        <w:t xml:space="preserve"> proposed to use the white sign for the planter, all agreed.</w:t>
      </w:r>
    </w:p>
    <w:p w14:paraId="75831E6C" w14:textId="233CD07E" w:rsidR="0046779B" w:rsidRPr="00567308"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Cllr </w:t>
      </w:r>
      <w:proofErr w:type="spellStart"/>
      <w:r w:rsidRPr="00567308">
        <w:rPr>
          <w:rFonts w:eastAsia="Times New Roman" w:cstheme="minorHAnsi"/>
          <w:b/>
          <w:color w:val="000000"/>
          <w:lang w:eastAsia="en-GB"/>
        </w:rPr>
        <w:t>Ulley</w:t>
      </w:r>
      <w:proofErr w:type="spellEnd"/>
      <w:r w:rsidRPr="00567308">
        <w:rPr>
          <w:rFonts w:eastAsia="Times New Roman" w:cstheme="minorHAnsi"/>
          <w:b/>
          <w:color w:val="000000"/>
          <w:lang w:eastAsia="en-GB"/>
        </w:rPr>
        <w:t xml:space="preserve"> – To discuss snow wardens.</w:t>
      </w:r>
      <w:r w:rsidR="00AF3D25">
        <w:rPr>
          <w:rFonts w:eastAsia="Times New Roman" w:cstheme="minorHAnsi"/>
          <w:b/>
          <w:color w:val="000000"/>
          <w:lang w:eastAsia="en-GB"/>
        </w:rPr>
        <w:t xml:space="preserve"> </w:t>
      </w:r>
      <w:r w:rsidR="00AF3D25">
        <w:rPr>
          <w:rFonts w:eastAsia="Times New Roman" w:cstheme="minorHAnsi"/>
          <w:color w:val="000000"/>
          <w:lang w:eastAsia="en-GB"/>
        </w:rPr>
        <w:t xml:space="preserve">Cllr </w:t>
      </w:r>
      <w:proofErr w:type="spellStart"/>
      <w:r w:rsidR="00AF3D25">
        <w:rPr>
          <w:rFonts w:eastAsia="Times New Roman" w:cstheme="minorHAnsi"/>
          <w:color w:val="000000"/>
          <w:lang w:eastAsia="en-GB"/>
        </w:rPr>
        <w:t>Ulley</w:t>
      </w:r>
      <w:proofErr w:type="spellEnd"/>
      <w:r w:rsidR="00AF3D25">
        <w:rPr>
          <w:rFonts w:eastAsia="Times New Roman" w:cstheme="minorHAnsi"/>
          <w:color w:val="000000"/>
          <w:lang w:eastAsia="en-GB"/>
        </w:rPr>
        <w:t xml:space="preserve"> will do </w:t>
      </w:r>
      <w:proofErr w:type="spellStart"/>
      <w:r w:rsidR="00AF3D25">
        <w:rPr>
          <w:rFonts w:eastAsia="Times New Roman" w:cstheme="minorHAnsi"/>
          <w:color w:val="000000"/>
          <w:lang w:eastAsia="en-GB"/>
        </w:rPr>
        <w:t>Sandtoft</w:t>
      </w:r>
      <w:proofErr w:type="spellEnd"/>
      <w:r w:rsidR="00AF3D25">
        <w:rPr>
          <w:rFonts w:eastAsia="Times New Roman" w:cstheme="minorHAnsi"/>
          <w:color w:val="000000"/>
          <w:lang w:eastAsia="en-GB"/>
        </w:rPr>
        <w:t xml:space="preserve"> and Cllr Padgett will do Belton.</w:t>
      </w:r>
    </w:p>
    <w:p w14:paraId="42331E5A" w14:textId="4C1291EC" w:rsidR="0046779B" w:rsidRDefault="0046779B" w:rsidP="0046779B">
      <w:pPr>
        <w:numPr>
          <w:ilvl w:val="0"/>
          <w:numId w:val="4"/>
        </w:numPr>
        <w:spacing w:after="0" w:line="240" w:lineRule="auto"/>
        <w:textAlignment w:val="baseline"/>
        <w:rPr>
          <w:rFonts w:eastAsia="Times New Roman" w:cstheme="minorHAnsi"/>
          <w:b/>
          <w:color w:val="000000"/>
          <w:lang w:eastAsia="en-GB"/>
        </w:rPr>
      </w:pPr>
      <w:r w:rsidRPr="00567308">
        <w:rPr>
          <w:rFonts w:eastAsia="Times New Roman" w:cstheme="minorHAnsi"/>
          <w:b/>
          <w:color w:val="000000"/>
          <w:lang w:eastAsia="en-GB"/>
        </w:rPr>
        <w:t xml:space="preserve">Cllr </w:t>
      </w:r>
      <w:proofErr w:type="spellStart"/>
      <w:r w:rsidRPr="00567308">
        <w:rPr>
          <w:rFonts w:eastAsia="Times New Roman" w:cstheme="minorHAnsi"/>
          <w:b/>
          <w:color w:val="000000"/>
          <w:lang w:eastAsia="en-GB"/>
        </w:rPr>
        <w:t>Ulley</w:t>
      </w:r>
      <w:proofErr w:type="spellEnd"/>
      <w:r w:rsidRPr="00567308">
        <w:rPr>
          <w:rFonts w:eastAsia="Times New Roman" w:cstheme="minorHAnsi"/>
          <w:b/>
          <w:color w:val="000000"/>
          <w:lang w:eastAsia="en-GB"/>
        </w:rPr>
        <w:t xml:space="preserve"> – Update on </w:t>
      </w:r>
      <w:proofErr w:type="spellStart"/>
      <w:r w:rsidRPr="00567308">
        <w:rPr>
          <w:rFonts w:eastAsia="Times New Roman" w:cstheme="minorHAnsi"/>
          <w:b/>
          <w:color w:val="000000"/>
          <w:lang w:eastAsia="en-GB"/>
        </w:rPr>
        <w:t>Beltoft</w:t>
      </w:r>
      <w:proofErr w:type="spellEnd"/>
      <w:r w:rsidRPr="00567308">
        <w:rPr>
          <w:rFonts w:eastAsia="Times New Roman" w:cstheme="minorHAnsi"/>
          <w:b/>
          <w:color w:val="000000"/>
          <w:lang w:eastAsia="en-GB"/>
        </w:rPr>
        <w:t xml:space="preserve"> planters</w:t>
      </w:r>
      <w:r>
        <w:rPr>
          <w:rFonts w:eastAsia="Times New Roman" w:cstheme="minorHAnsi"/>
          <w:b/>
          <w:color w:val="000000"/>
          <w:lang w:eastAsia="en-GB"/>
        </w:rPr>
        <w:t>.</w:t>
      </w:r>
      <w:r w:rsidR="00AF3D25">
        <w:rPr>
          <w:rFonts w:eastAsia="Times New Roman" w:cstheme="minorHAnsi"/>
          <w:b/>
          <w:color w:val="000000"/>
          <w:lang w:eastAsia="en-GB"/>
        </w:rPr>
        <w:t xml:space="preserve"> </w:t>
      </w:r>
      <w:r w:rsidR="00AF3D25">
        <w:rPr>
          <w:rFonts w:eastAsia="Times New Roman" w:cstheme="minorHAnsi"/>
          <w:color w:val="000000"/>
          <w:lang w:eastAsia="en-GB"/>
        </w:rPr>
        <w:t xml:space="preserve">Cllr </w:t>
      </w:r>
      <w:proofErr w:type="spellStart"/>
      <w:r w:rsidR="00AF3D25">
        <w:rPr>
          <w:rFonts w:eastAsia="Times New Roman" w:cstheme="minorHAnsi"/>
          <w:color w:val="000000"/>
          <w:lang w:eastAsia="en-GB"/>
        </w:rPr>
        <w:t>Ulley</w:t>
      </w:r>
      <w:proofErr w:type="spellEnd"/>
      <w:r w:rsidR="00AF3D25">
        <w:rPr>
          <w:rFonts w:eastAsia="Times New Roman" w:cstheme="minorHAnsi"/>
          <w:color w:val="000000"/>
          <w:lang w:eastAsia="en-GB"/>
        </w:rPr>
        <w:t xml:space="preserve"> confirmed Mr Gibbons will now start making the next planter and asked if the payment </w:t>
      </w:r>
      <w:proofErr w:type="gramStart"/>
      <w:r w:rsidR="00AF3D25">
        <w:rPr>
          <w:rFonts w:eastAsia="Times New Roman" w:cstheme="minorHAnsi"/>
          <w:color w:val="000000"/>
          <w:lang w:eastAsia="en-GB"/>
        </w:rPr>
        <w:t>can be agreed</w:t>
      </w:r>
      <w:proofErr w:type="gramEnd"/>
      <w:r w:rsidR="00AF3D25">
        <w:rPr>
          <w:rFonts w:eastAsia="Times New Roman" w:cstheme="minorHAnsi"/>
          <w:color w:val="000000"/>
          <w:lang w:eastAsia="en-GB"/>
        </w:rPr>
        <w:t xml:space="preserve"> at the next meeting.</w:t>
      </w:r>
    </w:p>
    <w:p w14:paraId="3EE7D9E2" w14:textId="70146B0B" w:rsidR="00762CDA" w:rsidRPr="00762CDA" w:rsidRDefault="0046779B" w:rsidP="0046779B">
      <w:pPr>
        <w:numPr>
          <w:ilvl w:val="0"/>
          <w:numId w:val="4"/>
        </w:num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Cllr Cliff – Remembrance Sunday.</w:t>
      </w:r>
      <w:r w:rsidR="00AF3D25">
        <w:rPr>
          <w:rFonts w:eastAsia="Times New Roman" w:cstheme="minorHAnsi"/>
          <w:b/>
          <w:color w:val="000000"/>
          <w:lang w:eastAsia="en-GB"/>
        </w:rPr>
        <w:t xml:space="preserve"> </w:t>
      </w:r>
      <w:r w:rsidR="00AF3D25">
        <w:rPr>
          <w:rFonts w:eastAsia="Times New Roman" w:cstheme="minorHAnsi"/>
          <w:color w:val="000000"/>
          <w:lang w:eastAsia="en-GB"/>
        </w:rPr>
        <w:t xml:space="preserve">Cllr Cliff asked if there is wreath ordered Clerk confirmed. Cllr </w:t>
      </w:r>
      <w:proofErr w:type="spellStart"/>
      <w:r w:rsidR="00AF3D25">
        <w:rPr>
          <w:rFonts w:eastAsia="Times New Roman" w:cstheme="minorHAnsi"/>
          <w:color w:val="000000"/>
          <w:lang w:eastAsia="en-GB"/>
        </w:rPr>
        <w:t>Ulley</w:t>
      </w:r>
      <w:proofErr w:type="spellEnd"/>
      <w:r w:rsidR="00AF3D25">
        <w:rPr>
          <w:rFonts w:eastAsia="Times New Roman" w:cstheme="minorHAnsi"/>
          <w:color w:val="000000"/>
          <w:lang w:eastAsia="en-GB"/>
        </w:rPr>
        <w:t xml:space="preserve"> will be in charge of </w:t>
      </w:r>
      <w:proofErr w:type="spellStart"/>
      <w:r w:rsidR="00AF3D25">
        <w:rPr>
          <w:rFonts w:eastAsia="Times New Roman" w:cstheme="minorHAnsi"/>
          <w:color w:val="000000"/>
          <w:lang w:eastAsia="en-GB"/>
        </w:rPr>
        <w:t>Beltoft</w:t>
      </w:r>
      <w:proofErr w:type="spellEnd"/>
      <w:r w:rsidR="00AF3D25">
        <w:rPr>
          <w:rFonts w:eastAsia="Times New Roman" w:cstheme="minorHAnsi"/>
          <w:color w:val="000000"/>
          <w:lang w:eastAsia="en-GB"/>
        </w:rPr>
        <w:t xml:space="preserve"> and </w:t>
      </w:r>
      <w:proofErr w:type="spellStart"/>
      <w:r w:rsidR="00AF3D25">
        <w:rPr>
          <w:rFonts w:eastAsia="Times New Roman" w:cstheme="minorHAnsi"/>
          <w:color w:val="000000"/>
          <w:lang w:eastAsia="en-GB"/>
        </w:rPr>
        <w:t>Sandtoft</w:t>
      </w:r>
      <w:proofErr w:type="spellEnd"/>
      <w:r w:rsidR="00AF3D25">
        <w:rPr>
          <w:rFonts w:eastAsia="Times New Roman" w:cstheme="minorHAnsi"/>
          <w:color w:val="000000"/>
          <w:lang w:eastAsia="en-GB"/>
        </w:rPr>
        <w:t xml:space="preserve"> poppies, with Cllr Cliff putting out the Belton poppies, Cllr Warwick agreed to lay the wreath. Cllr Morgan asked clerk to contact the local policing team for support at the memorial.</w:t>
      </w:r>
    </w:p>
    <w:p w14:paraId="1673D4A9" w14:textId="77777777" w:rsidR="00762CDA" w:rsidRDefault="00762CDA" w:rsidP="00D16AC0">
      <w:pPr>
        <w:spacing w:after="0" w:line="240" w:lineRule="auto"/>
        <w:textAlignment w:val="baseline"/>
        <w:rPr>
          <w:rFonts w:eastAsia="Times New Roman" w:cstheme="minorHAnsi"/>
          <w:b/>
          <w:color w:val="000000"/>
          <w:lang w:eastAsia="en-GB"/>
        </w:rPr>
      </w:pPr>
    </w:p>
    <w:p w14:paraId="709F38EB" w14:textId="77777777" w:rsidR="00762CDA" w:rsidRDefault="00762CDA" w:rsidP="00D16AC0">
      <w:pPr>
        <w:spacing w:after="0" w:line="240" w:lineRule="auto"/>
        <w:textAlignment w:val="baseline"/>
        <w:rPr>
          <w:rFonts w:eastAsia="Times New Roman" w:cstheme="minorHAnsi"/>
          <w:b/>
          <w:color w:val="000000"/>
          <w:lang w:eastAsia="en-GB"/>
        </w:rPr>
      </w:pPr>
    </w:p>
    <w:p w14:paraId="25C55949" w14:textId="5C5BB545" w:rsidR="00D16AC0" w:rsidRPr="002D7FBB" w:rsidRDefault="008600EA"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Meeting Ended 8.15</w:t>
      </w:r>
      <w:r w:rsidR="00D16AC0">
        <w:rPr>
          <w:rFonts w:eastAsia="Times New Roman" w:cstheme="minorHAnsi"/>
          <w:b/>
          <w:color w:val="000000"/>
          <w:lang w:eastAsia="en-GB"/>
        </w:rPr>
        <w:t>pm</w:t>
      </w:r>
    </w:p>
    <w:p w14:paraId="2A5CEE88" w14:textId="77777777" w:rsidR="002D7FBB" w:rsidRPr="002D7FBB" w:rsidRDefault="002D7FBB" w:rsidP="002D7FBB">
      <w:pPr>
        <w:spacing w:after="0" w:line="240" w:lineRule="auto"/>
        <w:ind w:left="720"/>
        <w:textAlignment w:val="baseline"/>
        <w:rPr>
          <w:rFonts w:eastAsia="Times New Roman" w:cstheme="minorHAnsi"/>
          <w:b/>
          <w:color w:val="000000"/>
          <w:lang w:eastAsia="en-GB"/>
        </w:rPr>
      </w:pPr>
    </w:p>
    <w:p w14:paraId="7C4ACB73" w14:textId="3C6AABF0" w:rsidR="002B4943" w:rsidRPr="00D16AC0" w:rsidRDefault="002B4943" w:rsidP="00D16AC0">
      <w:pPr>
        <w:rPr>
          <w:rFonts w:ascii="Calibri" w:hAnsi="Calibri" w:cs="Calibri"/>
        </w:rPr>
      </w:pPr>
    </w:p>
    <w:sectPr w:rsidR="002B4943" w:rsidRPr="00D16A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4202F5" w14:textId="77777777" w:rsidR="00874432" w:rsidRDefault="00874432" w:rsidP="004B44D1">
      <w:pPr>
        <w:spacing w:after="0" w:line="240" w:lineRule="auto"/>
      </w:pPr>
      <w:r>
        <w:separator/>
      </w:r>
    </w:p>
  </w:endnote>
  <w:endnote w:type="continuationSeparator" w:id="0">
    <w:p w14:paraId="4B68EBCE" w14:textId="77777777" w:rsidR="00874432" w:rsidRDefault="00874432"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455B14" w14:textId="77777777" w:rsidR="00874432" w:rsidRDefault="00874432" w:rsidP="004B44D1">
      <w:pPr>
        <w:spacing w:after="0" w:line="240" w:lineRule="auto"/>
      </w:pPr>
      <w:r>
        <w:separator/>
      </w:r>
    </w:p>
  </w:footnote>
  <w:footnote w:type="continuationSeparator" w:id="0">
    <w:p w14:paraId="5D0EE625" w14:textId="77777777" w:rsidR="00874432" w:rsidRDefault="00874432"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FF4B" w14:textId="77777777" w:rsidR="00D16AC0" w:rsidRDefault="00D16AC0" w:rsidP="00D16AC0">
    <w:pPr>
      <w:pStyle w:val="Header"/>
      <w:jc w:val="center"/>
      <w:rPr>
        <w:b/>
        <w:bCs/>
        <w:sz w:val="28"/>
        <w:szCs w:val="28"/>
        <w:u w:val="single"/>
      </w:rPr>
    </w:pPr>
    <w:r w:rsidRPr="00B26D85">
      <w:rPr>
        <w:b/>
        <w:bCs/>
        <w:sz w:val="28"/>
        <w:szCs w:val="28"/>
        <w:u w:val="single"/>
      </w:rPr>
      <w:t>BELTON PARISH COUNCIL</w:t>
    </w:r>
  </w:p>
  <w:p w14:paraId="6963DEF3" w14:textId="77777777" w:rsidR="00D16AC0" w:rsidRDefault="00D16AC0" w:rsidP="00D16AC0">
    <w:pPr>
      <w:pStyle w:val="Header"/>
      <w:jc w:val="center"/>
      <w:rPr>
        <w:b/>
        <w:sz w:val="28"/>
        <w:szCs w:val="28"/>
        <w:u w:val="single"/>
      </w:rPr>
    </w:pPr>
    <w:r w:rsidRPr="00256F99">
      <w:rPr>
        <w:b/>
        <w:sz w:val="28"/>
        <w:szCs w:val="28"/>
        <w:u w:val="single"/>
      </w:rPr>
      <w:t>INCORPORATING SANDTOFT AND BELTOFT</w:t>
    </w:r>
  </w:p>
  <w:p w14:paraId="3FEE0647" w14:textId="44549D0E" w:rsidR="00FD0678" w:rsidRPr="00D16AC0" w:rsidRDefault="00FD0678" w:rsidP="00D16A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19263F72"/>
    <w:lvl w:ilvl="0" w:tplc="84540426">
      <w:start w:val="1"/>
      <w:numFmt w:val="decimal"/>
      <w:lvlText w:val="%1."/>
      <w:lvlJc w:val="left"/>
      <w:pPr>
        <w:ind w:left="644"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2370F"/>
    <w:rsid w:val="00026573"/>
    <w:rsid w:val="00035D04"/>
    <w:rsid w:val="00036150"/>
    <w:rsid w:val="00047AFF"/>
    <w:rsid w:val="00060FC1"/>
    <w:rsid w:val="00061147"/>
    <w:rsid w:val="00067352"/>
    <w:rsid w:val="000911A7"/>
    <w:rsid w:val="00091822"/>
    <w:rsid w:val="000921A2"/>
    <w:rsid w:val="000C2D9E"/>
    <w:rsid w:val="000C7A87"/>
    <w:rsid w:val="000D5D93"/>
    <w:rsid w:val="000F6F7D"/>
    <w:rsid w:val="00102615"/>
    <w:rsid w:val="0010418C"/>
    <w:rsid w:val="001065AC"/>
    <w:rsid w:val="001079A2"/>
    <w:rsid w:val="001132EC"/>
    <w:rsid w:val="00127B59"/>
    <w:rsid w:val="00134A14"/>
    <w:rsid w:val="00140027"/>
    <w:rsid w:val="001560FD"/>
    <w:rsid w:val="00162CBB"/>
    <w:rsid w:val="001A387E"/>
    <w:rsid w:val="001A7331"/>
    <w:rsid w:val="001A73B5"/>
    <w:rsid w:val="001B6ABB"/>
    <w:rsid w:val="001C67D0"/>
    <w:rsid w:val="001D0731"/>
    <w:rsid w:val="001E529B"/>
    <w:rsid w:val="001F13F1"/>
    <w:rsid w:val="00226531"/>
    <w:rsid w:val="00235121"/>
    <w:rsid w:val="00242D42"/>
    <w:rsid w:val="00250313"/>
    <w:rsid w:val="002504BA"/>
    <w:rsid w:val="00251BB0"/>
    <w:rsid w:val="002556EB"/>
    <w:rsid w:val="00265159"/>
    <w:rsid w:val="002800A9"/>
    <w:rsid w:val="002B4943"/>
    <w:rsid w:val="002C0799"/>
    <w:rsid w:val="002D1C06"/>
    <w:rsid w:val="002D2A97"/>
    <w:rsid w:val="002D7FBB"/>
    <w:rsid w:val="002E22FF"/>
    <w:rsid w:val="002E550D"/>
    <w:rsid w:val="002F40EB"/>
    <w:rsid w:val="00327BF2"/>
    <w:rsid w:val="00341327"/>
    <w:rsid w:val="00343721"/>
    <w:rsid w:val="00350876"/>
    <w:rsid w:val="0036033B"/>
    <w:rsid w:val="0036488C"/>
    <w:rsid w:val="003754BA"/>
    <w:rsid w:val="00384EB3"/>
    <w:rsid w:val="00397F1B"/>
    <w:rsid w:val="003A1058"/>
    <w:rsid w:val="003A1419"/>
    <w:rsid w:val="003A1CC4"/>
    <w:rsid w:val="003C6DFA"/>
    <w:rsid w:val="003D4518"/>
    <w:rsid w:val="003F6D2E"/>
    <w:rsid w:val="0041115D"/>
    <w:rsid w:val="00420125"/>
    <w:rsid w:val="00463AC8"/>
    <w:rsid w:val="0046551B"/>
    <w:rsid w:val="0046779B"/>
    <w:rsid w:val="00472A7F"/>
    <w:rsid w:val="00475502"/>
    <w:rsid w:val="004833A4"/>
    <w:rsid w:val="0048392F"/>
    <w:rsid w:val="0048453B"/>
    <w:rsid w:val="004A443F"/>
    <w:rsid w:val="004B2180"/>
    <w:rsid w:val="004B3DA3"/>
    <w:rsid w:val="004B44D1"/>
    <w:rsid w:val="004C2B89"/>
    <w:rsid w:val="004C7E07"/>
    <w:rsid w:val="004D1D69"/>
    <w:rsid w:val="004D32CE"/>
    <w:rsid w:val="004E283E"/>
    <w:rsid w:val="004E5CF3"/>
    <w:rsid w:val="004F46B2"/>
    <w:rsid w:val="005029DD"/>
    <w:rsid w:val="005060AD"/>
    <w:rsid w:val="00515D95"/>
    <w:rsid w:val="00523DC0"/>
    <w:rsid w:val="00530738"/>
    <w:rsid w:val="00545A0E"/>
    <w:rsid w:val="00572897"/>
    <w:rsid w:val="0058336C"/>
    <w:rsid w:val="00586A9E"/>
    <w:rsid w:val="0059569F"/>
    <w:rsid w:val="005B0516"/>
    <w:rsid w:val="005B7560"/>
    <w:rsid w:val="005D3988"/>
    <w:rsid w:val="005D44C6"/>
    <w:rsid w:val="005E0868"/>
    <w:rsid w:val="005F0031"/>
    <w:rsid w:val="005F7998"/>
    <w:rsid w:val="005F7CBE"/>
    <w:rsid w:val="00612C9D"/>
    <w:rsid w:val="00630110"/>
    <w:rsid w:val="00632FA0"/>
    <w:rsid w:val="00637170"/>
    <w:rsid w:val="00640859"/>
    <w:rsid w:val="00641A61"/>
    <w:rsid w:val="00643C26"/>
    <w:rsid w:val="0065420D"/>
    <w:rsid w:val="0066180E"/>
    <w:rsid w:val="00675C66"/>
    <w:rsid w:val="00695E17"/>
    <w:rsid w:val="00697EBB"/>
    <w:rsid w:val="006B45FB"/>
    <w:rsid w:val="006B5476"/>
    <w:rsid w:val="006C7316"/>
    <w:rsid w:val="006D2CD0"/>
    <w:rsid w:val="006D695B"/>
    <w:rsid w:val="006D7A6A"/>
    <w:rsid w:val="006E2C2C"/>
    <w:rsid w:val="006F32CC"/>
    <w:rsid w:val="00710BD9"/>
    <w:rsid w:val="00716AB0"/>
    <w:rsid w:val="00722895"/>
    <w:rsid w:val="00726799"/>
    <w:rsid w:val="007477B9"/>
    <w:rsid w:val="00755B75"/>
    <w:rsid w:val="00762CDA"/>
    <w:rsid w:val="007663D9"/>
    <w:rsid w:val="00766F27"/>
    <w:rsid w:val="00773F66"/>
    <w:rsid w:val="00782165"/>
    <w:rsid w:val="0079089C"/>
    <w:rsid w:val="00797AC4"/>
    <w:rsid w:val="00797C0F"/>
    <w:rsid w:val="007A598B"/>
    <w:rsid w:val="007A777A"/>
    <w:rsid w:val="007B53F7"/>
    <w:rsid w:val="007D38C0"/>
    <w:rsid w:val="007D39AA"/>
    <w:rsid w:val="007D66B8"/>
    <w:rsid w:val="007E5BC9"/>
    <w:rsid w:val="007F0B5A"/>
    <w:rsid w:val="008201BB"/>
    <w:rsid w:val="00822AB0"/>
    <w:rsid w:val="00843955"/>
    <w:rsid w:val="008456E8"/>
    <w:rsid w:val="00853E48"/>
    <w:rsid w:val="008600EA"/>
    <w:rsid w:val="0086040C"/>
    <w:rsid w:val="0086531C"/>
    <w:rsid w:val="00866AB5"/>
    <w:rsid w:val="00874432"/>
    <w:rsid w:val="008746E7"/>
    <w:rsid w:val="00886522"/>
    <w:rsid w:val="008A3937"/>
    <w:rsid w:val="008C5A81"/>
    <w:rsid w:val="008D31F2"/>
    <w:rsid w:val="008F41D3"/>
    <w:rsid w:val="008F5D19"/>
    <w:rsid w:val="008F7E64"/>
    <w:rsid w:val="00904BFC"/>
    <w:rsid w:val="00907E70"/>
    <w:rsid w:val="00910512"/>
    <w:rsid w:val="00920CD5"/>
    <w:rsid w:val="00953FD8"/>
    <w:rsid w:val="0096243D"/>
    <w:rsid w:val="0096657D"/>
    <w:rsid w:val="00977022"/>
    <w:rsid w:val="009861C7"/>
    <w:rsid w:val="00986DF8"/>
    <w:rsid w:val="009924E7"/>
    <w:rsid w:val="0099624F"/>
    <w:rsid w:val="009E0296"/>
    <w:rsid w:val="009F5D6A"/>
    <w:rsid w:val="00A10044"/>
    <w:rsid w:val="00A532A2"/>
    <w:rsid w:val="00A5575B"/>
    <w:rsid w:val="00A623C6"/>
    <w:rsid w:val="00A66ED1"/>
    <w:rsid w:val="00A91592"/>
    <w:rsid w:val="00A9571D"/>
    <w:rsid w:val="00AB70D1"/>
    <w:rsid w:val="00AC3606"/>
    <w:rsid w:val="00AC48BF"/>
    <w:rsid w:val="00AC65DD"/>
    <w:rsid w:val="00AD725E"/>
    <w:rsid w:val="00AE6224"/>
    <w:rsid w:val="00AE6C4A"/>
    <w:rsid w:val="00AF3D25"/>
    <w:rsid w:val="00AF60A6"/>
    <w:rsid w:val="00B013FD"/>
    <w:rsid w:val="00B05C4F"/>
    <w:rsid w:val="00B0682C"/>
    <w:rsid w:val="00B27458"/>
    <w:rsid w:val="00B40F77"/>
    <w:rsid w:val="00B460D3"/>
    <w:rsid w:val="00B71D57"/>
    <w:rsid w:val="00B7548C"/>
    <w:rsid w:val="00B96025"/>
    <w:rsid w:val="00BA3345"/>
    <w:rsid w:val="00BA465D"/>
    <w:rsid w:val="00BA7CB8"/>
    <w:rsid w:val="00BC0EEB"/>
    <w:rsid w:val="00BD05C7"/>
    <w:rsid w:val="00BD6AF3"/>
    <w:rsid w:val="00BE3C0D"/>
    <w:rsid w:val="00BE4144"/>
    <w:rsid w:val="00BE7B54"/>
    <w:rsid w:val="00C12168"/>
    <w:rsid w:val="00C20AD9"/>
    <w:rsid w:val="00C23072"/>
    <w:rsid w:val="00C36F60"/>
    <w:rsid w:val="00C4615B"/>
    <w:rsid w:val="00C91929"/>
    <w:rsid w:val="00C974A3"/>
    <w:rsid w:val="00CB7D75"/>
    <w:rsid w:val="00CC205B"/>
    <w:rsid w:val="00CD53E0"/>
    <w:rsid w:val="00CD7A6B"/>
    <w:rsid w:val="00CE01BB"/>
    <w:rsid w:val="00D061DD"/>
    <w:rsid w:val="00D12E0A"/>
    <w:rsid w:val="00D16AC0"/>
    <w:rsid w:val="00D2753C"/>
    <w:rsid w:val="00D44EBE"/>
    <w:rsid w:val="00D536A1"/>
    <w:rsid w:val="00D62D4F"/>
    <w:rsid w:val="00D711BA"/>
    <w:rsid w:val="00D72F60"/>
    <w:rsid w:val="00D90B98"/>
    <w:rsid w:val="00DA0461"/>
    <w:rsid w:val="00DA5536"/>
    <w:rsid w:val="00DA66E3"/>
    <w:rsid w:val="00E1460F"/>
    <w:rsid w:val="00E175F8"/>
    <w:rsid w:val="00E208C7"/>
    <w:rsid w:val="00E20C45"/>
    <w:rsid w:val="00E2453C"/>
    <w:rsid w:val="00E31AEE"/>
    <w:rsid w:val="00E51DD6"/>
    <w:rsid w:val="00E67D9C"/>
    <w:rsid w:val="00EA615C"/>
    <w:rsid w:val="00EB00C3"/>
    <w:rsid w:val="00EB270A"/>
    <w:rsid w:val="00EC180B"/>
    <w:rsid w:val="00EE49C3"/>
    <w:rsid w:val="00EF5C19"/>
    <w:rsid w:val="00F00710"/>
    <w:rsid w:val="00F166BE"/>
    <w:rsid w:val="00F22C3D"/>
    <w:rsid w:val="00F2689C"/>
    <w:rsid w:val="00F37043"/>
    <w:rsid w:val="00F453F4"/>
    <w:rsid w:val="00F56D42"/>
    <w:rsid w:val="00F70518"/>
    <w:rsid w:val="00F9722B"/>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2</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4</cp:revision>
  <cp:lastPrinted>2020-11-10T18:15:00Z</cp:lastPrinted>
  <dcterms:created xsi:type="dcterms:W3CDTF">2021-10-21T15:49:00Z</dcterms:created>
  <dcterms:modified xsi:type="dcterms:W3CDTF">2021-11-25T13:04:00Z</dcterms:modified>
</cp:coreProperties>
</file>