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3EF83A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FC5BD0F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Clerk: Mrs Kerry Lightfoot</w:t>
      </w:r>
    </w:p>
    <w:p w14:paraId="3FF2D4A5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Telephone: 07545 769328</w:t>
      </w:r>
    </w:p>
    <w:p w14:paraId="61D4A2DE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Email: </w:t>
      </w:r>
      <w:hyperlink r:id="rId7" w:history="1">
        <w:r w:rsidRPr="00B26D85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en-GB"/>
          </w:rPr>
          <w:t>beltonparish@gmail.com</w:t>
        </w:r>
      </w:hyperlink>
    </w:p>
    <w:p w14:paraId="3579123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0BB98BA" w14:textId="7CD9B44E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YOU ARE HEREBY SUMMONED to attend a MEETING of the BELTON PARISH COUNCIL, which will be held </w:t>
      </w:r>
      <w:r w:rsidR="007542B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remotely by Zoom App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on Tuesday 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17</w:t>
      </w:r>
      <w:r w:rsidR="00534DC7" w:rsidRPr="00534DC7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November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7pm, following the public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forum which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will commence at 7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.30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pm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following the Annual Parish Meeting,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the under-mentioned business will be transacted.</w:t>
      </w:r>
    </w:p>
    <w:p w14:paraId="37DED084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Yours faithfully</w:t>
      </w:r>
    </w:p>
    <w:p w14:paraId="79F23397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Kerry Lightfoot</w:t>
      </w:r>
    </w:p>
    <w:p w14:paraId="5BB212C7" w14:textId="1DFD220D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 for the Belton Parish Council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10</w:t>
      </w:r>
      <w:r w:rsidR="00534DC7" w:rsidRPr="00534DC7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Novem</w:t>
      </w:r>
      <w:r w:rsidR="00AE2EE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ber</w:t>
      </w:r>
      <w:r w:rsidR="00144EA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8C67C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2020</w:t>
      </w:r>
    </w:p>
    <w:p w14:paraId="4DEE2C33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5226F5A" w14:textId="598929CA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PUBLIC FORUM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members of the public are welcome to attend meetings of the council. Relevant statements on Council Business may be put to the council during the Public Forum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(which will be conducted at 7.3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0pm before the parish council meeting), after this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time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members of the public must refrain from speaking. 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Planning Applications </w:t>
      </w:r>
      <w:proofErr w:type="gram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can be viewed</w:t>
      </w:r>
      <w:proofErr w:type="gram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online through the North </w:t>
      </w:r>
      <w:proofErr w:type="spell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Lincs</w:t>
      </w:r>
      <w:proofErr w:type="spell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website.</w:t>
      </w:r>
    </w:p>
    <w:p w14:paraId="5516ACD5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1F138C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lang w:eastAsia="en-GB"/>
        </w:rPr>
        <w:t>AGENDA</w:t>
      </w:r>
    </w:p>
    <w:p w14:paraId="7E1B01A0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Apologies for absence.</w:t>
      </w:r>
    </w:p>
    <w:p w14:paraId="05B8204B" w14:textId="0FC1BBBB" w:rsidR="004F131C" w:rsidRDefault="00B26D85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Declarations of interest in accordance with the Code of Conduct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with regards to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being declared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3D8904CC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Ward Councillor - Tim Mitchell.</w:t>
      </w:r>
    </w:p>
    <w:p w14:paraId="4C89CD4A" w14:textId="6ADA1BF2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Approval and Signing from the minutes held on 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20</w:t>
      </w:r>
      <w:r w:rsidR="00534DC7" w:rsidRPr="00534DC7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October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2020.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5D957F26" w14:textId="28FEB773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Matters Arising from the minutes held on 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20</w:t>
      </w:r>
      <w:r w:rsidR="00534DC7" w:rsidRPr="00534DC7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October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2020.</w:t>
      </w:r>
      <w:r w:rsidR="002D61C7"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4B3BCAE4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Councillors and Clerk reports.</w:t>
      </w:r>
    </w:p>
    <w:p w14:paraId="4FE370DB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Police matters/</w:t>
      </w:r>
      <w:proofErr w:type="spell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Anti Social</w:t>
      </w:r>
      <w:proofErr w:type="spell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behaviour.</w:t>
      </w:r>
    </w:p>
    <w:p w14:paraId="60342DDA" w14:textId="5AB0FD04" w:rsidR="002908C3" w:rsidRDefault="00B26D85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Planning Applications for consent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;</w:t>
      </w:r>
    </w:p>
    <w:p w14:paraId="52E756F9" w14:textId="51490D90" w:rsidR="00E35439" w:rsidRDefault="00E35439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PA/2020/1627 – Lavender Cottage, build habitable annexe.</w:t>
      </w:r>
    </w:p>
    <w:p w14:paraId="7A9A2A98" w14:textId="73A55A62" w:rsidR="00E35439" w:rsidRDefault="00E35439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PA/2020/1554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Aisteara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Crioch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erect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storey extensions to front, side and rear.</w:t>
      </w:r>
    </w:p>
    <w:p w14:paraId="29894F86" w14:textId="02218D9D" w:rsidR="00E35439" w:rsidRDefault="00E35439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PA/2020/1727 – Land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adj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to 28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Bracon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, Erect dwelling.</w:t>
      </w:r>
    </w:p>
    <w:p w14:paraId="703CDCEC" w14:textId="77777777" w:rsidR="002D61C7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Correspondence - to be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noted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or commented on.</w:t>
      </w:r>
    </w:p>
    <w:p w14:paraId="42A1E4A0" w14:textId="7D581FF1" w:rsidR="002D61C7" w:rsidRPr="002D61C7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Accounts</w:t>
      </w:r>
      <w:r w:rsidR="004D2F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review and accounts</w:t>
      </w: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for payment;</w:t>
      </w:r>
    </w:p>
    <w:p w14:paraId="753E1F3E" w14:textId="1DEC0359" w:rsidR="002908C3" w:rsidRDefault="00B26D85" w:rsidP="002908C3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Please see schedule of payments.</w:t>
      </w:r>
    </w:p>
    <w:p w14:paraId="024928D4" w14:textId="00AF4BFE" w:rsidR="004F5343" w:rsidRDefault="004F5343" w:rsidP="004F5343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Cheque signatories.</w:t>
      </w:r>
    </w:p>
    <w:p w14:paraId="600304B2" w14:textId="26E43E08" w:rsidR="00F37DBA" w:rsidRDefault="00F37DBA" w:rsidP="004F5343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Clerk’s extra hours to approve.</w:t>
      </w:r>
      <w:bookmarkStart w:id="0" w:name="_GoBack"/>
      <w:bookmarkEnd w:id="0"/>
    </w:p>
    <w:p w14:paraId="2FB23CC5" w14:textId="4D7E09B3" w:rsidR="008B3CB9" w:rsidRPr="008B3CB9" w:rsidRDefault="008B3CB9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Clerks Pension.</w:t>
      </w:r>
    </w:p>
    <w:p w14:paraId="30D869B1" w14:textId="780BCD5D" w:rsidR="008B3CB9" w:rsidRDefault="008B3CB9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2021-2022 Precept.</w:t>
      </w:r>
    </w:p>
    <w:p w14:paraId="77D25B0C" w14:textId="757B28F3" w:rsidR="004F5343" w:rsidRDefault="004F5343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Grant for Church Lighting.</w:t>
      </w:r>
    </w:p>
    <w:p w14:paraId="10DEEEA9" w14:textId="5F2B5F18" w:rsidR="004F5343" w:rsidRDefault="004F5343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Ulley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– Flower beds for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Sandtoft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Road signs.</w:t>
      </w:r>
    </w:p>
    <w:p w14:paraId="11E38F39" w14:textId="04F0A2FB" w:rsidR="00B10271" w:rsidRDefault="00AE2EE3" w:rsidP="00B10271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Walsh - </w:t>
      </w:r>
      <w:r w:rsidR="0031695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Telephone Box</w:t>
      </w:r>
      <w:r w:rsidR="004F131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es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defib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options.</w:t>
      </w:r>
    </w:p>
    <w:p w14:paraId="1CCA74F4" w14:textId="5F1DEC5A" w:rsidR="002908C3" w:rsidRPr="002908C3" w:rsidRDefault="00AE2EE3" w:rsidP="002908C3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Christmas Lights Update.</w:t>
      </w:r>
    </w:p>
    <w:p w14:paraId="577B3F56" w14:textId="7CD59FC6" w:rsidR="002D61C7" w:rsidRDefault="00B26D85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Public Hall</w:t>
      </w:r>
      <w:r w:rsidR="00B01DC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Update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238CBABB" w14:textId="1D817333" w:rsidR="00B26D85" w:rsidRDefault="008117F8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Parker - Public Hall Maintenance</w:t>
      </w:r>
      <w:r w:rsidR="00AE2EE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21809B9A" w14:textId="79EFFE83" w:rsidR="00AE2EE3" w:rsidRPr="00E35439" w:rsidRDefault="00AE2EE3" w:rsidP="00E35439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Drury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Turbary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Lane Maintenance.</w:t>
      </w:r>
    </w:p>
    <w:p w14:paraId="76894ED6" w14:textId="50304DEF" w:rsidR="00AE2EE3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Baker-Cliff - </w:t>
      </w:r>
      <w:r w:rsidR="00AE2EE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Remembrance Sunday.</w:t>
      </w:r>
    </w:p>
    <w:p w14:paraId="7022373C" w14:textId="48902E83" w:rsid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Waller – Use of Social Media.</w:t>
      </w:r>
    </w:p>
    <w:p w14:paraId="5E554283" w14:textId="20EDD028" w:rsidR="008C44B4" w:rsidRP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Parker </w:t>
      </w:r>
      <w:r w:rsidRPr="008C44B4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- </w:t>
      </w:r>
      <w:r w:rsidRPr="008C44B4">
        <w:rPr>
          <w:rFonts w:ascii="Arial" w:hAnsi="Arial" w:cs="Arial"/>
          <w:color w:val="222222"/>
          <w:sz w:val="20"/>
          <w:szCs w:val="20"/>
          <w:shd w:val="clear" w:color="auto" w:fill="FFFFFF"/>
        </w:rPr>
        <w:t>BPC Environment Committee 'Belton Pond update’</w:t>
      </w:r>
    </w:p>
    <w:p w14:paraId="5E5758A2" w14:textId="6D8004E5" w:rsidR="008C44B4" w:rsidRP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Drury – Dog waste bins</w:t>
      </w:r>
    </w:p>
    <w:p w14:paraId="6348B9B4" w14:textId="11392E37" w:rsidR="008C44B4" w:rsidRP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Cllr Drury –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Turbary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Drainage.</w:t>
      </w:r>
    </w:p>
    <w:p w14:paraId="59AEA1E9" w14:textId="172752C5" w:rsidR="008C44B4" w:rsidRP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Waller – Community Benches.</w:t>
      </w:r>
    </w:p>
    <w:p w14:paraId="44127B2E" w14:textId="07C48AC4" w:rsidR="00A60CE3" w:rsidRPr="008117F8" w:rsidRDefault="00A60CE3" w:rsidP="00A60CE3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5A82B863" w14:textId="6416D5B4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5B114C0E" w14:textId="55017B21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34DD7B81" w14:textId="2FD7C786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040E3A59" w14:textId="7777777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2462A76E" w14:textId="1897D02E" w:rsidR="004D2FE5" w:rsidRP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</w:pPr>
      <w:r w:rsidRPr="004D2FE5"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  <w:t>Other Matters</w:t>
      </w:r>
    </w:p>
    <w:p w14:paraId="6F7184AC" w14:textId="6231D7F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Neighbourhood Planning</w:t>
      </w:r>
    </w:p>
    <w:p w14:paraId="2D36F92C" w14:textId="2541B08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Parish Paths</w:t>
      </w:r>
    </w:p>
    <w:p w14:paraId="641DF4EC" w14:textId="0C629FC0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Emergency Plans</w:t>
      </w:r>
    </w:p>
    <w:p w14:paraId="6E888769" w14:textId="7FB1ACA1" w:rsidR="00083D31" w:rsidRDefault="004D2FE5" w:rsidP="00624584">
      <w:pPr>
        <w:spacing w:after="0" w:line="240" w:lineRule="auto"/>
        <w:textAlignment w:val="baseline"/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Cemetery Burials</w:t>
      </w:r>
    </w:p>
    <w:sectPr w:rsidR="00083D31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EDC75A" w14:textId="77777777" w:rsidR="00540676" w:rsidRDefault="00540676" w:rsidP="00B26D85">
      <w:pPr>
        <w:spacing w:after="0" w:line="240" w:lineRule="auto"/>
      </w:pPr>
      <w:r>
        <w:separator/>
      </w:r>
    </w:p>
  </w:endnote>
  <w:endnote w:type="continuationSeparator" w:id="0">
    <w:p w14:paraId="263AE91F" w14:textId="77777777" w:rsidR="00540676" w:rsidRDefault="00540676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E9DBB3" w14:textId="77777777" w:rsidR="00540676" w:rsidRDefault="00540676" w:rsidP="00B26D85">
      <w:pPr>
        <w:spacing w:after="0" w:line="240" w:lineRule="auto"/>
      </w:pPr>
      <w:r>
        <w:separator/>
      </w:r>
    </w:p>
  </w:footnote>
  <w:footnote w:type="continuationSeparator" w:id="0">
    <w:p w14:paraId="348DACD3" w14:textId="77777777" w:rsidR="00540676" w:rsidRDefault="00540676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83CA1"/>
    <w:rsid w:val="00083D31"/>
    <w:rsid w:val="000B29AC"/>
    <w:rsid w:val="000F6E07"/>
    <w:rsid w:val="00137262"/>
    <w:rsid w:val="00144EAB"/>
    <w:rsid w:val="00146485"/>
    <w:rsid w:val="0017145D"/>
    <w:rsid w:val="00287924"/>
    <w:rsid w:val="002908C3"/>
    <w:rsid w:val="002D61C7"/>
    <w:rsid w:val="00306A96"/>
    <w:rsid w:val="00316959"/>
    <w:rsid w:val="003569B5"/>
    <w:rsid w:val="003B4A06"/>
    <w:rsid w:val="00425F6D"/>
    <w:rsid w:val="00474CB4"/>
    <w:rsid w:val="00477618"/>
    <w:rsid w:val="004D2FE5"/>
    <w:rsid w:val="004F131C"/>
    <w:rsid w:val="004F5343"/>
    <w:rsid w:val="00505B08"/>
    <w:rsid w:val="0052393C"/>
    <w:rsid w:val="00534DC7"/>
    <w:rsid w:val="00540676"/>
    <w:rsid w:val="005D7C19"/>
    <w:rsid w:val="00624584"/>
    <w:rsid w:val="00634459"/>
    <w:rsid w:val="00661A4C"/>
    <w:rsid w:val="006622F7"/>
    <w:rsid w:val="006D112E"/>
    <w:rsid w:val="006D4368"/>
    <w:rsid w:val="00724723"/>
    <w:rsid w:val="007542B8"/>
    <w:rsid w:val="007603FE"/>
    <w:rsid w:val="00785A3B"/>
    <w:rsid w:val="007968BE"/>
    <w:rsid w:val="007E2AE7"/>
    <w:rsid w:val="00810B15"/>
    <w:rsid w:val="008117F8"/>
    <w:rsid w:val="00826FC4"/>
    <w:rsid w:val="00865866"/>
    <w:rsid w:val="008B3CB9"/>
    <w:rsid w:val="008C44B4"/>
    <w:rsid w:val="008C67CF"/>
    <w:rsid w:val="008F1AE7"/>
    <w:rsid w:val="009372A9"/>
    <w:rsid w:val="00A342A5"/>
    <w:rsid w:val="00A438EA"/>
    <w:rsid w:val="00A60CE3"/>
    <w:rsid w:val="00A91DB1"/>
    <w:rsid w:val="00A9723B"/>
    <w:rsid w:val="00AE2EE3"/>
    <w:rsid w:val="00AF20F9"/>
    <w:rsid w:val="00B01DCD"/>
    <w:rsid w:val="00B076DB"/>
    <w:rsid w:val="00B10271"/>
    <w:rsid w:val="00B26D85"/>
    <w:rsid w:val="00B3592F"/>
    <w:rsid w:val="00B43203"/>
    <w:rsid w:val="00B443E5"/>
    <w:rsid w:val="00BE05D1"/>
    <w:rsid w:val="00C03FB1"/>
    <w:rsid w:val="00C60A5D"/>
    <w:rsid w:val="00C86FEB"/>
    <w:rsid w:val="00CD506E"/>
    <w:rsid w:val="00D23622"/>
    <w:rsid w:val="00DB75FF"/>
    <w:rsid w:val="00E35439"/>
    <w:rsid w:val="00E63AC6"/>
    <w:rsid w:val="00E850FC"/>
    <w:rsid w:val="00ED2904"/>
    <w:rsid w:val="00F16CB9"/>
    <w:rsid w:val="00F25DF8"/>
    <w:rsid w:val="00F37DBA"/>
    <w:rsid w:val="00F4449E"/>
    <w:rsid w:val="00F73945"/>
    <w:rsid w:val="00F80702"/>
    <w:rsid w:val="00F8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4</cp:revision>
  <cp:lastPrinted>2020-11-10T20:44:00Z</cp:lastPrinted>
  <dcterms:created xsi:type="dcterms:W3CDTF">2020-11-10T18:15:00Z</dcterms:created>
  <dcterms:modified xsi:type="dcterms:W3CDTF">2020-11-10T20:48:00Z</dcterms:modified>
</cp:coreProperties>
</file>