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FA42A8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C</w:t>
      </w:r>
      <w:r w:rsidR="00B26D85" w:rsidRPr="00FA42A8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FA42A8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0339EA5A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FA42A8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FA42A8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7542B8" w:rsidRPr="00FA42A8">
        <w:rPr>
          <w:rFonts w:eastAsia="Times New Roman" w:cstheme="minorHAnsi"/>
          <w:color w:val="000000"/>
          <w:lang w:eastAsia="en-GB"/>
        </w:rPr>
        <w:t>remotely by Zoom App</w:t>
      </w:r>
      <w:r w:rsidR="006B4D8F" w:rsidRPr="00FA42A8">
        <w:rPr>
          <w:rFonts w:eastAsia="Times New Roman" w:cstheme="minorHAnsi"/>
          <w:color w:val="000000"/>
          <w:lang w:eastAsia="en-GB"/>
        </w:rPr>
        <w:t xml:space="preserve"> </w:t>
      </w:r>
      <w:r w:rsidR="006B4D8F" w:rsidRPr="00FA42A8">
        <w:rPr>
          <w:rFonts w:eastAsia="Times New Roman" w:cstheme="minorHAnsi"/>
          <w:b/>
          <w:color w:val="000000"/>
          <w:lang w:eastAsia="en-GB"/>
        </w:rPr>
        <w:t>Meeting ID</w:t>
      </w:r>
      <w:r w:rsidR="006B4D8F" w:rsidRPr="00FA42A8">
        <w:rPr>
          <w:rFonts w:eastAsia="Times New Roman" w:cstheme="minorHAnsi"/>
          <w:color w:val="000000"/>
          <w:lang w:eastAsia="en-GB"/>
        </w:rPr>
        <w:t xml:space="preserve"> </w:t>
      </w:r>
      <w:r w:rsidR="006B4D8F" w:rsidRPr="00FA42A8">
        <w:rPr>
          <w:rFonts w:eastAsia="Times New Roman" w:cstheme="minorHAnsi"/>
          <w:b/>
          <w:color w:val="000000"/>
          <w:lang w:eastAsia="en-GB"/>
        </w:rPr>
        <w:t>995285154 Passcode 012558</w:t>
      </w:r>
      <w:r w:rsidRPr="00FA42A8">
        <w:rPr>
          <w:rFonts w:eastAsia="Times New Roman" w:cstheme="minorHAnsi"/>
          <w:color w:val="000000"/>
          <w:lang w:eastAsia="en-GB"/>
        </w:rPr>
        <w:t xml:space="preserve">, on Tuesday </w:t>
      </w:r>
      <w:r w:rsidR="006B4D8F" w:rsidRPr="00FA42A8">
        <w:rPr>
          <w:rFonts w:eastAsia="Times New Roman" w:cstheme="minorHAnsi"/>
          <w:color w:val="000000"/>
          <w:lang w:eastAsia="en-GB"/>
        </w:rPr>
        <w:t>1</w:t>
      </w:r>
      <w:r w:rsidR="000B0F12" w:rsidRPr="00FA42A8">
        <w:rPr>
          <w:rFonts w:eastAsia="Times New Roman" w:cstheme="minorHAnsi"/>
          <w:color w:val="000000"/>
          <w:lang w:eastAsia="en-GB"/>
        </w:rPr>
        <w:t>6</w:t>
      </w:r>
      <w:r w:rsidR="006B4D8F" w:rsidRPr="00FA42A8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864EBB">
        <w:rPr>
          <w:rFonts w:eastAsia="Times New Roman" w:cstheme="minorHAnsi"/>
          <w:color w:val="000000"/>
          <w:lang w:eastAsia="en-GB"/>
        </w:rPr>
        <w:t xml:space="preserve"> March </w:t>
      </w:r>
      <w:r w:rsidR="005F606B" w:rsidRPr="00FA42A8">
        <w:rPr>
          <w:rFonts w:eastAsia="Times New Roman" w:cstheme="minorHAnsi"/>
          <w:color w:val="000000"/>
          <w:lang w:eastAsia="en-GB"/>
        </w:rPr>
        <w:t>7pm. F</w:t>
      </w:r>
      <w:r w:rsidRPr="00FA42A8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FA42A8">
        <w:rPr>
          <w:rFonts w:eastAsia="Times New Roman" w:cstheme="minorHAnsi"/>
          <w:color w:val="000000"/>
          <w:lang w:eastAsia="en-GB"/>
        </w:rPr>
        <w:t>,</w:t>
      </w:r>
      <w:r w:rsidRPr="00FA42A8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FA42A8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FA42A8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FA42A8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25E1F453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Clerk for the Belton Parish Council</w:t>
      </w:r>
      <w:r w:rsidRPr="00FA42A8">
        <w:rPr>
          <w:rFonts w:eastAsia="Times New Roman" w:cstheme="minorHAnsi"/>
          <w:color w:val="000000"/>
          <w:lang w:eastAsia="en-GB"/>
        </w:rPr>
        <w:tab/>
      </w:r>
      <w:r w:rsidRPr="00FA42A8">
        <w:rPr>
          <w:rFonts w:eastAsia="Times New Roman" w:cstheme="minorHAnsi"/>
          <w:color w:val="000000"/>
          <w:lang w:eastAsia="en-GB"/>
        </w:rPr>
        <w:tab/>
      </w:r>
      <w:r w:rsidRPr="00FA42A8">
        <w:rPr>
          <w:rFonts w:eastAsia="Times New Roman" w:cstheme="minorHAnsi"/>
          <w:color w:val="000000"/>
          <w:lang w:eastAsia="en-GB"/>
        </w:rPr>
        <w:tab/>
      </w:r>
      <w:r w:rsidRPr="00FA42A8">
        <w:rPr>
          <w:rFonts w:eastAsia="Times New Roman" w:cstheme="minorHAnsi"/>
          <w:color w:val="000000"/>
          <w:lang w:eastAsia="en-GB"/>
        </w:rPr>
        <w:tab/>
      </w:r>
      <w:r w:rsidRPr="00FA42A8">
        <w:rPr>
          <w:rFonts w:eastAsia="Times New Roman" w:cstheme="minorHAnsi"/>
          <w:color w:val="000000"/>
          <w:lang w:eastAsia="en-GB"/>
        </w:rPr>
        <w:tab/>
      </w:r>
      <w:r w:rsidR="00534DC7" w:rsidRPr="00FA42A8">
        <w:rPr>
          <w:rFonts w:eastAsia="Times New Roman" w:cstheme="minorHAnsi"/>
          <w:color w:val="000000"/>
          <w:lang w:eastAsia="en-GB"/>
        </w:rPr>
        <w:t>10</w:t>
      </w:r>
      <w:r w:rsidR="00534DC7" w:rsidRPr="00FA42A8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534DC7" w:rsidRPr="00FA42A8">
        <w:rPr>
          <w:rFonts w:eastAsia="Times New Roman" w:cstheme="minorHAnsi"/>
          <w:color w:val="000000"/>
          <w:lang w:eastAsia="en-GB"/>
        </w:rPr>
        <w:t xml:space="preserve"> </w:t>
      </w:r>
      <w:r w:rsidR="00864EBB">
        <w:rPr>
          <w:rFonts w:eastAsia="Times New Roman" w:cstheme="minorHAnsi"/>
          <w:color w:val="000000"/>
          <w:lang w:eastAsia="en-GB"/>
        </w:rPr>
        <w:t>March</w:t>
      </w:r>
      <w:r w:rsidR="006B4D8F" w:rsidRPr="00FA42A8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FA42A8">
        <w:rPr>
          <w:rFonts w:eastAsia="Times New Roman" w:cstheme="minorHAnsi"/>
          <w:color w:val="000000"/>
          <w:lang w:eastAsia="en-GB"/>
        </w:rPr>
        <w:br/>
      </w:r>
    </w:p>
    <w:p w14:paraId="45226F5A" w14:textId="5116D2A3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FA42A8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 put to the council during the Public Forum</w:t>
      </w:r>
      <w:r w:rsidR="005F606B" w:rsidRPr="00FA42A8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FA42A8">
        <w:rPr>
          <w:rFonts w:eastAsia="Times New Roman" w:cstheme="minorHAnsi"/>
          <w:color w:val="000000"/>
          <w:lang w:eastAsia="en-GB"/>
        </w:rPr>
        <w:t xml:space="preserve">pm before the parish council meeting), after this </w:t>
      </w:r>
      <w:proofErr w:type="gramStart"/>
      <w:r w:rsidRPr="00FA42A8">
        <w:rPr>
          <w:rFonts w:eastAsia="Times New Roman" w:cstheme="minorHAnsi"/>
          <w:color w:val="000000"/>
          <w:lang w:eastAsia="en-GB"/>
        </w:rPr>
        <w:t>time</w:t>
      </w:r>
      <w:proofErr w:type="gramEnd"/>
      <w:r w:rsidRPr="00FA42A8">
        <w:rPr>
          <w:rFonts w:eastAsia="Times New Roman" w:cstheme="minorHAnsi"/>
          <w:color w:val="000000"/>
          <w:lang w:eastAsia="en-GB"/>
        </w:rPr>
        <w:t xml:space="preserve"> members of the public must refrain from speaking. </w:t>
      </w:r>
      <w:r w:rsidR="002908C3" w:rsidRPr="00FA42A8">
        <w:rPr>
          <w:rFonts w:eastAsia="Times New Roman" w:cstheme="minorHAnsi"/>
          <w:color w:val="000000"/>
          <w:lang w:eastAsia="en-GB"/>
        </w:rPr>
        <w:t xml:space="preserve">Planning Applications </w:t>
      </w:r>
      <w:proofErr w:type="gramStart"/>
      <w:r w:rsidR="002908C3" w:rsidRPr="00FA42A8">
        <w:rPr>
          <w:rFonts w:eastAsia="Times New Roman" w:cstheme="minorHAnsi"/>
          <w:color w:val="000000"/>
          <w:lang w:eastAsia="en-GB"/>
        </w:rPr>
        <w:t>can be viewed</w:t>
      </w:r>
      <w:proofErr w:type="gramEnd"/>
      <w:r w:rsidR="002908C3" w:rsidRPr="00FA42A8">
        <w:rPr>
          <w:rFonts w:eastAsia="Times New Roman" w:cstheme="minorHAnsi"/>
          <w:color w:val="000000"/>
          <w:lang w:eastAsia="en-GB"/>
        </w:rPr>
        <w:t xml:space="preserve"> online through the North </w:t>
      </w:r>
      <w:proofErr w:type="spellStart"/>
      <w:r w:rsidR="002908C3" w:rsidRPr="00FA42A8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2908C3" w:rsidRPr="00FA42A8">
        <w:rPr>
          <w:rFonts w:eastAsia="Times New Roman" w:cstheme="minorHAnsi"/>
          <w:color w:val="000000"/>
          <w:lang w:eastAsia="en-GB"/>
        </w:rPr>
        <w:t xml:space="preserve"> website.</w:t>
      </w:r>
    </w:p>
    <w:p w14:paraId="5516ACD5" w14:textId="77777777" w:rsidR="00B26D85" w:rsidRPr="00FA42A8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FA42A8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FA42A8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7E1B01A0" w14:textId="40732221" w:rsidR="00B26D85" w:rsidRPr="00FA42A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Apologies for absence.</w:t>
      </w:r>
    </w:p>
    <w:p w14:paraId="0E8E306D" w14:textId="472F482C" w:rsidR="004B5987" w:rsidRPr="00FA42A8" w:rsidRDefault="00B26D85" w:rsidP="004B598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</w:t>
      </w:r>
      <w:proofErr w:type="gramStart"/>
      <w:r w:rsidRPr="00FA42A8">
        <w:rPr>
          <w:rFonts w:eastAsia="Times New Roman" w:cstheme="minorHAnsi"/>
          <w:color w:val="000000"/>
          <w:lang w:eastAsia="en-GB"/>
        </w:rPr>
        <w:t>with regards to</w:t>
      </w:r>
      <w:proofErr w:type="gramEnd"/>
      <w:r w:rsidRPr="00FA42A8">
        <w:rPr>
          <w:rFonts w:eastAsia="Times New Roman" w:cstheme="minorHAnsi"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FA42A8">
        <w:rPr>
          <w:rFonts w:eastAsia="Times New Roman" w:cstheme="minorHAnsi"/>
          <w:color w:val="000000"/>
          <w:lang w:eastAsia="en-GB"/>
        </w:rPr>
        <w:t>being declared</w:t>
      </w:r>
      <w:proofErr w:type="gramEnd"/>
      <w:r w:rsidRPr="00FA42A8">
        <w:rPr>
          <w:rFonts w:eastAsia="Times New Roman" w:cstheme="minorHAnsi"/>
          <w:color w:val="000000"/>
          <w:lang w:eastAsia="en-GB"/>
        </w:rPr>
        <w:t>.</w:t>
      </w:r>
    </w:p>
    <w:p w14:paraId="3D8904CC" w14:textId="7BF093E7" w:rsidR="00B26D85" w:rsidRPr="00FA42A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bookmarkStart w:id="0" w:name="_GoBack"/>
      <w:bookmarkEnd w:id="0"/>
      <w:r w:rsidRPr="00FA42A8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4C89CD4A" w14:textId="7B74F29D" w:rsidR="00B26D85" w:rsidRPr="00FA42A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 xml:space="preserve">Approval and Signing from the minutes held on </w:t>
      </w:r>
      <w:r w:rsidR="00864EBB">
        <w:rPr>
          <w:rFonts w:eastAsia="Times New Roman" w:cstheme="minorHAnsi"/>
          <w:color w:val="000000"/>
          <w:lang w:eastAsia="en-GB"/>
        </w:rPr>
        <w:t>16</w:t>
      </w:r>
      <w:r w:rsidR="00864EBB" w:rsidRPr="00864EBB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864EBB">
        <w:rPr>
          <w:rFonts w:eastAsia="Times New Roman" w:cstheme="minorHAnsi"/>
          <w:color w:val="000000"/>
          <w:lang w:eastAsia="en-GB"/>
        </w:rPr>
        <w:t xml:space="preserve"> February</w:t>
      </w:r>
      <w:r w:rsidR="000B0F12" w:rsidRPr="00FA42A8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FA42A8">
        <w:rPr>
          <w:rFonts w:eastAsia="Times New Roman" w:cstheme="minorHAnsi"/>
          <w:color w:val="000000"/>
          <w:lang w:eastAsia="en-GB"/>
        </w:rPr>
        <w:t>.</w:t>
      </w:r>
      <w:r w:rsidRPr="00FA42A8">
        <w:rPr>
          <w:rFonts w:eastAsia="Times New Roman" w:cstheme="minorHAnsi"/>
          <w:color w:val="000000"/>
          <w:lang w:eastAsia="en-GB"/>
        </w:rPr>
        <w:t> </w:t>
      </w:r>
    </w:p>
    <w:p w14:paraId="5D957F26" w14:textId="2158D1F7" w:rsidR="00B26D85" w:rsidRPr="00FA42A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864EBB">
        <w:rPr>
          <w:rFonts w:eastAsia="Times New Roman" w:cstheme="minorHAnsi"/>
          <w:color w:val="000000"/>
          <w:lang w:eastAsia="en-GB"/>
        </w:rPr>
        <w:t>16</w:t>
      </w:r>
      <w:r w:rsidR="00864EBB" w:rsidRPr="00864EBB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864EBB">
        <w:rPr>
          <w:rFonts w:eastAsia="Times New Roman" w:cstheme="minorHAnsi"/>
          <w:color w:val="000000"/>
          <w:lang w:eastAsia="en-GB"/>
        </w:rPr>
        <w:t xml:space="preserve"> Febr</w:t>
      </w:r>
      <w:r w:rsidR="000B0F12" w:rsidRPr="00FA42A8">
        <w:rPr>
          <w:rFonts w:eastAsia="Times New Roman" w:cstheme="minorHAnsi"/>
          <w:color w:val="000000"/>
          <w:lang w:eastAsia="en-GB"/>
        </w:rPr>
        <w:t>uary 2021</w:t>
      </w:r>
      <w:r w:rsidR="00724723" w:rsidRPr="00FA42A8">
        <w:rPr>
          <w:rFonts w:eastAsia="Times New Roman" w:cstheme="minorHAnsi"/>
          <w:color w:val="000000"/>
          <w:lang w:eastAsia="en-GB"/>
        </w:rPr>
        <w:t>.</w:t>
      </w:r>
      <w:r w:rsidR="002D61C7" w:rsidRPr="00FA42A8">
        <w:rPr>
          <w:rFonts w:eastAsia="Times New Roman" w:cstheme="minorHAnsi"/>
          <w:color w:val="000000"/>
          <w:lang w:eastAsia="en-GB"/>
        </w:rPr>
        <w:t> </w:t>
      </w:r>
    </w:p>
    <w:p w14:paraId="4B3BCAE4" w14:textId="77777777" w:rsidR="00B26D85" w:rsidRPr="00FA42A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Councillors and Clerk reports.</w:t>
      </w:r>
    </w:p>
    <w:p w14:paraId="4FE370DB" w14:textId="77777777" w:rsidR="00B26D85" w:rsidRPr="00FA42A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Police matters/</w:t>
      </w:r>
      <w:proofErr w:type="spellStart"/>
      <w:r w:rsidRPr="00FA42A8">
        <w:rPr>
          <w:rFonts w:eastAsia="Times New Roman" w:cstheme="minorHAnsi"/>
          <w:color w:val="000000"/>
          <w:lang w:eastAsia="en-GB"/>
        </w:rPr>
        <w:t>Anti Social</w:t>
      </w:r>
      <w:proofErr w:type="spellEnd"/>
      <w:r w:rsidRPr="00FA42A8">
        <w:rPr>
          <w:rFonts w:eastAsia="Times New Roman" w:cstheme="minorHAnsi"/>
          <w:color w:val="000000"/>
          <w:lang w:eastAsia="en-GB"/>
        </w:rPr>
        <w:t xml:space="preserve"> behaviour.</w:t>
      </w:r>
    </w:p>
    <w:p w14:paraId="2F2463AD" w14:textId="0C1E7D3E" w:rsidR="00691D8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Planning Applications for consent</w:t>
      </w:r>
      <w:r w:rsidR="002908C3" w:rsidRPr="00FA42A8">
        <w:rPr>
          <w:rFonts w:eastAsia="Times New Roman" w:cstheme="minorHAnsi"/>
          <w:color w:val="000000"/>
          <w:lang w:eastAsia="en-GB"/>
        </w:rPr>
        <w:t>;</w:t>
      </w:r>
    </w:p>
    <w:p w14:paraId="5F625DA3" w14:textId="1D111BB0" w:rsidR="00C86D2B" w:rsidRDefault="00DF42D2" w:rsidP="00AF7A38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64EBB">
        <w:rPr>
          <w:rFonts w:eastAsia="Times New Roman" w:cstheme="minorHAnsi"/>
          <w:color w:val="000000"/>
          <w:lang w:eastAsia="en-GB"/>
        </w:rPr>
        <w:t>PA/</w:t>
      </w:r>
      <w:r w:rsidR="00864EBB">
        <w:rPr>
          <w:rFonts w:eastAsia="Times New Roman" w:cstheme="minorHAnsi"/>
          <w:color w:val="000000"/>
          <w:lang w:eastAsia="en-GB"/>
        </w:rPr>
        <w:t>2021/122 – MJN Auto Services; Front extension.</w:t>
      </w:r>
    </w:p>
    <w:p w14:paraId="345FF48C" w14:textId="107C79EE" w:rsidR="00864EBB" w:rsidRDefault="00864EBB" w:rsidP="00AF7A38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PA/2021/83 – </w:t>
      </w:r>
      <w:proofErr w:type="gramStart"/>
      <w:r>
        <w:rPr>
          <w:rFonts w:eastAsia="Times New Roman" w:cstheme="minorHAnsi"/>
          <w:color w:val="000000"/>
          <w:lang w:eastAsia="en-GB"/>
        </w:rPr>
        <w:t>6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Knights Close; 2 storey side and single storey rear extension.</w:t>
      </w:r>
    </w:p>
    <w:p w14:paraId="50C66FB1" w14:textId="35DBC093" w:rsidR="00864EBB" w:rsidRDefault="00864EBB" w:rsidP="00AF7A38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PA/2021/333 and PA/2021/2 – </w:t>
      </w:r>
      <w:proofErr w:type="spellStart"/>
      <w:r>
        <w:rPr>
          <w:rFonts w:eastAsia="Times New Roman" w:cstheme="minorHAnsi"/>
          <w:color w:val="000000"/>
          <w:lang w:eastAsia="en-GB"/>
        </w:rPr>
        <w:t>Sailgates</w:t>
      </w:r>
      <w:proofErr w:type="spellEnd"/>
      <w:r>
        <w:rPr>
          <w:rFonts w:eastAsia="Times New Roman" w:cstheme="minorHAnsi"/>
          <w:color w:val="000000"/>
          <w:lang w:eastAsia="en-GB"/>
        </w:rPr>
        <w:t>, Belton Fields; Listed building, installation of windows, log burner and internal doors.</w:t>
      </w:r>
    </w:p>
    <w:p w14:paraId="4A77981A" w14:textId="0F62BCE6" w:rsidR="00864EBB" w:rsidRPr="00864EBB" w:rsidRDefault="00864EBB" w:rsidP="00AF7A38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PA/2021/171 – </w:t>
      </w:r>
      <w:proofErr w:type="spellStart"/>
      <w:r>
        <w:rPr>
          <w:rFonts w:eastAsia="Times New Roman" w:cstheme="minorHAnsi"/>
          <w:color w:val="000000"/>
          <w:lang w:eastAsia="en-GB"/>
        </w:rPr>
        <w:t>Twelco</w:t>
      </w:r>
      <w:proofErr w:type="spellEnd"/>
      <w:r>
        <w:rPr>
          <w:rFonts w:eastAsia="Times New Roman" w:cstheme="minorHAnsi"/>
          <w:color w:val="000000"/>
          <w:lang w:eastAsia="en-GB"/>
        </w:rPr>
        <w:t>; Site 3 converted shipping containers.</w:t>
      </w:r>
    </w:p>
    <w:p w14:paraId="703CDCEC" w14:textId="708811EB" w:rsidR="002D61C7" w:rsidRPr="00FA42A8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 xml:space="preserve">Correspondence - to be </w:t>
      </w:r>
      <w:proofErr w:type="gramStart"/>
      <w:r w:rsidRPr="00FA42A8">
        <w:rPr>
          <w:rFonts w:eastAsia="Times New Roman" w:cstheme="minorHAnsi"/>
          <w:color w:val="000000"/>
          <w:lang w:eastAsia="en-GB"/>
        </w:rPr>
        <w:t>noted</w:t>
      </w:r>
      <w:proofErr w:type="gramEnd"/>
      <w:r w:rsidRPr="00FA42A8">
        <w:rPr>
          <w:rFonts w:eastAsia="Times New Roman" w:cstheme="minorHAnsi"/>
          <w:color w:val="000000"/>
          <w:lang w:eastAsia="en-GB"/>
        </w:rPr>
        <w:t xml:space="preserve"> or commented on.</w:t>
      </w:r>
    </w:p>
    <w:p w14:paraId="42A1E4A0" w14:textId="7D581FF1" w:rsidR="002D61C7" w:rsidRPr="00FA42A8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Accounts</w:t>
      </w:r>
      <w:r w:rsidR="004D2FE5" w:rsidRPr="00FA42A8">
        <w:rPr>
          <w:rFonts w:eastAsia="Times New Roman" w:cstheme="minorHAnsi"/>
          <w:color w:val="000000"/>
          <w:lang w:eastAsia="en-GB"/>
        </w:rPr>
        <w:t xml:space="preserve"> review and accounts</w:t>
      </w:r>
      <w:r w:rsidRPr="00FA42A8">
        <w:rPr>
          <w:rFonts w:eastAsia="Times New Roman" w:cstheme="minorHAnsi"/>
          <w:color w:val="000000"/>
          <w:lang w:eastAsia="en-GB"/>
        </w:rPr>
        <w:t xml:space="preserve"> for payment;</w:t>
      </w:r>
    </w:p>
    <w:p w14:paraId="080DA00F" w14:textId="5083B61C" w:rsidR="00060263" w:rsidRPr="00FA42A8" w:rsidRDefault="00B26D85" w:rsidP="006B4D8F">
      <w:pPr>
        <w:numPr>
          <w:ilvl w:val="1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7022373C" w14:textId="6F43FC8D" w:rsidR="008C44B4" w:rsidRPr="00FA42A8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Cllr Waller – Use of Social Media.</w:t>
      </w:r>
    </w:p>
    <w:p w14:paraId="23F3067A" w14:textId="3C82EF2D" w:rsidR="00EB3D09" w:rsidRPr="00B271E5" w:rsidRDefault="008C44B4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cstheme="minorHAnsi"/>
          <w:color w:val="222222"/>
          <w:shd w:val="clear" w:color="auto" w:fill="FFFFFF"/>
        </w:rPr>
        <w:t>Cllr Waller – Community Benches.</w:t>
      </w:r>
    </w:p>
    <w:p w14:paraId="061E55E9" w14:textId="4F68B44A" w:rsidR="00B271E5" w:rsidRPr="00864EBB" w:rsidRDefault="00B271E5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To discuss and vote on road Naming – Old Garden Centre.</w:t>
      </w:r>
    </w:p>
    <w:p w14:paraId="55880E54" w14:textId="453B678F" w:rsidR="00864EBB" w:rsidRPr="00864EBB" w:rsidRDefault="00864EBB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Public Hall</w:t>
      </w:r>
    </w:p>
    <w:p w14:paraId="1300B8DC" w14:textId="5230C3F6" w:rsidR="00864EBB" w:rsidRPr="00864EBB" w:rsidRDefault="00864EBB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To discuss and decide - Storage of Parish Documents</w:t>
      </w:r>
    </w:p>
    <w:p w14:paraId="16DC954B" w14:textId="77871E10" w:rsidR="00864EBB" w:rsidRPr="00864EBB" w:rsidRDefault="00864EBB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Belton Pond Area and Land Ownership</w:t>
      </w:r>
    </w:p>
    <w:p w14:paraId="15994DAB" w14:textId="689648C6" w:rsidR="00864EBB" w:rsidRPr="00B271E5" w:rsidRDefault="00B271E5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 xml:space="preserve">To discuss - </w:t>
      </w:r>
      <w:r w:rsidR="00864EBB">
        <w:rPr>
          <w:rFonts w:cstheme="minorHAnsi"/>
          <w:color w:val="222222"/>
          <w:shd w:val="clear" w:color="auto" w:fill="FFFFFF"/>
        </w:rPr>
        <w:t>Community Projects</w:t>
      </w:r>
      <w:r>
        <w:rPr>
          <w:rFonts w:cstheme="minorHAnsi"/>
          <w:color w:val="222222"/>
          <w:shd w:val="clear" w:color="auto" w:fill="FFFFFF"/>
        </w:rPr>
        <w:t>, from Footpath grant</w:t>
      </w:r>
    </w:p>
    <w:p w14:paraId="6872BC74" w14:textId="7E6CC185" w:rsidR="00B271E5" w:rsidRPr="009D1111" w:rsidRDefault="00B271E5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 xml:space="preserve">Cllr </w:t>
      </w:r>
      <w:proofErr w:type="spellStart"/>
      <w:r>
        <w:rPr>
          <w:rFonts w:cstheme="minorHAnsi"/>
          <w:color w:val="222222"/>
          <w:shd w:val="clear" w:color="auto" w:fill="FFFFFF"/>
        </w:rPr>
        <w:t>Ulley</w:t>
      </w:r>
      <w:proofErr w:type="spellEnd"/>
      <w:r>
        <w:rPr>
          <w:rFonts w:cstheme="minorHAnsi"/>
          <w:color w:val="222222"/>
          <w:shd w:val="clear" w:color="auto" w:fill="FFFFFF"/>
        </w:rPr>
        <w:t xml:space="preserve"> – </w:t>
      </w:r>
      <w:proofErr w:type="spellStart"/>
      <w:r>
        <w:rPr>
          <w:rFonts w:cstheme="minorHAnsi"/>
          <w:color w:val="222222"/>
          <w:shd w:val="clear" w:color="auto" w:fill="FFFFFF"/>
        </w:rPr>
        <w:t>Sandtoft</w:t>
      </w:r>
      <w:proofErr w:type="spellEnd"/>
      <w:r>
        <w:rPr>
          <w:rFonts w:cstheme="minorHAnsi"/>
          <w:color w:val="222222"/>
          <w:shd w:val="clear" w:color="auto" w:fill="FFFFFF"/>
        </w:rPr>
        <w:t xml:space="preserve"> Flowerbed</w:t>
      </w:r>
    </w:p>
    <w:p w14:paraId="2D48FB56" w14:textId="15163D74" w:rsidR="009D1111" w:rsidRPr="009D1111" w:rsidRDefault="009D1111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Church Tree Cutting</w:t>
      </w:r>
    </w:p>
    <w:p w14:paraId="11405686" w14:textId="084660B0" w:rsidR="009D1111" w:rsidRPr="00B271E5" w:rsidRDefault="009D1111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Cllr Morgan – Memorial bench</w:t>
      </w:r>
    </w:p>
    <w:p w14:paraId="6C2E0501" w14:textId="77777777" w:rsidR="00B271E5" w:rsidRPr="00DF42D2" w:rsidRDefault="00B271E5" w:rsidP="00B271E5">
      <w:pPr>
        <w:spacing w:after="0" w:line="240" w:lineRule="auto"/>
        <w:ind w:left="720"/>
        <w:textAlignment w:val="baseline"/>
        <w:rPr>
          <w:rFonts w:eastAsia="Times New Roman" w:cstheme="minorHAnsi"/>
          <w:color w:val="000000"/>
          <w:lang w:eastAsia="en-GB"/>
        </w:rPr>
      </w:pPr>
    </w:p>
    <w:p w14:paraId="77909185" w14:textId="77777777" w:rsidR="00CC568D" w:rsidRPr="00FA42A8" w:rsidRDefault="00CC568D" w:rsidP="009076C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34DD7B81" w14:textId="2FD7C786" w:rsidR="004D2FE5" w:rsidRPr="00FA42A8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040E3A59" w14:textId="77777777" w:rsidR="004D2FE5" w:rsidRPr="00FA42A8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2462A76E" w14:textId="1897D02E" w:rsidR="004D2FE5" w:rsidRPr="00FA42A8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u w:val="single"/>
          <w:lang w:eastAsia="en-GB"/>
        </w:rPr>
      </w:pPr>
      <w:r w:rsidRPr="00FA42A8">
        <w:rPr>
          <w:rFonts w:eastAsia="Times New Roman" w:cstheme="minorHAnsi"/>
          <w:color w:val="000000"/>
          <w:u w:val="single"/>
          <w:lang w:eastAsia="en-GB"/>
        </w:rPr>
        <w:t>Other Matters</w:t>
      </w:r>
    </w:p>
    <w:p w14:paraId="6F7184AC" w14:textId="6231D7F7" w:rsidR="004D2FE5" w:rsidRPr="00FA42A8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lastRenderedPageBreak/>
        <w:t>Neighbourhood Planning</w:t>
      </w:r>
    </w:p>
    <w:p w14:paraId="2D36F92C" w14:textId="2541B087" w:rsidR="004D2FE5" w:rsidRPr="00FA42A8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Parish Paths</w:t>
      </w:r>
    </w:p>
    <w:p w14:paraId="641DF4EC" w14:textId="0C629FC0" w:rsidR="004D2FE5" w:rsidRPr="00FA42A8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FA42A8">
        <w:rPr>
          <w:rFonts w:eastAsia="Times New Roman" w:cstheme="minorHAnsi"/>
          <w:color w:val="000000"/>
          <w:lang w:eastAsia="en-GB"/>
        </w:rPr>
        <w:t>Emergency Plans</w:t>
      </w:r>
    </w:p>
    <w:sectPr w:rsidR="004D2FE5" w:rsidRPr="00FA42A8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1322E2" w14:textId="77777777" w:rsidR="00CB6F2E" w:rsidRDefault="00CB6F2E" w:rsidP="00B26D85">
      <w:pPr>
        <w:spacing w:after="0" w:line="240" w:lineRule="auto"/>
      </w:pPr>
      <w:r>
        <w:separator/>
      </w:r>
    </w:p>
  </w:endnote>
  <w:endnote w:type="continuationSeparator" w:id="0">
    <w:p w14:paraId="5F08EC84" w14:textId="77777777" w:rsidR="00CB6F2E" w:rsidRDefault="00CB6F2E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46DF74" w14:textId="77777777" w:rsidR="00CB6F2E" w:rsidRDefault="00CB6F2E" w:rsidP="00B26D85">
      <w:pPr>
        <w:spacing w:after="0" w:line="240" w:lineRule="auto"/>
      </w:pPr>
      <w:r>
        <w:separator/>
      </w:r>
    </w:p>
  </w:footnote>
  <w:footnote w:type="continuationSeparator" w:id="0">
    <w:p w14:paraId="5059C556" w14:textId="77777777" w:rsidR="00CB6F2E" w:rsidRDefault="00CB6F2E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60263"/>
    <w:rsid w:val="00083CA1"/>
    <w:rsid w:val="00083D31"/>
    <w:rsid w:val="000B0F12"/>
    <w:rsid w:val="000B29AC"/>
    <w:rsid w:val="000F6E07"/>
    <w:rsid w:val="00137262"/>
    <w:rsid w:val="00144EAB"/>
    <w:rsid w:val="00146485"/>
    <w:rsid w:val="00167AFF"/>
    <w:rsid w:val="0017145D"/>
    <w:rsid w:val="00245D64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425F6D"/>
    <w:rsid w:val="004576EF"/>
    <w:rsid w:val="00474CB4"/>
    <w:rsid w:val="00477618"/>
    <w:rsid w:val="004879DA"/>
    <w:rsid w:val="004B5987"/>
    <w:rsid w:val="004D2FE5"/>
    <w:rsid w:val="004F131C"/>
    <w:rsid w:val="004F5343"/>
    <w:rsid w:val="00505B08"/>
    <w:rsid w:val="0052393C"/>
    <w:rsid w:val="00534DC7"/>
    <w:rsid w:val="00540676"/>
    <w:rsid w:val="005D7C19"/>
    <w:rsid w:val="005F606B"/>
    <w:rsid w:val="00624584"/>
    <w:rsid w:val="00624C7E"/>
    <w:rsid w:val="00634459"/>
    <w:rsid w:val="00661A4C"/>
    <w:rsid w:val="006622F7"/>
    <w:rsid w:val="00691D8E"/>
    <w:rsid w:val="006B4D8F"/>
    <w:rsid w:val="006D112E"/>
    <w:rsid w:val="006D4368"/>
    <w:rsid w:val="00700BFC"/>
    <w:rsid w:val="00724723"/>
    <w:rsid w:val="007542B8"/>
    <w:rsid w:val="007603FE"/>
    <w:rsid w:val="00785A3B"/>
    <w:rsid w:val="007968BE"/>
    <w:rsid w:val="007A05DA"/>
    <w:rsid w:val="007E2AE7"/>
    <w:rsid w:val="00805A5C"/>
    <w:rsid w:val="00810B15"/>
    <w:rsid w:val="008117F8"/>
    <w:rsid w:val="00826FC4"/>
    <w:rsid w:val="00864EBB"/>
    <w:rsid w:val="00865866"/>
    <w:rsid w:val="00897701"/>
    <w:rsid w:val="008B3CB9"/>
    <w:rsid w:val="008C44B4"/>
    <w:rsid w:val="008C67CF"/>
    <w:rsid w:val="008F1AE7"/>
    <w:rsid w:val="009076C5"/>
    <w:rsid w:val="00921B95"/>
    <w:rsid w:val="009372A9"/>
    <w:rsid w:val="009D1111"/>
    <w:rsid w:val="00A342A5"/>
    <w:rsid w:val="00A438EA"/>
    <w:rsid w:val="00A60CE3"/>
    <w:rsid w:val="00A710A2"/>
    <w:rsid w:val="00A91DB1"/>
    <w:rsid w:val="00A9723B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592F"/>
    <w:rsid w:val="00B43203"/>
    <w:rsid w:val="00B443E5"/>
    <w:rsid w:val="00B92912"/>
    <w:rsid w:val="00BE05D1"/>
    <w:rsid w:val="00C03FB1"/>
    <w:rsid w:val="00C60A5D"/>
    <w:rsid w:val="00C86D2B"/>
    <w:rsid w:val="00C86FEB"/>
    <w:rsid w:val="00C95D9E"/>
    <w:rsid w:val="00CB6F2E"/>
    <w:rsid w:val="00CC568D"/>
    <w:rsid w:val="00CD506E"/>
    <w:rsid w:val="00CF0FC5"/>
    <w:rsid w:val="00D23622"/>
    <w:rsid w:val="00DA5C70"/>
    <w:rsid w:val="00DB344F"/>
    <w:rsid w:val="00DB75FF"/>
    <w:rsid w:val="00DF42D2"/>
    <w:rsid w:val="00E34A6A"/>
    <w:rsid w:val="00E35439"/>
    <w:rsid w:val="00E63AC6"/>
    <w:rsid w:val="00E850FC"/>
    <w:rsid w:val="00EB3D09"/>
    <w:rsid w:val="00ED2904"/>
    <w:rsid w:val="00ED3563"/>
    <w:rsid w:val="00F16CB9"/>
    <w:rsid w:val="00F25DF8"/>
    <w:rsid w:val="00F37DBA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2021-03-11T17:20:00Z</cp:lastPrinted>
  <dcterms:created xsi:type="dcterms:W3CDTF">2021-03-11T17:49:00Z</dcterms:created>
  <dcterms:modified xsi:type="dcterms:W3CDTF">2021-04-14T16:14:00Z</dcterms:modified>
</cp:coreProperties>
</file>