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1F72F" w14:textId="19085AA7" w:rsidR="00BE7E54" w:rsidRDefault="00BE7E54" w:rsidP="00BE7E54">
      <w:pPr>
        <w:jc w:val="center"/>
        <w:rPr>
          <w:rFonts w:ascii="Arial" w:hAnsi="Arial" w:cs="Arial"/>
          <w:b/>
          <w:bCs/>
          <w:color w:val="2F5496" w:themeColor="accent1" w:themeShade="BF"/>
          <w:sz w:val="40"/>
          <w:szCs w:val="40"/>
        </w:rPr>
      </w:pPr>
      <w:r w:rsidRPr="00057320">
        <w:rPr>
          <w:rFonts w:ascii="Arial" w:hAnsi="Arial" w:cs="Arial"/>
          <w:b/>
          <w:bCs/>
          <w:color w:val="2F5496" w:themeColor="accent1" w:themeShade="BF"/>
          <w:sz w:val="40"/>
          <w:szCs w:val="40"/>
        </w:rPr>
        <w:t>BRAINTREE ASSOCIATION OF LOCAL COUNCILS</w:t>
      </w:r>
    </w:p>
    <w:p w14:paraId="5BBBA95C" w14:textId="10B3E848" w:rsidR="00571E9B" w:rsidRPr="00057320" w:rsidRDefault="00571E9B" w:rsidP="00BE7E54">
      <w:pPr>
        <w:jc w:val="center"/>
        <w:rPr>
          <w:rFonts w:ascii="Arial" w:hAnsi="Arial" w:cs="Arial"/>
          <w:b/>
          <w:bCs/>
          <w:color w:val="2F5496" w:themeColor="accent1" w:themeShade="BF"/>
          <w:sz w:val="40"/>
          <w:szCs w:val="40"/>
        </w:rPr>
      </w:pPr>
      <w:r>
        <w:rPr>
          <w:rFonts w:ascii="Arial" w:hAnsi="Arial" w:cs="Arial"/>
          <w:b/>
          <w:bCs/>
          <w:color w:val="2F5496" w:themeColor="accent1" w:themeShade="BF"/>
          <w:sz w:val="40"/>
          <w:szCs w:val="40"/>
        </w:rPr>
        <w:t>(BALC)</w:t>
      </w:r>
    </w:p>
    <w:p w14:paraId="5D5A6C28" w14:textId="5171EB8E" w:rsidR="00BE7E54" w:rsidRDefault="00BE7E54" w:rsidP="00BE7E54">
      <w:pPr>
        <w:jc w:val="center"/>
        <w:rPr>
          <w:i/>
          <w:iCs/>
          <w:sz w:val="28"/>
          <w:szCs w:val="28"/>
        </w:rPr>
      </w:pPr>
      <w:r w:rsidRPr="001B757E">
        <w:rPr>
          <w:i/>
          <w:iCs/>
          <w:sz w:val="28"/>
          <w:szCs w:val="28"/>
        </w:rPr>
        <w:t xml:space="preserve">Supporting </w:t>
      </w:r>
      <w:r w:rsidR="00DF638E">
        <w:rPr>
          <w:i/>
          <w:iCs/>
          <w:sz w:val="28"/>
          <w:szCs w:val="28"/>
        </w:rPr>
        <w:t>P</w:t>
      </w:r>
      <w:r w:rsidRPr="001B757E">
        <w:rPr>
          <w:i/>
          <w:iCs/>
          <w:sz w:val="28"/>
          <w:szCs w:val="28"/>
        </w:rPr>
        <w:t xml:space="preserve">arish and </w:t>
      </w:r>
      <w:r w:rsidR="00DF638E">
        <w:rPr>
          <w:i/>
          <w:iCs/>
          <w:sz w:val="28"/>
          <w:szCs w:val="28"/>
        </w:rPr>
        <w:t>T</w:t>
      </w:r>
      <w:r w:rsidRPr="001B757E">
        <w:rPr>
          <w:i/>
          <w:iCs/>
          <w:sz w:val="28"/>
          <w:szCs w:val="28"/>
        </w:rPr>
        <w:t xml:space="preserve">own </w:t>
      </w:r>
      <w:r w:rsidR="00DF638E">
        <w:rPr>
          <w:i/>
          <w:iCs/>
          <w:sz w:val="28"/>
          <w:szCs w:val="28"/>
        </w:rPr>
        <w:t>C</w:t>
      </w:r>
      <w:r w:rsidRPr="001B757E">
        <w:rPr>
          <w:i/>
          <w:iCs/>
          <w:sz w:val="28"/>
          <w:szCs w:val="28"/>
        </w:rPr>
        <w:t xml:space="preserve">ouncils in the District of Braintree </w:t>
      </w:r>
    </w:p>
    <w:p w14:paraId="04C2C16A" w14:textId="79D56637" w:rsidR="00B75980" w:rsidRPr="005D3AC5" w:rsidRDefault="00B75980" w:rsidP="00571E9B">
      <w:pPr>
        <w:pStyle w:val="Default"/>
        <w:jc w:val="center"/>
        <w:rPr>
          <w:rFonts w:ascii="Arial" w:hAnsi="Arial" w:cs="Arial"/>
          <w:i/>
          <w:iCs/>
          <w:color w:val="auto"/>
        </w:rPr>
      </w:pPr>
      <w:r w:rsidRPr="005D3AC5">
        <w:rPr>
          <w:rFonts w:ascii="Arial" w:hAnsi="Arial" w:cs="Arial"/>
          <w:i/>
          <w:iCs/>
          <w:color w:val="auto"/>
        </w:rPr>
        <w:t>Chair</w:t>
      </w:r>
      <w:r w:rsidR="00F357AF">
        <w:rPr>
          <w:rFonts w:ascii="Arial" w:hAnsi="Arial" w:cs="Arial"/>
          <w:i/>
          <w:iCs/>
          <w:color w:val="auto"/>
        </w:rPr>
        <w:t>:</w:t>
      </w:r>
      <w:r w:rsidRPr="005D3AC5">
        <w:rPr>
          <w:rFonts w:ascii="Arial" w:hAnsi="Arial" w:cs="Arial"/>
          <w:i/>
          <w:iCs/>
          <w:color w:val="auto"/>
        </w:rPr>
        <w:t xml:space="preserve"> Cllr Martin Lee</w:t>
      </w:r>
      <w:r w:rsidR="00571E9B">
        <w:rPr>
          <w:rFonts w:ascii="Arial" w:hAnsi="Arial" w:cs="Arial"/>
          <w:i/>
          <w:iCs/>
          <w:color w:val="auto"/>
        </w:rPr>
        <w:t xml:space="preserve">                                    </w:t>
      </w:r>
      <w:r w:rsidR="00F357AF">
        <w:rPr>
          <w:rFonts w:ascii="Arial" w:hAnsi="Arial" w:cs="Arial"/>
          <w:i/>
          <w:iCs/>
          <w:color w:val="auto"/>
        </w:rPr>
        <w:t xml:space="preserve">Association Clerk: </w:t>
      </w:r>
      <w:r w:rsidR="00571E9B">
        <w:rPr>
          <w:rFonts w:ascii="Arial" w:hAnsi="Arial" w:cs="Arial"/>
          <w:i/>
          <w:iCs/>
          <w:color w:val="auto"/>
        </w:rPr>
        <w:t>TBC</w:t>
      </w:r>
    </w:p>
    <w:p w14:paraId="3E82A054" w14:textId="09C51AA2" w:rsidR="00B75980" w:rsidRPr="005D3AC5" w:rsidRDefault="00F357AF" w:rsidP="00B75980">
      <w:pPr>
        <w:pStyle w:val="Default"/>
        <w:jc w:val="center"/>
        <w:rPr>
          <w:rFonts w:ascii="Arial" w:hAnsi="Arial" w:cs="Arial"/>
          <w:i/>
          <w:iCs/>
          <w:color w:val="auto"/>
        </w:rPr>
      </w:pPr>
      <w:proofErr w:type="gramStart"/>
      <w:r>
        <w:rPr>
          <w:rFonts w:ascii="Arial" w:hAnsi="Arial" w:cs="Arial"/>
          <w:i/>
          <w:iCs/>
          <w:color w:val="auto"/>
        </w:rPr>
        <w:t>w</w:t>
      </w:r>
      <w:r w:rsidR="00B75980" w:rsidRPr="005D3AC5">
        <w:rPr>
          <w:rFonts w:ascii="Arial" w:hAnsi="Arial" w:cs="Arial"/>
          <w:i/>
          <w:iCs/>
          <w:color w:val="auto"/>
        </w:rPr>
        <w:t>ebsite</w:t>
      </w:r>
      <w:proofErr w:type="gramEnd"/>
      <w:r w:rsidR="00B75980" w:rsidRPr="005D3AC5">
        <w:rPr>
          <w:rFonts w:ascii="Arial" w:hAnsi="Arial" w:cs="Arial"/>
          <w:i/>
          <w:iCs/>
          <w:color w:val="auto"/>
        </w:rPr>
        <w:t xml:space="preserve">: </w:t>
      </w:r>
      <w:hyperlink r:id="rId9" w:history="1">
        <w:r w:rsidR="00B75980" w:rsidRPr="005D3AC5">
          <w:rPr>
            <w:rStyle w:val="Hyperlink"/>
            <w:rFonts w:ascii="Arial" w:hAnsi="Arial" w:cs="Arial"/>
            <w:i/>
            <w:iCs/>
            <w:color w:val="auto"/>
          </w:rPr>
          <w:t>https://e-voice.org.uk/balc/</w:t>
        </w:r>
      </w:hyperlink>
    </w:p>
    <w:p w14:paraId="348F6026" w14:textId="77777777" w:rsidR="009C4675" w:rsidRPr="00A869E9" w:rsidRDefault="009C4675" w:rsidP="005B7CDD">
      <w:pPr>
        <w:pStyle w:val="NoSpacing"/>
        <w:rPr>
          <w:rFonts w:ascii="Arial" w:hAnsi="Arial" w:cs="Arial"/>
          <w:sz w:val="24"/>
          <w:szCs w:val="24"/>
        </w:rPr>
      </w:pPr>
    </w:p>
    <w:p w14:paraId="1473198A" w14:textId="699AC079" w:rsidR="0010174F" w:rsidRPr="0010174F" w:rsidRDefault="0010174F" w:rsidP="0010174F">
      <w:pPr>
        <w:pStyle w:val="NoSpacing"/>
        <w:rPr>
          <w:rFonts w:ascii="Arial" w:hAnsi="Arial" w:cs="Arial"/>
          <w:b/>
          <w:sz w:val="28"/>
          <w:szCs w:val="28"/>
        </w:rPr>
      </w:pPr>
      <w:r w:rsidRPr="0010174F">
        <w:rPr>
          <w:rFonts w:ascii="Arial" w:hAnsi="Arial" w:cs="Arial"/>
          <w:b/>
          <w:sz w:val="28"/>
          <w:szCs w:val="28"/>
        </w:rPr>
        <w:t xml:space="preserve">Minutes of the meeting of the </w:t>
      </w:r>
      <w:r w:rsidRPr="0010174F">
        <w:rPr>
          <w:rFonts w:ascii="Arial" w:hAnsi="Arial" w:cs="Arial"/>
          <w:b/>
          <w:bCs/>
          <w:sz w:val="28"/>
          <w:szCs w:val="28"/>
        </w:rPr>
        <w:t>Executive Committee</w:t>
      </w:r>
      <w:r w:rsidRPr="0010174F">
        <w:rPr>
          <w:rFonts w:ascii="Arial" w:hAnsi="Arial" w:cs="Arial"/>
          <w:b/>
          <w:sz w:val="28"/>
          <w:szCs w:val="28"/>
        </w:rPr>
        <w:t xml:space="preserve"> of Braintree </w:t>
      </w:r>
      <w:r w:rsidR="00CD7EE0">
        <w:rPr>
          <w:rFonts w:ascii="Arial" w:hAnsi="Arial" w:cs="Arial"/>
          <w:b/>
          <w:sz w:val="28"/>
          <w:szCs w:val="28"/>
        </w:rPr>
        <w:t>Association of Local Councils held on</w:t>
      </w:r>
      <w:r w:rsidRPr="0010174F">
        <w:rPr>
          <w:rFonts w:ascii="Arial" w:hAnsi="Arial" w:cs="Arial"/>
          <w:b/>
          <w:sz w:val="28"/>
          <w:szCs w:val="28"/>
        </w:rPr>
        <w:t xml:space="preserve"> MONDAY 23</w:t>
      </w:r>
      <w:r w:rsidRPr="0010174F">
        <w:rPr>
          <w:rFonts w:ascii="Arial" w:hAnsi="Arial" w:cs="Arial"/>
          <w:b/>
          <w:sz w:val="28"/>
          <w:szCs w:val="28"/>
          <w:vertAlign w:val="superscript"/>
        </w:rPr>
        <w:t>rd</w:t>
      </w:r>
      <w:r w:rsidRPr="0010174F">
        <w:rPr>
          <w:rFonts w:ascii="Arial" w:hAnsi="Arial" w:cs="Arial"/>
          <w:b/>
          <w:sz w:val="28"/>
          <w:szCs w:val="28"/>
        </w:rPr>
        <w:t xml:space="preserve"> JUNE 202</w:t>
      </w:r>
      <w:r w:rsidR="00CD7EE0">
        <w:rPr>
          <w:rFonts w:ascii="Arial" w:hAnsi="Arial" w:cs="Arial"/>
          <w:b/>
          <w:sz w:val="28"/>
          <w:szCs w:val="28"/>
        </w:rPr>
        <w:t>5</w:t>
      </w:r>
      <w:r w:rsidR="000E7882">
        <w:rPr>
          <w:rFonts w:ascii="Arial" w:hAnsi="Arial" w:cs="Arial"/>
          <w:b/>
          <w:sz w:val="28"/>
          <w:szCs w:val="28"/>
        </w:rPr>
        <w:t xml:space="preserve"> at 7pm</w:t>
      </w:r>
      <w:r>
        <w:rPr>
          <w:rFonts w:ascii="Arial" w:hAnsi="Arial" w:cs="Arial"/>
          <w:b/>
          <w:sz w:val="28"/>
          <w:szCs w:val="28"/>
        </w:rPr>
        <w:t xml:space="preserve"> </w:t>
      </w:r>
      <w:r w:rsidRPr="0010174F">
        <w:rPr>
          <w:rFonts w:ascii="Arial" w:hAnsi="Arial" w:cs="Arial"/>
          <w:b/>
          <w:sz w:val="28"/>
          <w:szCs w:val="28"/>
        </w:rPr>
        <w:t xml:space="preserve">via ZOOM. </w:t>
      </w:r>
    </w:p>
    <w:p w14:paraId="1EA770C4" w14:textId="77777777" w:rsidR="0010174F" w:rsidRDefault="0010174F" w:rsidP="005B7CDD">
      <w:pPr>
        <w:pStyle w:val="NoSpacing"/>
        <w:rPr>
          <w:rFonts w:ascii="Arial" w:hAnsi="Arial" w:cs="Arial"/>
          <w:sz w:val="24"/>
          <w:szCs w:val="24"/>
        </w:rPr>
      </w:pPr>
    </w:p>
    <w:p w14:paraId="195ADE3E" w14:textId="711ED440" w:rsidR="00571E9B" w:rsidRDefault="0010174F" w:rsidP="0010174F">
      <w:pPr>
        <w:pStyle w:val="NoSpacing"/>
        <w:rPr>
          <w:rFonts w:ascii="Arial" w:hAnsi="Arial" w:cs="Arial"/>
          <w:sz w:val="24"/>
          <w:szCs w:val="24"/>
        </w:rPr>
      </w:pPr>
      <w:r>
        <w:rPr>
          <w:rFonts w:ascii="Arial" w:hAnsi="Arial" w:cs="Arial"/>
          <w:sz w:val="24"/>
          <w:szCs w:val="24"/>
        </w:rPr>
        <w:t xml:space="preserve">Present: </w:t>
      </w:r>
      <w:r w:rsidR="00571E9B">
        <w:rPr>
          <w:rFonts w:ascii="Arial" w:hAnsi="Arial" w:cs="Arial"/>
          <w:sz w:val="24"/>
          <w:szCs w:val="24"/>
        </w:rPr>
        <w:t xml:space="preserve">Cllr Martin Lee (Chairman): </w:t>
      </w:r>
      <w:proofErr w:type="spellStart"/>
      <w:r w:rsidR="00571E9B">
        <w:rPr>
          <w:rFonts w:ascii="Arial" w:hAnsi="Arial" w:cs="Arial"/>
          <w:sz w:val="24"/>
          <w:szCs w:val="24"/>
        </w:rPr>
        <w:t>Sible</w:t>
      </w:r>
      <w:proofErr w:type="spellEnd"/>
      <w:r w:rsidR="00571E9B">
        <w:rPr>
          <w:rFonts w:ascii="Arial" w:hAnsi="Arial" w:cs="Arial"/>
          <w:sz w:val="24"/>
          <w:szCs w:val="24"/>
        </w:rPr>
        <w:t xml:space="preserve"> </w:t>
      </w:r>
      <w:proofErr w:type="spellStart"/>
      <w:r w:rsidR="00571E9B">
        <w:rPr>
          <w:rFonts w:ascii="Arial" w:hAnsi="Arial" w:cs="Arial"/>
          <w:sz w:val="24"/>
          <w:szCs w:val="24"/>
        </w:rPr>
        <w:t>Headingham</w:t>
      </w:r>
      <w:proofErr w:type="spellEnd"/>
      <w:r w:rsidR="00571E9B">
        <w:rPr>
          <w:rFonts w:ascii="Arial" w:hAnsi="Arial" w:cs="Arial"/>
          <w:sz w:val="24"/>
          <w:szCs w:val="24"/>
        </w:rPr>
        <w:t xml:space="preserve"> PC</w:t>
      </w:r>
      <w:r>
        <w:rPr>
          <w:rFonts w:ascii="Arial" w:hAnsi="Arial" w:cs="Arial"/>
          <w:sz w:val="24"/>
          <w:szCs w:val="24"/>
        </w:rPr>
        <w:t xml:space="preserve">, </w:t>
      </w:r>
      <w:r w:rsidR="00571E9B">
        <w:rPr>
          <w:rFonts w:ascii="Arial" w:hAnsi="Arial" w:cs="Arial"/>
          <w:sz w:val="24"/>
          <w:szCs w:val="24"/>
        </w:rPr>
        <w:t xml:space="preserve">Cllr Kerry Barnes: Steeple </w:t>
      </w:r>
      <w:proofErr w:type="spellStart"/>
      <w:r w:rsidR="00571E9B">
        <w:rPr>
          <w:rFonts w:ascii="Arial" w:hAnsi="Arial" w:cs="Arial"/>
          <w:sz w:val="24"/>
          <w:szCs w:val="24"/>
        </w:rPr>
        <w:t>Bumpstead</w:t>
      </w:r>
      <w:proofErr w:type="spellEnd"/>
      <w:r w:rsidR="00571E9B">
        <w:rPr>
          <w:rFonts w:ascii="Arial" w:hAnsi="Arial" w:cs="Arial"/>
          <w:sz w:val="24"/>
          <w:szCs w:val="24"/>
        </w:rPr>
        <w:t xml:space="preserve"> PC</w:t>
      </w:r>
      <w:r>
        <w:rPr>
          <w:rFonts w:ascii="Arial" w:hAnsi="Arial" w:cs="Arial"/>
          <w:sz w:val="24"/>
          <w:szCs w:val="24"/>
        </w:rPr>
        <w:t xml:space="preserve">, </w:t>
      </w:r>
      <w:r w:rsidR="00571E9B">
        <w:rPr>
          <w:rFonts w:ascii="Arial" w:hAnsi="Arial" w:cs="Arial"/>
          <w:sz w:val="24"/>
          <w:szCs w:val="24"/>
        </w:rPr>
        <w:t xml:space="preserve">Cllr Peter Gentry: Little </w:t>
      </w:r>
      <w:proofErr w:type="spellStart"/>
      <w:r w:rsidR="00571E9B">
        <w:rPr>
          <w:rFonts w:ascii="Arial" w:hAnsi="Arial" w:cs="Arial"/>
          <w:sz w:val="24"/>
          <w:szCs w:val="24"/>
        </w:rPr>
        <w:t>Yeldham</w:t>
      </w:r>
      <w:proofErr w:type="spellEnd"/>
      <w:r w:rsidR="00571E9B">
        <w:rPr>
          <w:rFonts w:ascii="Arial" w:hAnsi="Arial" w:cs="Arial"/>
          <w:sz w:val="24"/>
          <w:szCs w:val="24"/>
        </w:rPr>
        <w:t xml:space="preserve">, Tilbury Juxta Clare &amp; </w:t>
      </w:r>
      <w:proofErr w:type="spellStart"/>
      <w:r w:rsidR="00571E9B">
        <w:rPr>
          <w:rFonts w:ascii="Arial" w:hAnsi="Arial" w:cs="Arial"/>
          <w:sz w:val="24"/>
          <w:szCs w:val="24"/>
        </w:rPr>
        <w:t>Ovington</w:t>
      </w:r>
      <w:proofErr w:type="spellEnd"/>
      <w:r w:rsidR="00571E9B">
        <w:rPr>
          <w:rFonts w:ascii="Arial" w:hAnsi="Arial" w:cs="Arial"/>
          <w:sz w:val="24"/>
          <w:szCs w:val="24"/>
        </w:rPr>
        <w:t xml:space="preserve"> PC</w:t>
      </w:r>
      <w:r>
        <w:rPr>
          <w:rFonts w:ascii="Arial" w:hAnsi="Arial" w:cs="Arial"/>
          <w:sz w:val="24"/>
          <w:szCs w:val="24"/>
        </w:rPr>
        <w:t xml:space="preserve">, Cllr Ken McDonald: Silver End PC, </w:t>
      </w:r>
      <w:r w:rsidR="00571E9B">
        <w:rPr>
          <w:rFonts w:ascii="Arial" w:hAnsi="Arial" w:cs="Arial"/>
          <w:sz w:val="24"/>
          <w:szCs w:val="24"/>
        </w:rPr>
        <w:t>C</w:t>
      </w:r>
      <w:r w:rsidR="008A4D78">
        <w:rPr>
          <w:rFonts w:ascii="Arial" w:hAnsi="Arial" w:cs="Arial"/>
          <w:sz w:val="24"/>
          <w:szCs w:val="24"/>
        </w:rPr>
        <w:t>llr Jane Taylor: White Colne PC</w:t>
      </w:r>
    </w:p>
    <w:p w14:paraId="7E9842DA" w14:textId="77777777" w:rsidR="009C4675" w:rsidRPr="009C4675" w:rsidRDefault="009C4675" w:rsidP="005B7CDD">
      <w:pPr>
        <w:pStyle w:val="NoSpacing"/>
        <w:rPr>
          <w:rFonts w:ascii="Arial" w:hAnsi="Arial" w:cs="Arial"/>
          <w:sz w:val="28"/>
          <w:szCs w:val="28"/>
        </w:rPr>
      </w:pPr>
    </w:p>
    <w:p w14:paraId="4D8095A1" w14:textId="77777777" w:rsidR="009C4675" w:rsidRPr="002A673A" w:rsidRDefault="009C4675" w:rsidP="005B7CDD">
      <w:pPr>
        <w:pStyle w:val="NoSpacing"/>
        <w:jc w:val="center"/>
        <w:rPr>
          <w:rFonts w:ascii="Arial" w:hAnsi="Arial" w:cs="Arial"/>
          <w:b/>
          <w:bCs/>
          <w:sz w:val="24"/>
          <w:szCs w:val="24"/>
          <w:u w:val="single"/>
        </w:rPr>
      </w:pPr>
    </w:p>
    <w:p w14:paraId="3829DF01" w14:textId="7F3A8D06" w:rsidR="00544881" w:rsidRDefault="0010174F" w:rsidP="005B7CDD">
      <w:pPr>
        <w:pStyle w:val="NoSpacing"/>
        <w:numPr>
          <w:ilvl w:val="0"/>
          <w:numId w:val="3"/>
        </w:numPr>
        <w:rPr>
          <w:rFonts w:ascii="Arial" w:hAnsi="Arial" w:cs="Arial"/>
          <w:sz w:val="24"/>
          <w:szCs w:val="24"/>
        </w:rPr>
      </w:pPr>
      <w:r>
        <w:rPr>
          <w:rFonts w:ascii="Arial" w:hAnsi="Arial" w:cs="Arial"/>
          <w:sz w:val="24"/>
          <w:szCs w:val="24"/>
        </w:rPr>
        <w:t>The Chairman welcomed all. He advised that Cllr Paul Lees had resigned from BALC</w:t>
      </w:r>
      <w:r w:rsidR="00DC19BB">
        <w:rPr>
          <w:rFonts w:ascii="Arial" w:hAnsi="Arial" w:cs="Arial"/>
          <w:sz w:val="24"/>
          <w:szCs w:val="24"/>
        </w:rPr>
        <w:t xml:space="preserve"> </w:t>
      </w:r>
      <w:r>
        <w:rPr>
          <w:rFonts w:ascii="Arial" w:hAnsi="Arial" w:cs="Arial"/>
          <w:sz w:val="24"/>
          <w:szCs w:val="24"/>
        </w:rPr>
        <w:t xml:space="preserve">and </w:t>
      </w:r>
      <w:proofErr w:type="spellStart"/>
      <w:r>
        <w:rPr>
          <w:rFonts w:ascii="Arial" w:hAnsi="Arial" w:cs="Arial"/>
          <w:sz w:val="24"/>
          <w:szCs w:val="24"/>
        </w:rPr>
        <w:t>Feering</w:t>
      </w:r>
      <w:proofErr w:type="spellEnd"/>
      <w:r>
        <w:rPr>
          <w:rFonts w:ascii="Arial" w:hAnsi="Arial" w:cs="Arial"/>
          <w:sz w:val="24"/>
          <w:szCs w:val="24"/>
        </w:rPr>
        <w:t xml:space="preserve"> PC</w:t>
      </w:r>
      <w:r w:rsidR="00DC19BB">
        <w:rPr>
          <w:rFonts w:ascii="Arial" w:hAnsi="Arial" w:cs="Arial"/>
          <w:sz w:val="24"/>
          <w:szCs w:val="24"/>
        </w:rPr>
        <w:t>,</w:t>
      </w:r>
      <w:r>
        <w:rPr>
          <w:rFonts w:ascii="Arial" w:hAnsi="Arial" w:cs="Arial"/>
          <w:sz w:val="24"/>
          <w:szCs w:val="24"/>
        </w:rPr>
        <w:t xml:space="preserve"> and that Kevin Money had resigned as the BALC C</w:t>
      </w:r>
      <w:r w:rsidR="00544881">
        <w:rPr>
          <w:rFonts w:ascii="Arial" w:hAnsi="Arial" w:cs="Arial"/>
          <w:sz w:val="24"/>
          <w:szCs w:val="24"/>
        </w:rPr>
        <w:t>lerk effective 31</w:t>
      </w:r>
      <w:r w:rsidR="00544881" w:rsidRPr="00544881">
        <w:rPr>
          <w:rFonts w:ascii="Arial" w:hAnsi="Arial" w:cs="Arial"/>
          <w:sz w:val="24"/>
          <w:szCs w:val="24"/>
          <w:vertAlign w:val="superscript"/>
        </w:rPr>
        <w:t>st</w:t>
      </w:r>
      <w:r w:rsidR="00544881">
        <w:rPr>
          <w:rFonts w:ascii="Arial" w:hAnsi="Arial" w:cs="Arial"/>
          <w:sz w:val="24"/>
          <w:szCs w:val="24"/>
        </w:rPr>
        <w:t xml:space="preserve"> </w:t>
      </w:r>
      <w:r>
        <w:rPr>
          <w:rFonts w:ascii="Arial" w:hAnsi="Arial" w:cs="Arial"/>
          <w:sz w:val="24"/>
          <w:szCs w:val="24"/>
        </w:rPr>
        <w:t>December 2024</w:t>
      </w:r>
      <w:r w:rsidR="00544881">
        <w:rPr>
          <w:rFonts w:ascii="Arial" w:hAnsi="Arial" w:cs="Arial"/>
          <w:sz w:val="24"/>
          <w:szCs w:val="24"/>
        </w:rPr>
        <w:t>.</w:t>
      </w:r>
    </w:p>
    <w:p w14:paraId="41D7A1F9" w14:textId="6E460F0B" w:rsidR="00544881" w:rsidRDefault="00544881" w:rsidP="00544881">
      <w:pPr>
        <w:pStyle w:val="NoSpacing"/>
        <w:ind w:left="720"/>
        <w:rPr>
          <w:rFonts w:ascii="Arial" w:hAnsi="Arial" w:cs="Arial"/>
          <w:sz w:val="24"/>
          <w:szCs w:val="24"/>
        </w:rPr>
      </w:pPr>
      <w:r>
        <w:rPr>
          <w:rFonts w:ascii="Arial" w:hAnsi="Arial" w:cs="Arial"/>
          <w:sz w:val="24"/>
          <w:szCs w:val="24"/>
        </w:rPr>
        <w:t>Thanks were noted to Cllr Lees for his previous work with BALC over many years.</w:t>
      </w:r>
    </w:p>
    <w:p w14:paraId="2FDAB62E" w14:textId="518B2658" w:rsidR="00544881" w:rsidRDefault="00544881" w:rsidP="00544881">
      <w:pPr>
        <w:pStyle w:val="NoSpacing"/>
        <w:ind w:left="720"/>
        <w:rPr>
          <w:rFonts w:ascii="Arial" w:hAnsi="Arial" w:cs="Arial"/>
          <w:sz w:val="24"/>
          <w:szCs w:val="24"/>
        </w:rPr>
      </w:pPr>
      <w:r>
        <w:rPr>
          <w:rFonts w:ascii="Arial" w:hAnsi="Arial" w:cs="Arial"/>
          <w:sz w:val="24"/>
          <w:szCs w:val="24"/>
        </w:rPr>
        <w:t xml:space="preserve">Thanks were also noted to Kevin Money for completing the end of year </w:t>
      </w:r>
      <w:r w:rsidR="00BD778A">
        <w:rPr>
          <w:rFonts w:ascii="Arial" w:hAnsi="Arial" w:cs="Arial"/>
          <w:sz w:val="24"/>
          <w:szCs w:val="24"/>
        </w:rPr>
        <w:t>financial statements after his employment had ceased.</w:t>
      </w:r>
    </w:p>
    <w:p w14:paraId="2DC0E3E9" w14:textId="1B559E22" w:rsidR="00271E92" w:rsidRDefault="00271E92" w:rsidP="00271E92">
      <w:pPr>
        <w:pStyle w:val="NoSpacing"/>
        <w:ind w:left="720"/>
        <w:rPr>
          <w:rFonts w:ascii="Arial" w:hAnsi="Arial" w:cs="Arial"/>
          <w:sz w:val="24"/>
          <w:szCs w:val="24"/>
        </w:rPr>
      </w:pPr>
      <w:r>
        <w:rPr>
          <w:rFonts w:ascii="Arial" w:hAnsi="Arial" w:cs="Arial"/>
          <w:sz w:val="24"/>
          <w:szCs w:val="24"/>
        </w:rPr>
        <w:t>The Chairman mentioned the challenges faced since January 2025 and expressed positivity going forward.</w:t>
      </w:r>
    </w:p>
    <w:p w14:paraId="2EF55F0E" w14:textId="60AB992C" w:rsidR="00571E9B" w:rsidRDefault="00571E9B" w:rsidP="00544881">
      <w:pPr>
        <w:pStyle w:val="NoSpacing"/>
        <w:ind w:left="720"/>
        <w:rPr>
          <w:rFonts w:ascii="Arial" w:hAnsi="Arial" w:cs="Arial"/>
          <w:sz w:val="24"/>
          <w:szCs w:val="24"/>
        </w:rPr>
      </w:pPr>
      <w:r>
        <w:rPr>
          <w:rFonts w:ascii="Arial" w:hAnsi="Arial" w:cs="Arial"/>
          <w:sz w:val="24"/>
          <w:szCs w:val="24"/>
        </w:rPr>
        <w:t>Stephanie Gill</w:t>
      </w:r>
      <w:r w:rsidR="0010174F">
        <w:rPr>
          <w:rFonts w:ascii="Arial" w:hAnsi="Arial" w:cs="Arial"/>
          <w:sz w:val="24"/>
          <w:szCs w:val="24"/>
        </w:rPr>
        <w:t xml:space="preserve">, a parish councillor in </w:t>
      </w:r>
      <w:proofErr w:type="spellStart"/>
      <w:r w:rsidR="0010174F">
        <w:rPr>
          <w:rFonts w:ascii="Arial" w:hAnsi="Arial" w:cs="Arial"/>
          <w:sz w:val="24"/>
          <w:szCs w:val="24"/>
        </w:rPr>
        <w:t>Uttlesford</w:t>
      </w:r>
      <w:proofErr w:type="spellEnd"/>
      <w:r w:rsidR="0010174F">
        <w:rPr>
          <w:rFonts w:ascii="Arial" w:hAnsi="Arial" w:cs="Arial"/>
          <w:sz w:val="24"/>
          <w:szCs w:val="24"/>
        </w:rPr>
        <w:t xml:space="preserve"> and Treasurer/Secretary of UALC was introduced as she will be helping to move BALC</w:t>
      </w:r>
      <w:r w:rsidR="00CD7EE0">
        <w:rPr>
          <w:rFonts w:ascii="Arial" w:hAnsi="Arial" w:cs="Arial"/>
          <w:sz w:val="24"/>
          <w:szCs w:val="24"/>
        </w:rPr>
        <w:t xml:space="preserve"> forward with admin</w:t>
      </w:r>
      <w:r w:rsidR="00BD778A">
        <w:rPr>
          <w:rFonts w:ascii="Arial" w:hAnsi="Arial" w:cs="Arial"/>
          <w:sz w:val="24"/>
          <w:szCs w:val="24"/>
        </w:rPr>
        <w:t xml:space="preserve"> support.</w:t>
      </w:r>
    </w:p>
    <w:p w14:paraId="25E5D8F3" w14:textId="77777777" w:rsidR="0010174F" w:rsidRPr="00633832" w:rsidRDefault="0010174F" w:rsidP="0010174F">
      <w:pPr>
        <w:pStyle w:val="NoSpacing"/>
        <w:rPr>
          <w:rFonts w:ascii="Arial" w:hAnsi="Arial" w:cs="Arial"/>
          <w:color w:val="FF0000"/>
          <w:sz w:val="24"/>
          <w:szCs w:val="24"/>
        </w:rPr>
      </w:pPr>
    </w:p>
    <w:p w14:paraId="7C028284" w14:textId="52015B07" w:rsidR="00544881" w:rsidRDefault="0010174F" w:rsidP="0010174F">
      <w:pPr>
        <w:pStyle w:val="NoSpacing"/>
        <w:rPr>
          <w:rFonts w:ascii="Arial" w:hAnsi="Arial" w:cs="Arial"/>
          <w:sz w:val="24"/>
          <w:szCs w:val="24"/>
        </w:rPr>
      </w:pPr>
      <w:proofErr w:type="gramStart"/>
      <w:r w:rsidRPr="00544881">
        <w:rPr>
          <w:rFonts w:ascii="Arial" w:hAnsi="Arial" w:cs="Arial"/>
          <w:b/>
          <w:sz w:val="24"/>
          <w:szCs w:val="24"/>
        </w:rPr>
        <w:t xml:space="preserve">Item </w:t>
      </w:r>
      <w:r w:rsidR="00544881">
        <w:rPr>
          <w:rFonts w:ascii="Arial" w:hAnsi="Arial" w:cs="Arial"/>
          <w:b/>
          <w:sz w:val="24"/>
          <w:szCs w:val="24"/>
        </w:rPr>
        <w:t xml:space="preserve">10 </w:t>
      </w:r>
      <w:r w:rsidRPr="00544881">
        <w:rPr>
          <w:rFonts w:ascii="Arial" w:hAnsi="Arial" w:cs="Arial"/>
          <w:b/>
          <w:sz w:val="24"/>
          <w:szCs w:val="24"/>
        </w:rPr>
        <w:t>iii</w:t>
      </w:r>
      <w:r>
        <w:rPr>
          <w:rFonts w:ascii="Arial" w:hAnsi="Arial" w:cs="Arial"/>
          <w:sz w:val="24"/>
          <w:szCs w:val="24"/>
        </w:rPr>
        <w:t>)</w:t>
      </w:r>
      <w:r w:rsidR="00544881">
        <w:rPr>
          <w:rFonts w:ascii="Arial" w:hAnsi="Arial" w:cs="Arial"/>
          <w:sz w:val="24"/>
          <w:szCs w:val="24"/>
        </w:rPr>
        <w:t xml:space="preserve"> EALC Executive </w:t>
      </w:r>
      <w:r>
        <w:rPr>
          <w:rFonts w:ascii="Arial" w:hAnsi="Arial" w:cs="Arial"/>
          <w:sz w:val="24"/>
          <w:szCs w:val="24"/>
        </w:rPr>
        <w:t>taken here.</w:t>
      </w:r>
      <w:proofErr w:type="gramEnd"/>
      <w:r>
        <w:rPr>
          <w:rFonts w:ascii="Arial" w:hAnsi="Arial" w:cs="Arial"/>
          <w:sz w:val="24"/>
          <w:szCs w:val="24"/>
        </w:rPr>
        <w:t xml:space="preserve"> </w:t>
      </w:r>
    </w:p>
    <w:p w14:paraId="7DC0ADBA" w14:textId="0755EF47" w:rsidR="0010174F" w:rsidRDefault="0010174F" w:rsidP="0010174F">
      <w:pPr>
        <w:pStyle w:val="NoSpacing"/>
        <w:rPr>
          <w:rFonts w:ascii="Arial" w:hAnsi="Arial" w:cs="Arial"/>
          <w:sz w:val="24"/>
          <w:szCs w:val="24"/>
        </w:rPr>
      </w:pPr>
      <w:r>
        <w:rPr>
          <w:rFonts w:ascii="Arial" w:hAnsi="Arial" w:cs="Arial"/>
          <w:sz w:val="24"/>
          <w:szCs w:val="24"/>
        </w:rPr>
        <w:t>The Chairman detailed the recent changes at EALC</w:t>
      </w:r>
      <w:r w:rsidR="00544881">
        <w:rPr>
          <w:rFonts w:ascii="Arial" w:hAnsi="Arial" w:cs="Arial"/>
          <w:sz w:val="24"/>
          <w:szCs w:val="24"/>
        </w:rPr>
        <w:t>, including office relocation, training in hubs and staff changes.</w:t>
      </w:r>
    </w:p>
    <w:p w14:paraId="53475CA7" w14:textId="77777777" w:rsidR="00CD7EE0" w:rsidRDefault="00CD7EE0" w:rsidP="00544881">
      <w:pPr>
        <w:pStyle w:val="NoSpacing"/>
        <w:rPr>
          <w:rFonts w:ascii="Arial" w:hAnsi="Arial" w:cs="Arial"/>
          <w:b/>
          <w:sz w:val="24"/>
          <w:szCs w:val="24"/>
        </w:rPr>
      </w:pPr>
    </w:p>
    <w:p w14:paraId="3F276641" w14:textId="435BC55D" w:rsidR="00544881" w:rsidRDefault="00633832" w:rsidP="00544881">
      <w:pPr>
        <w:pStyle w:val="NoSpacing"/>
        <w:rPr>
          <w:rFonts w:ascii="Arial" w:hAnsi="Arial" w:cs="Arial"/>
          <w:sz w:val="24"/>
          <w:szCs w:val="24"/>
        </w:rPr>
      </w:pPr>
      <w:r>
        <w:rPr>
          <w:rFonts w:ascii="Arial" w:hAnsi="Arial" w:cs="Arial"/>
          <w:b/>
          <w:sz w:val="24"/>
          <w:szCs w:val="24"/>
        </w:rPr>
        <w:t>I</w:t>
      </w:r>
      <w:r w:rsidR="00544881" w:rsidRPr="00544881">
        <w:rPr>
          <w:rFonts w:ascii="Arial" w:hAnsi="Arial" w:cs="Arial"/>
          <w:b/>
          <w:sz w:val="24"/>
          <w:szCs w:val="24"/>
        </w:rPr>
        <w:t>tem 10i)</w:t>
      </w:r>
      <w:r w:rsidR="00544881">
        <w:rPr>
          <w:rFonts w:ascii="Arial" w:hAnsi="Arial" w:cs="Arial"/>
          <w:sz w:val="24"/>
          <w:szCs w:val="24"/>
        </w:rPr>
        <w:t xml:space="preserve"> </w:t>
      </w:r>
      <w:r w:rsidR="00544881" w:rsidRPr="00A869E9">
        <w:rPr>
          <w:rFonts w:ascii="Arial" w:hAnsi="Arial" w:cs="Arial"/>
          <w:sz w:val="24"/>
          <w:szCs w:val="24"/>
        </w:rPr>
        <w:t>Local Highways Panel</w:t>
      </w:r>
      <w:r w:rsidR="00544881">
        <w:rPr>
          <w:rFonts w:ascii="Arial" w:hAnsi="Arial" w:cs="Arial"/>
          <w:sz w:val="24"/>
          <w:szCs w:val="24"/>
        </w:rPr>
        <w:t xml:space="preserve"> taken here</w:t>
      </w:r>
    </w:p>
    <w:p w14:paraId="49539234" w14:textId="13DA857F" w:rsidR="00544881" w:rsidRDefault="00544881" w:rsidP="00544881">
      <w:pPr>
        <w:pStyle w:val="NoSpacing"/>
        <w:rPr>
          <w:rFonts w:ascii="Arial" w:hAnsi="Arial" w:cs="Arial"/>
          <w:sz w:val="24"/>
          <w:szCs w:val="24"/>
        </w:rPr>
      </w:pPr>
      <w:r>
        <w:rPr>
          <w:rFonts w:ascii="Arial" w:hAnsi="Arial" w:cs="Arial"/>
          <w:sz w:val="24"/>
          <w:szCs w:val="24"/>
        </w:rPr>
        <w:t>N</w:t>
      </w:r>
      <w:r w:rsidR="00DC19BB">
        <w:rPr>
          <w:rFonts w:ascii="Arial" w:hAnsi="Arial" w:cs="Arial"/>
          <w:sz w:val="24"/>
          <w:szCs w:val="24"/>
        </w:rPr>
        <w:t>ext Panel Meeting will be</w:t>
      </w:r>
      <w:r>
        <w:rPr>
          <w:rFonts w:ascii="Arial" w:hAnsi="Arial" w:cs="Arial"/>
          <w:sz w:val="24"/>
          <w:szCs w:val="24"/>
        </w:rPr>
        <w:t xml:space="preserve"> 26</w:t>
      </w:r>
      <w:r w:rsidRPr="0090001F">
        <w:rPr>
          <w:rFonts w:ascii="Arial" w:hAnsi="Arial" w:cs="Arial"/>
          <w:sz w:val="24"/>
          <w:szCs w:val="24"/>
          <w:vertAlign w:val="superscript"/>
        </w:rPr>
        <w:t>th</w:t>
      </w:r>
      <w:r>
        <w:rPr>
          <w:rFonts w:ascii="Arial" w:hAnsi="Arial" w:cs="Arial"/>
          <w:sz w:val="24"/>
          <w:szCs w:val="24"/>
        </w:rPr>
        <w:t xml:space="preserve"> June.  Cllr McDonald advised he would attend, Cllr Barnes </w:t>
      </w:r>
      <w:r w:rsidR="00DC19BB">
        <w:rPr>
          <w:rFonts w:ascii="Arial" w:hAnsi="Arial" w:cs="Arial"/>
          <w:sz w:val="24"/>
          <w:szCs w:val="24"/>
        </w:rPr>
        <w:t>had</w:t>
      </w:r>
      <w:r w:rsidR="00CD7EE0">
        <w:rPr>
          <w:rFonts w:ascii="Arial" w:hAnsi="Arial" w:cs="Arial"/>
          <w:sz w:val="24"/>
          <w:szCs w:val="24"/>
        </w:rPr>
        <w:t xml:space="preserve"> sent apologies.</w:t>
      </w:r>
    </w:p>
    <w:p w14:paraId="02A9FD2E" w14:textId="643269B1" w:rsidR="00544881" w:rsidRDefault="00544881" w:rsidP="0010174F">
      <w:pPr>
        <w:pStyle w:val="NoSpacing"/>
        <w:rPr>
          <w:rFonts w:ascii="Arial" w:hAnsi="Arial" w:cs="Arial"/>
          <w:sz w:val="24"/>
          <w:szCs w:val="24"/>
        </w:rPr>
      </w:pPr>
      <w:r>
        <w:rPr>
          <w:rFonts w:ascii="Arial" w:hAnsi="Arial" w:cs="Arial"/>
          <w:sz w:val="24"/>
          <w:szCs w:val="24"/>
        </w:rPr>
        <w:t xml:space="preserve">BALC have 4 seats on the Panel and it was advised that all seats should </w:t>
      </w:r>
      <w:r w:rsidR="00271E92">
        <w:rPr>
          <w:rFonts w:ascii="Arial" w:hAnsi="Arial" w:cs="Arial"/>
          <w:sz w:val="24"/>
          <w:szCs w:val="24"/>
        </w:rPr>
        <w:t>be filled; a</w:t>
      </w:r>
      <w:r>
        <w:rPr>
          <w:rFonts w:ascii="Arial" w:hAnsi="Arial" w:cs="Arial"/>
          <w:sz w:val="24"/>
          <w:szCs w:val="24"/>
        </w:rPr>
        <w:t xml:space="preserve">dditional </w:t>
      </w:r>
      <w:r w:rsidR="00DC19BB">
        <w:rPr>
          <w:rFonts w:ascii="Arial" w:hAnsi="Arial" w:cs="Arial"/>
          <w:sz w:val="24"/>
          <w:szCs w:val="24"/>
        </w:rPr>
        <w:t>r</w:t>
      </w:r>
      <w:r>
        <w:rPr>
          <w:rFonts w:ascii="Arial" w:hAnsi="Arial" w:cs="Arial"/>
          <w:sz w:val="24"/>
          <w:szCs w:val="24"/>
        </w:rPr>
        <w:t>epresentatives to be sought at next BALC Representatives Meeting.</w:t>
      </w:r>
    </w:p>
    <w:p w14:paraId="1A4976D6" w14:textId="77777777" w:rsidR="00571E9B" w:rsidRDefault="00571E9B" w:rsidP="00DC19BB">
      <w:pPr>
        <w:pStyle w:val="NoSpacing"/>
        <w:rPr>
          <w:rFonts w:ascii="Arial" w:hAnsi="Arial" w:cs="Arial"/>
          <w:sz w:val="24"/>
          <w:szCs w:val="24"/>
        </w:rPr>
      </w:pPr>
    </w:p>
    <w:p w14:paraId="630F9FCC" w14:textId="2E8B5016" w:rsidR="00571E9B" w:rsidRPr="00571E9B" w:rsidRDefault="006E05F5" w:rsidP="00571E9B">
      <w:pPr>
        <w:pStyle w:val="NoSpacing"/>
        <w:numPr>
          <w:ilvl w:val="0"/>
          <w:numId w:val="3"/>
        </w:numPr>
        <w:rPr>
          <w:rFonts w:ascii="Arial" w:hAnsi="Arial" w:cs="Arial"/>
          <w:sz w:val="24"/>
          <w:szCs w:val="24"/>
        </w:rPr>
      </w:pPr>
      <w:r w:rsidRPr="00A869E9">
        <w:rPr>
          <w:rFonts w:ascii="Arial" w:hAnsi="Arial" w:cs="Arial"/>
          <w:sz w:val="24"/>
          <w:szCs w:val="24"/>
        </w:rPr>
        <w:t>Apologies for absence</w:t>
      </w:r>
      <w:r w:rsidR="0010174F">
        <w:rPr>
          <w:rFonts w:ascii="Arial" w:hAnsi="Arial" w:cs="Arial"/>
          <w:sz w:val="24"/>
          <w:szCs w:val="24"/>
        </w:rPr>
        <w:t xml:space="preserve"> were received from</w:t>
      </w:r>
      <w:r w:rsidR="005F6383">
        <w:rPr>
          <w:rFonts w:ascii="Arial" w:hAnsi="Arial" w:cs="Arial"/>
          <w:sz w:val="24"/>
          <w:szCs w:val="24"/>
        </w:rPr>
        <w:t xml:space="preserve"> </w:t>
      </w:r>
      <w:r w:rsidR="0010174F">
        <w:rPr>
          <w:rFonts w:ascii="Arial" w:hAnsi="Arial" w:cs="Arial"/>
          <w:sz w:val="24"/>
          <w:szCs w:val="24"/>
        </w:rPr>
        <w:t>Cllr Garry Warren &amp;</w:t>
      </w:r>
      <w:r w:rsidR="0010174F" w:rsidRPr="0010174F">
        <w:rPr>
          <w:rFonts w:ascii="Arial" w:hAnsi="Arial" w:cs="Arial"/>
          <w:sz w:val="24"/>
          <w:szCs w:val="24"/>
        </w:rPr>
        <w:t xml:space="preserve"> </w:t>
      </w:r>
      <w:r w:rsidR="0010174F">
        <w:rPr>
          <w:rFonts w:ascii="Arial" w:hAnsi="Arial" w:cs="Arial"/>
          <w:sz w:val="24"/>
          <w:szCs w:val="24"/>
        </w:rPr>
        <w:t>Cllr Philip Rawlinson.</w:t>
      </w:r>
    </w:p>
    <w:p w14:paraId="28B18944" w14:textId="77777777" w:rsidR="004F5BEA" w:rsidRPr="00A869E9" w:rsidRDefault="004F5BEA" w:rsidP="005B7CDD">
      <w:pPr>
        <w:pStyle w:val="NoSpacing"/>
        <w:rPr>
          <w:rFonts w:ascii="Arial" w:hAnsi="Arial" w:cs="Arial"/>
          <w:sz w:val="14"/>
          <w:szCs w:val="14"/>
        </w:rPr>
      </w:pPr>
    </w:p>
    <w:p w14:paraId="37BFCF74" w14:textId="0FD28D0A" w:rsidR="00571E9B" w:rsidRDefault="0010174F" w:rsidP="005A509D">
      <w:pPr>
        <w:pStyle w:val="NoSpacing"/>
        <w:numPr>
          <w:ilvl w:val="0"/>
          <w:numId w:val="3"/>
        </w:numPr>
        <w:rPr>
          <w:rFonts w:ascii="Arial" w:hAnsi="Arial" w:cs="Arial"/>
          <w:sz w:val="24"/>
          <w:szCs w:val="24"/>
        </w:rPr>
      </w:pPr>
      <w:r>
        <w:rPr>
          <w:rFonts w:ascii="Arial" w:hAnsi="Arial" w:cs="Arial"/>
          <w:sz w:val="24"/>
          <w:szCs w:val="24"/>
        </w:rPr>
        <w:t xml:space="preserve">The </w:t>
      </w:r>
      <w:r w:rsidR="00DC19BB">
        <w:rPr>
          <w:rFonts w:ascii="Arial" w:hAnsi="Arial" w:cs="Arial"/>
          <w:sz w:val="24"/>
          <w:szCs w:val="24"/>
        </w:rPr>
        <w:t>m</w:t>
      </w:r>
      <w:r w:rsidR="00F42435" w:rsidRPr="00F42435">
        <w:rPr>
          <w:rFonts w:ascii="Arial" w:hAnsi="Arial" w:cs="Arial"/>
          <w:sz w:val="24"/>
          <w:szCs w:val="24"/>
        </w:rPr>
        <w:t xml:space="preserve">inutes of the </w:t>
      </w:r>
      <w:r w:rsidR="00F42435">
        <w:rPr>
          <w:rFonts w:ascii="Arial" w:hAnsi="Arial" w:cs="Arial"/>
          <w:sz w:val="24"/>
          <w:szCs w:val="24"/>
        </w:rPr>
        <w:t xml:space="preserve">BALC </w:t>
      </w:r>
      <w:r w:rsidR="00F42435" w:rsidRPr="00F42435">
        <w:rPr>
          <w:rFonts w:ascii="Arial" w:hAnsi="Arial" w:cs="Arial"/>
          <w:sz w:val="24"/>
          <w:szCs w:val="24"/>
        </w:rPr>
        <w:t xml:space="preserve">meeting held on </w:t>
      </w:r>
      <w:r w:rsidR="00571E9B">
        <w:rPr>
          <w:rFonts w:ascii="Arial" w:hAnsi="Arial" w:cs="Arial"/>
          <w:sz w:val="24"/>
          <w:szCs w:val="24"/>
        </w:rPr>
        <w:t>16</w:t>
      </w:r>
      <w:r w:rsidR="00571E9B" w:rsidRPr="00571E9B">
        <w:rPr>
          <w:rFonts w:ascii="Arial" w:hAnsi="Arial" w:cs="Arial"/>
          <w:sz w:val="24"/>
          <w:szCs w:val="24"/>
          <w:vertAlign w:val="superscript"/>
        </w:rPr>
        <w:t>th</w:t>
      </w:r>
      <w:r w:rsidR="00571E9B">
        <w:rPr>
          <w:rFonts w:ascii="Arial" w:hAnsi="Arial" w:cs="Arial"/>
          <w:sz w:val="24"/>
          <w:szCs w:val="24"/>
        </w:rPr>
        <w:t xml:space="preserve"> October 2024</w:t>
      </w:r>
      <w:r>
        <w:rPr>
          <w:rFonts w:ascii="Arial" w:hAnsi="Arial" w:cs="Arial"/>
          <w:sz w:val="24"/>
          <w:szCs w:val="24"/>
        </w:rPr>
        <w:t xml:space="preserve"> were unanimously agreed. P Cllr Barnes S: Cllr McDonald. </w:t>
      </w:r>
    </w:p>
    <w:p w14:paraId="2D244118" w14:textId="77777777" w:rsidR="005A509D" w:rsidRPr="005A509D" w:rsidRDefault="005A509D" w:rsidP="005A509D">
      <w:pPr>
        <w:pStyle w:val="NoSpacing"/>
        <w:rPr>
          <w:rFonts w:ascii="Arial" w:hAnsi="Arial" w:cs="Arial"/>
          <w:sz w:val="24"/>
          <w:szCs w:val="24"/>
        </w:rPr>
      </w:pPr>
    </w:p>
    <w:p w14:paraId="12995401" w14:textId="3CE90D14" w:rsidR="00571E9B" w:rsidRDefault="00571E9B" w:rsidP="00571E9B">
      <w:pPr>
        <w:pStyle w:val="NoSpacing"/>
        <w:numPr>
          <w:ilvl w:val="0"/>
          <w:numId w:val="3"/>
        </w:numPr>
        <w:rPr>
          <w:rFonts w:ascii="Arial" w:hAnsi="Arial" w:cs="Arial"/>
          <w:sz w:val="24"/>
          <w:szCs w:val="24"/>
        </w:rPr>
      </w:pPr>
      <w:r>
        <w:rPr>
          <w:rFonts w:ascii="Arial" w:hAnsi="Arial" w:cs="Arial"/>
          <w:sz w:val="24"/>
          <w:szCs w:val="24"/>
        </w:rPr>
        <w:t>BALC Constitution</w:t>
      </w:r>
    </w:p>
    <w:p w14:paraId="2B3329D1" w14:textId="550F9513" w:rsidR="00571E9B" w:rsidRDefault="0010174F" w:rsidP="00571E9B">
      <w:pPr>
        <w:pStyle w:val="NoSpacing"/>
        <w:ind w:left="720"/>
        <w:rPr>
          <w:rFonts w:ascii="Arial" w:hAnsi="Arial" w:cs="Arial"/>
          <w:sz w:val="24"/>
          <w:szCs w:val="24"/>
        </w:rPr>
      </w:pPr>
      <w:r>
        <w:rPr>
          <w:rFonts w:ascii="Arial" w:hAnsi="Arial" w:cs="Arial"/>
          <w:sz w:val="24"/>
          <w:szCs w:val="24"/>
        </w:rPr>
        <w:t>It was noted that t</w:t>
      </w:r>
      <w:r w:rsidR="00571E9B">
        <w:rPr>
          <w:rFonts w:ascii="Arial" w:hAnsi="Arial" w:cs="Arial"/>
          <w:sz w:val="24"/>
          <w:szCs w:val="24"/>
        </w:rPr>
        <w:t>he current Con</w:t>
      </w:r>
      <w:r w:rsidR="00594AA9">
        <w:rPr>
          <w:rFonts w:ascii="Arial" w:hAnsi="Arial" w:cs="Arial"/>
          <w:sz w:val="24"/>
          <w:szCs w:val="24"/>
        </w:rPr>
        <w:t>s</w:t>
      </w:r>
      <w:r w:rsidR="00571E9B">
        <w:rPr>
          <w:rFonts w:ascii="Arial" w:hAnsi="Arial" w:cs="Arial"/>
          <w:sz w:val="24"/>
          <w:szCs w:val="24"/>
        </w:rPr>
        <w:t xml:space="preserve">titution as agreed </w:t>
      </w:r>
      <w:r w:rsidR="00594AA9">
        <w:rPr>
          <w:rFonts w:ascii="Arial" w:hAnsi="Arial" w:cs="Arial"/>
          <w:sz w:val="24"/>
          <w:szCs w:val="24"/>
        </w:rPr>
        <w:t>15.April 2021</w:t>
      </w:r>
      <w:r w:rsidR="00F11E2C">
        <w:rPr>
          <w:rFonts w:ascii="Arial" w:hAnsi="Arial" w:cs="Arial"/>
          <w:sz w:val="24"/>
          <w:szCs w:val="24"/>
        </w:rPr>
        <w:t xml:space="preserve"> </w:t>
      </w:r>
      <w:r w:rsidR="00594AA9">
        <w:rPr>
          <w:rFonts w:ascii="Arial" w:hAnsi="Arial" w:cs="Arial"/>
          <w:sz w:val="24"/>
          <w:szCs w:val="24"/>
        </w:rPr>
        <w:t>does not allow for the association to employ a person as Treasurer/Secretary/Clerk.</w:t>
      </w:r>
    </w:p>
    <w:p w14:paraId="5C470261" w14:textId="0E47B3CB" w:rsidR="00571E9B" w:rsidRDefault="00594AA9" w:rsidP="00594AA9">
      <w:pPr>
        <w:pStyle w:val="NoSpacing"/>
        <w:ind w:left="720"/>
        <w:rPr>
          <w:rFonts w:ascii="Arial" w:hAnsi="Arial" w:cs="Arial"/>
          <w:sz w:val="24"/>
          <w:szCs w:val="24"/>
        </w:rPr>
      </w:pPr>
      <w:r>
        <w:rPr>
          <w:rFonts w:ascii="Arial" w:hAnsi="Arial" w:cs="Arial"/>
          <w:sz w:val="24"/>
          <w:szCs w:val="24"/>
        </w:rPr>
        <w:t>Further the composition of an ‘Executive Committee’ is not detailed and there is provision only for officers.</w:t>
      </w:r>
    </w:p>
    <w:p w14:paraId="68F70001" w14:textId="23237C68" w:rsidR="005A509D" w:rsidRDefault="0010174F" w:rsidP="00594AA9">
      <w:pPr>
        <w:pStyle w:val="NoSpacing"/>
        <w:ind w:left="720"/>
        <w:rPr>
          <w:rFonts w:ascii="Arial" w:hAnsi="Arial" w:cs="Arial"/>
          <w:sz w:val="24"/>
          <w:szCs w:val="24"/>
        </w:rPr>
      </w:pPr>
      <w:r>
        <w:rPr>
          <w:rFonts w:ascii="Arial" w:hAnsi="Arial" w:cs="Arial"/>
          <w:sz w:val="24"/>
          <w:szCs w:val="24"/>
        </w:rPr>
        <w:t xml:space="preserve">Amendments to the Constitution were discussed and a tracked document will be sent to councillors </w:t>
      </w:r>
      <w:r w:rsidR="00DC19BB">
        <w:rPr>
          <w:rFonts w:ascii="Arial" w:hAnsi="Arial" w:cs="Arial"/>
          <w:sz w:val="24"/>
          <w:szCs w:val="24"/>
        </w:rPr>
        <w:t xml:space="preserve">for </w:t>
      </w:r>
      <w:r w:rsidR="005D1CB1">
        <w:rPr>
          <w:rFonts w:ascii="Arial" w:hAnsi="Arial" w:cs="Arial"/>
          <w:sz w:val="24"/>
          <w:szCs w:val="24"/>
        </w:rPr>
        <w:t>consideration and recommended adoption at the next Representative Meeting.</w:t>
      </w:r>
      <w:r w:rsidR="00DC19BB">
        <w:rPr>
          <w:rFonts w:ascii="Arial" w:hAnsi="Arial" w:cs="Arial"/>
          <w:sz w:val="24"/>
          <w:szCs w:val="24"/>
        </w:rPr>
        <w:t xml:space="preserve"> </w:t>
      </w:r>
    </w:p>
    <w:p w14:paraId="3A3B098C" w14:textId="77777777" w:rsidR="0010174F" w:rsidRPr="00594AA9" w:rsidRDefault="0010174F" w:rsidP="00544881">
      <w:pPr>
        <w:pStyle w:val="NoSpacing"/>
        <w:rPr>
          <w:rFonts w:ascii="Arial" w:hAnsi="Arial" w:cs="Arial"/>
          <w:sz w:val="24"/>
          <w:szCs w:val="24"/>
        </w:rPr>
      </w:pPr>
    </w:p>
    <w:p w14:paraId="5A4F1E89" w14:textId="7E150B52" w:rsidR="005A509D" w:rsidRDefault="005A509D" w:rsidP="00571E9B">
      <w:pPr>
        <w:pStyle w:val="NoSpacing"/>
        <w:numPr>
          <w:ilvl w:val="0"/>
          <w:numId w:val="3"/>
        </w:numPr>
        <w:rPr>
          <w:rFonts w:ascii="Arial" w:hAnsi="Arial" w:cs="Arial"/>
          <w:sz w:val="24"/>
          <w:szCs w:val="24"/>
        </w:rPr>
      </w:pPr>
      <w:r>
        <w:rPr>
          <w:rFonts w:ascii="Arial" w:hAnsi="Arial" w:cs="Arial"/>
          <w:sz w:val="24"/>
          <w:szCs w:val="24"/>
        </w:rPr>
        <w:t xml:space="preserve">Determination of Position of Treasurer/Secretary/Clerk </w:t>
      </w:r>
      <w:r w:rsidR="00544881">
        <w:rPr>
          <w:rFonts w:ascii="Arial" w:hAnsi="Arial" w:cs="Arial"/>
          <w:sz w:val="24"/>
          <w:szCs w:val="24"/>
        </w:rPr>
        <w:t>and relating contract.</w:t>
      </w:r>
    </w:p>
    <w:p w14:paraId="563F55CC" w14:textId="54F3963F" w:rsidR="004B5015" w:rsidRDefault="004B5015" w:rsidP="004B5015">
      <w:pPr>
        <w:pStyle w:val="NoSpacing"/>
        <w:ind w:left="720"/>
        <w:rPr>
          <w:rFonts w:ascii="Arial" w:hAnsi="Arial" w:cs="Arial"/>
          <w:sz w:val="24"/>
          <w:szCs w:val="24"/>
        </w:rPr>
      </w:pPr>
      <w:r>
        <w:rPr>
          <w:rFonts w:ascii="Arial" w:hAnsi="Arial" w:cs="Arial"/>
          <w:sz w:val="24"/>
          <w:szCs w:val="24"/>
        </w:rPr>
        <w:lastRenderedPageBreak/>
        <w:t>It should be noted that BALC appears NOT to be registered with HMRC as an employer. The registration number is required by Insurance Company for the purpose of taking out Employer’s Liability Insurance per email dated 6</w:t>
      </w:r>
      <w:r w:rsidRPr="004B5015">
        <w:rPr>
          <w:rFonts w:ascii="Arial" w:hAnsi="Arial" w:cs="Arial"/>
          <w:sz w:val="24"/>
          <w:szCs w:val="24"/>
          <w:vertAlign w:val="superscript"/>
        </w:rPr>
        <w:t>th</w:t>
      </w:r>
      <w:r>
        <w:rPr>
          <w:rFonts w:ascii="Arial" w:hAnsi="Arial" w:cs="Arial"/>
          <w:sz w:val="24"/>
          <w:szCs w:val="24"/>
        </w:rPr>
        <w:t xml:space="preserve"> January 2025</w:t>
      </w:r>
      <w:r w:rsidR="0090001F">
        <w:rPr>
          <w:rFonts w:ascii="Arial" w:hAnsi="Arial" w:cs="Arial"/>
          <w:sz w:val="24"/>
          <w:szCs w:val="24"/>
        </w:rPr>
        <w:t xml:space="preserve">. </w:t>
      </w:r>
    </w:p>
    <w:p w14:paraId="496C25D1" w14:textId="533907A4" w:rsidR="0090001F" w:rsidRDefault="0090001F" w:rsidP="0090001F">
      <w:pPr>
        <w:pStyle w:val="NoSpacing"/>
        <w:ind w:left="720"/>
        <w:rPr>
          <w:rFonts w:ascii="Arial" w:hAnsi="Arial" w:cs="Arial"/>
          <w:sz w:val="24"/>
          <w:szCs w:val="24"/>
        </w:rPr>
      </w:pPr>
      <w:r>
        <w:rPr>
          <w:rFonts w:ascii="Arial" w:hAnsi="Arial" w:cs="Arial"/>
          <w:sz w:val="24"/>
          <w:szCs w:val="24"/>
        </w:rPr>
        <w:t>The policy was not renewed as of 12</w:t>
      </w:r>
      <w:r w:rsidRPr="0090001F">
        <w:rPr>
          <w:rFonts w:ascii="Arial" w:hAnsi="Arial" w:cs="Arial"/>
          <w:sz w:val="24"/>
          <w:szCs w:val="24"/>
          <w:vertAlign w:val="superscript"/>
        </w:rPr>
        <w:t>th</w:t>
      </w:r>
      <w:r>
        <w:rPr>
          <w:rFonts w:ascii="Arial" w:hAnsi="Arial" w:cs="Arial"/>
          <w:sz w:val="24"/>
          <w:szCs w:val="24"/>
        </w:rPr>
        <w:t xml:space="preserve"> January 2025. See Item 8.</w:t>
      </w:r>
    </w:p>
    <w:p w14:paraId="0860574E" w14:textId="3A87798F" w:rsidR="00544881" w:rsidRDefault="00544881" w:rsidP="0090001F">
      <w:pPr>
        <w:pStyle w:val="NoSpacing"/>
        <w:ind w:left="720"/>
        <w:rPr>
          <w:rFonts w:ascii="Arial" w:hAnsi="Arial" w:cs="Arial"/>
          <w:sz w:val="24"/>
          <w:szCs w:val="24"/>
        </w:rPr>
      </w:pPr>
      <w:r>
        <w:rPr>
          <w:rFonts w:ascii="Arial" w:hAnsi="Arial" w:cs="Arial"/>
          <w:sz w:val="24"/>
          <w:szCs w:val="24"/>
        </w:rPr>
        <w:t xml:space="preserve">Stephanie Gill was instructed to seek further information regarding a self-employed contract for provision of admin services including financial and banking. </w:t>
      </w:r>
    </w:p>
    <w:p w14:paraId="06E822AD" w14:textId="77777777" w:rsidR="005A509D" w:rsidRDefault="005A509D" w:rsidP="005A509D">
      <w:pPr>
        <w:pStyle w:val="NoSpacing"/>
        <w:ind w:left="720"/>
        <w:rPr>
          <w:rFonts w:ascii="Arial" w:hAnsi="Arial" w:cs="Arial"/>
          <w:sz w:val="24"/>
          <w:szCs w:val="24"/>
        </w:rPr>
      </w:pPr>
    </w:p>
    <w:p w14:paraId="53A78285" w14:textId="11FDE4FD" w:rsidR="00571E9B" w:rsidRDefault="00594AA9" w:rsidP="00571E9B">
      <w:pPr>
        <w:pStyle w:val="NoSpacing"/>
        <w:numPr>
          <w:ilvl w:val="0"/>
          <w:numId w:val="3"/>
        </w:numPr>
        <w:rPr>
          <w:rFonts w:ascii="Arial" w:hAnsi="Arial" w:cs="Arial"/>
          <w:sz w:val="24"/>
          <w:szCs w:val="24"/>
        </w:rPr>
      </w:pPr>
      <w:r>
        <w:rPr>
          <w:rFonts w:ascii="Arial" w:hAnsi="Arial" w:cs="Arial"/>
          <w:sz w:val="24"/>
          <w:szCs w:val="24"/>
        </w:rPr>
        <w:t>Finance</w:t>
      </w:r>
    </w:p>
    <w:p w14:paraId="3CA916B8" w14:textId="6F6A4174" w:rsidR="00594AA9" w:rsidRDefault="00594AA9" w:rsidP="00594AA9">
      <w:pPr>
        <w:pStyle w:val="NoSpacing"/>
        <w:numPr>
          <w:ilvl w:val="0"/>
          <w:numId w:val="8"/>
        </w:numPr>
        <w:rPr>
          <w:rFonts w:ascii="Arial" w:hAnsi="Arial" w:cs="Arial"/>
          <w:sz w:val="24"/>
          <w:szCs w:val="24"/>
        </w:rPr>
      </w:pPr>
      <w:r>
        <w:rPr>
          <w:rFonts w:ascii="Arial" w:hAnsi="Arial" w:cs="Arial"/>
          <w:sz w:val="24"/>
          <w:szCs w:val="24"/>
        </w:rPr>
        <w:t>Bank Reconciliation:</w:t>
      </w:r>
    </w:p>
    <w:p w14:paraId="7A6F1176" w14:textId="5C411210" w:rsidR="00594AA9" w:rsidRDefault="00594AA9" w:rsidP="00594AA9">
      <w:pPr>
        <w:pStyle w:val="NoSpacing"/>
        <w:ind w:left="720"/>
        <w:rPr>
          <w:rFonts w:ascii="Arial" w:hAnsi="Arial" w:cs="Arial"/>
          <w:sz w:val="24"/>
          <w:szCs w:val="24"/>
        </w:rPr>
      </w:pPr>
      <w:r>
        <w:rPr>
          <w:rFonts w:ascii="Arial" w:hAnsi="Arial" w:cs="Arial"/>
          <w:sz w:val="24"/>
          <w:szCs w:val="24"/>
        </w:rPr>
        <w:t>Kevin Money, the outgoing Clerk, agreed the accounts to 31.3.2025, balance being £728.37.</w:t>
      </w:r>
    </w:p>
    <w:p w14:paraId="148370C7" w14:textId="4CE44713" w:rsidR="00B532A6" w:rsidRDefault="00BD778A" w:rsidP="00594AA9">
      <w:pPr>
        <w:pStyle w:val="NoSpacing"/>
        <w:ind w:left="720"/>
        <w:rPr>
          <w:rFonts w:ascii="Arial" w:hAnsi="Arial" w:cs="Arial"/>
          <w:sz w:val="24"/>
          <w:szCs w:val="24"/>
        </w:rPr>
      </w:pPr>
      <w:r>
        <w:rPr>
          <w:rFonts w:ascii="Arial" w:hAnsi="Arial" w:cs="Arial"/>
          <w:sz w:val="24"/>
          <w:szCs w:val="24"/>
        </w:rPr>
        <w:t xml:space="preserve">Bank </w:t>
      </w:r>
      <w:r w:rsidR="00F11E2C">
        <w:rPr>
          <w:rFonts w:ascii="Arial" w:hAnsi="Arial" w:cs="Arial"/>
          <w:sz w:val="24"/>
          <w:szCs w:val="24"/>
        </w:rPr>
        <w:t>Re</w:t>
      </w:r>
      <w:r>
        <w:rPr>
          <w:rFonts w:ascii="Arial" w:hAnsi="Arial" w:cs="Arial"/>
          <w:sz w:val="24"/>
          <w:szCs w:val="24"/>
        </w:rPr>
        <w:t xml:space="preserve">conciliation </w:t>
      </w:r>
      <w:r w:rsidR="00F11E2C">
        <w:rPr>
          <w:rFonts w:ascii="Arial" w:hAnsi="Arial" w:cs="Arial"/>
          <w:sz w:val="24"/>
          <w:szCs w:val="24"/>
        </w:rPr>
        <w:t>received</w:t>
      </w:r>
      <w:r>
        <w:rPr>
          <w:rFonts w:ascii="Arial" w:hAnsi="Arial" w:cs="Arial"/>
          <w:sz w:val="24"/>
          <w:szCs w:val="24"/>
        </w:rPr>
        <w:t xml:space="preserve"> and noted.</w:t>
      </w:r>
    </w:p>
    <w:p w14:paraId="66C80C7D" w14:textId="77777777" w:rsidR="005A509D" w:rsidRDefault="005A509D" w:rsidP="00594AA9">
      <w:pPr>
        <w:pStyle w:val="NoSpacing"/>
        <w:ind w:left="720"/>
        <w:rPr>
          <w:rFonts w:ascii="Arial" w:hAnsi="Arial" w:cs="Arial"/>
          <w:sz w:val="24"/>
          <w:szCs w:val="24"/>
        </w:rPr>
      </w:pPr>
    </w:p>
    <w:p w14:paraId="787DEDAC" w14:textId="15AE40A9" w:rsidR="00594AA9" w:rsidRDefault="00594AA9" w:rsidP="00594AA9">
      <w:pPr>
        <w:pStyle w:val="NoSpacing"/>
        <w:ind w:left="720"/>
        <w:rPr>
          <w:rFonts w:ascii="Arial" w:hAnsi="Arial" w:cs="Arial"/>
          <w:sz w:val="24"/>
          <w:szCs w:val="24"/>
        </w:rPr>
      </w:pPr>
      <w:r>
        <w:rPr>
          <w:rFonts w:ascii="Arial" w:hAnsi="Arial" w:cs="Arial"/>
          <w:sz w:val="24"/>
          <w:szCs w:val="24"/>
        </w:rPr>
        <w:t>Looking at previous transactions, the</w:t>
      </w:r>
      <w:r w:rsidR="00BD778A">
        <w:rPr>
          <w:rFonts w:ascii="Arial" w:hAnsi="Arial" w:cs="Arial"/>
          <w:sz w:val="24"/>
          <w:szCs w:val="24"/>
        </w:rPr>
        <w:t xml:space="preserve"> only transactions expected </w:t>
      </w:r>
      <w:r>
        <w:rPr>
          <w:rFonts w:ascii="Arial" w:hAnsi="Arial" w:cs="Arial"/>
          <w:sz w:val="24"/>
          <w:szCs w:val="24"/>
        </w:rPr>
        <w:t>in April and May will be Unity</w:t>
      </w:r>
      <w:r w:rsidR="00CD7EE0">
        <w:rPr>
          <w:rFonts w:ascii="Arial" w:hAnsi="Arial" w:cs="Arial"/>
          <w:sz w:val="24"/>
          <w:szCs w:val="24"/>
        </w:rPr>
        <w:t xml:space="preserve"> Trust</w:t>
      </w:r>
      <w:r>
        <w:rPr>
          <w:rFonts w:ascii="Arial" w:hAnsi="Arial" w:cs="Arial"/>
          <w:sz w:val="24"/>
          <w:szCs w:val="24"/>
        </w:rPr>
        <w:t xml:space="preserve"> Monthly Fee of £6pm, giving a balance of £</w:t>
      </w:r>
      <w:r w:rsidR="00B532A6">
        <w:rPr>
          <w:rFonts w:ascii="Arial" w:hAnsi="Arial" w:cs="Arial"/>
          <w:sz w:val="24"/>
          <w:szCs w:val="24"/>
        </w:rPr>
        <w:t>716.37 as at 31.May 20</w:t>
      </w:r>
      <w:r>
        <w:rPr>
          <w:rFonts w:ascii="Arial" w:hAnsi="Arial" w:cs="Arial"/>
          <w:sz w:val="24"/>
          <w:szCs w:val="24"/>
        </w:rPr>
        <w:t>25</w:t>
      </w:r>
    </w:p>
    <w:p w14:paraId="00EAEFC6" w14:textId="77777777" w:rsidR="005A509D" w:rsidRDefault="005A509D" w:rsidP="00594AA9">
      <w:pPr>
        <w:pStyle w:val="NoSpacing"/>
        <w:ind w:left="720"/>
        <w:rPr>
          <w:rFonts w:ascii="Arial" w:hAnsi="Arial" w:cs="Arial"/>
          <w:sz w:val="24"/>
          <w:szCs w:val="24"/>
        </w:rPr>
      </w:pPr>
    </w:p>
    <w:p w14:paraId="3B325CC9" w14:textId="48BBBAF5" w:rsidR="00594AA9" w:rsidRDefault="00594AA9" w:rsidP="00594AA9">
      <w:pPr>
        <w:pStyle w:val="NoSpacing"/>
        <w:numPr>
          <w:ilvl w:val="0"/>
          <w:numId w:val="8"/>
        </w:numPr>
        <w:rPr>
          <w:rFonts w:ascii="Arial" w:hAnsi="Arial" w:cs="Arial"/>
          <w:sz w:val="24"/>
          <w:szCs w:val="24"/>
        </w:rPr>
      </w:pPr>
      <w:r>
        <w:rPr>
          <w:rFonts w:ascii="Arial" w:hAnsi="Arial" w:cs="Arial"/>
          <w:sz w:val="24"/>
          <w:szCs w:val="24"/>
        </w:rPr>
        <w:t>Payment due to Kevin Money</w:t>
      </w:r>
    </w:p>
    <w:p w14:paraId="32D3951E" w14:textId="0E2AC6C8" w:rsidR="00594AA9" w:rsidRDefault="00594AA9" w:rsidP="00594AA9">
      <w:pPr>
        <w:pStyle w:val="NoSpacing"/>
        <w:ind w:left="720"/>
        <w:rPr>
          <w:rFonts w:ascii="Arial" w:hAnsi="Arial" w:cs="Arial"/>
          <w:sz w:val="24"/>
          <w:szCs w:val="24"/>
        </w:rPr>
      </w:pPr>
      <w:r>
        <w:rPr>
          <w:rFonts w:ascii="Arial" w:hAnsi="Arial" w:cs="Arial"/>
          <w:sz w:val="24"/>
          <w:szCs w:val="24"/>
        </w:rPr>
        <w:t>K</w:t>
      </w:r>
      <w:r w:rsidR="005A509D">
        <w:rPr>
          <w:rFonts w:ascii="Arial" w:hAnsi="Arial" w:cs="Arial"/>
          <w:sz w:val="24"/>
          <w:szCs w:val="24"/>
        </w:rPr>
        <w:t>evi</w:t>
      </w:r>
      <w:r>
        <w:rPr>
          <w:rFonts w:ascii="Arial" w:hAnsi="Arial" w:cs="Arial"/>
          <w:sz w:val="24"/>
          <w:szCs w:val="24"/>
        </w:rPr>
        <w:t>n Money’s Employment ceased on 31</w:t>
      </w:r>
      <w:r w:rsidRPr="00594AA9">
        <w:rPr>
          <w:rFonts w:ascii="Arial" w:hAnsi="Arial" w:cs="Arial"/>
          <w:sz w:val="24"/>
          <w:szCs w:val="24"/>
          <w:vertAlign w:val="superscript"/>
        </w:rPr>
        <w:t>st</w:t>
      </w:r>
      <w:r>
        <w:rPr>
          <w:rFonts w:ascii="Arial" w:hAnsi="Arial" w:cs="Arial"/>
          <w:sz w:val="24"/>
          <w:szCs w:val="24"/>
        </w:rPr>
        <w:t xml:space="preserve"> December </w:t>
      </w:r>
      <w:r w:rsidR="005D1CB1">
        <w:rPr>
          <w:rFonts w:ascii="Arial" w:hAnsi="Arial" w:cs="Arial"/>
          <w:sz w:val="24"/>
          <w:szCs w:val="24"/>
        </w:rPr>
        <w:t xml:space="preserve">2024 but his salary claims </w:t>
      </w:r>
      <w:r>
        <w:rPr>
          <w:rFonts w:ascii="Arial" w:hAnsi="Arial" w:cs="Arial"/>
          <w:sz w:val="24"/>
          <w:szCs w:val="24"/>
        </w:rPr>
        <w:t xml:space="preserve">are </w:t>
      </w:r>
      <w:r w:rsidR="005D1CB1">
        <w:rPr>
          <w:rFonts w:ascii="Arial" w:hAnsi="Arial" w:cs="Arial"/>
          <w:sz w:val="24"/>
          <w:szCs w:val="24"/>
        </w:rPr>
        <w:t xml:space="preserve">only </w:t>
      </w:r>
      <w:r>
        <w:rPr>
          <w:rFonts w:ascii="Arial" w:hAnsi="Arial" w:cs="Arial"/>
          <w:sz w:val="24"/>
          <w:szCs w:val="24"/>
        </w:rPr>
        <w:t>up to 31</w:t>
      </w:r>
      <w:r w:rsidRPr="00594AA9">
        <w:rPr>
          <w:rFonts w:ascii="Arial" w:hAnsi="Arial" w:cs="Arial"/>
          <w:sz w:val="24"/>
          <w:szCs w:val="24"/>
          <w:vertAlign w:val="superscript"/>
        </w:rPr>
        <w:t>st</w:t>
      </w:r>
      <w:r>
        <w:rPr>
          <w:rFonts w:ascii="Arial" w:hAnsi="Arial" w:cs="Arial"/>
          <w:sz w:val="24"/>
          <w:szCs w:val="24"/>
        </w:rPr>
        <w:t xml:space="preserve"> October. He carried out the </w:t>
      </w:r>
      <w:r w:rsidR="005D1CB1">
        <w:rPr>
          <w:rFonts w:ascii="Arial" w:hAnsi="Arial" w:cs="Arial"/>
          <w:sz w:val="24"/>
          <w:szCs w:val="24"/>
        </w:rPr>
        <w:t xml:space="preserve">end of year accounting </w:t>
      </w:r>
      <w:r w:rsidR="005A509D">
        <w:rPr>
          <w:rFonts w:ascii="Arial" w:hAnsi="Arial" w:cs="Arial"/>
          <w:sz w:val="24"/>
          <w:szCs w:val="24"/>
        </w:rPr>
        <w:t>as at 31.3.25.</w:t>
      </w:r>
      <w:r w:rsidR="00BD778A">
        <w:rPr>
          <w:rFonts w:ascii="Arial" w:hAnsi="Arial" w:cs="Arial"/>
          <w:sz w:val="24"/>
          <w:szCs w:val="24"/>
        </w:rPr>
        <w:t xml:space="preserve"> No invoice had been received to date</w:t>
      </w:r>
      <w:r w:rsidR="005A509D">
        <w:rPr>
          <w:rFonts w:ascii="Arial" w:hAnsi="Arial" w:cs="Arial"/>
          <w:sz w:val="24"/>
          <w:szCs w:val="24"/>
        </w:rPr>
        <w:t>.</w:t>
      </w:r>
      <w:r w:rsidR="00BD778A">
        <w:rPr>
          <w:rFonts w:ascii="Arial" w:hAnsi="Arial" w:cs="Arial"/>
          <w:sz w:val="24"/>
          <w:szCs w:val="24"/>
        </w:rPr>
        <w:t xml:space="preserve"> The Executive Committee noted that one may be forwarded at a later date.</w:t>
      </w:r>
      <w:r>
        <w:rPr>
          <w:rFonts w:ascii="Arial" w:hAnsi="Arial" w:cs="Arial"/>
          <w:sz w:val="24"/>
          <w:szCs w:val="24"/>
        </w:rPr>
        <w:t xml:space="preserve"> </w:t>
      </w:r>
    </w:p>
    <w:p w14:paraId="3D71C149" w14:textId="5B7C0697" w:rsidR="005A509D" w:rsidRDefault="005A509D" w:rsidP="00594AA9">
      <w:pPr>
        <w:pStyle w:val="NoSpacing"/>
        <w:ind w:left="720"/>
        <w:rPr>
          <w:rFonts w:ascii="Arial" w:hAnsi="Arial" w:cs="Arial"/>
          <w:sz w:val="24"/>
          <w:szCs w:val="24"/>
        </w:rPr>
      </w:pPr>
    </w:p>
    <w:p w14:paraId="2B6FA9C2" w14:textId="3B77F2AC" w:rsidR="00C23C93" w:rsidRDefault="00C23C93" w:rsidP="005A509D">
      <w:pPr>
        <w:pStyle w:val="NoSpacing"/>
        <w:numPr>
          <w:ilvl w:val="0"/>
          <w:numId w:val="8"/>
        </w:numPr>
        <w:rPr>
          <w:rFonts w:ascii="Arial" w:hAnsi="Arial" w:cs="Arial"/>
          <w:sz w:val="24"/>
          <w:szCs w:val="24"/>
        </w:rPr>
      </w:pPr>
      <w:r>
        <w:rPr>
          <w:rFonts w:ascii="Arial" w:hAnsi="Arial" w:cs="Arial"/>
          <w:sz w:val="24"/>
          <w:szCs w:val="24"/>
        </w:rPr>
        <w:t>Witham Town Council Hall Hire</w:t>
      </w:r>
    </w:p>
    <w:p w14:paraId="578C27B4" w14:textId="5A325151" w:rsidR="0090001F" w:rsidRDefault="00C23C93" w:rsidP="005D1CB1">
      <w:pPr>
        <w:pStyle w:val="NoSpacing"/>
        <w:ind w:left="720"/>
        <w:rPr>
          <w:rFonts w:ascii="Arial" w:hAnsi="Arial" w:cs="Arial"/>
          <w:sz w:val="24"/>
          <w:szCs w:val="24"/>
        </w:rPr>
      </w:pPr>
      <w:r>
        <w:rPr>
          <w:rFonts w:ascii="Arial" w:hAnsi="Arial" w:cs="Arial"/>
          <w:sz w:val="24"/>
          <w:szCs w:val="24"/>
        </w:rPr>
        <w:t>There is an invoice on file for Hall Hire on Wednesday 17</w:t>
      </w:r>
      <w:r w:rsidRPr="00C23C93">
        <w:rPr>
          <w:rFonts w:ascii="Arial" w:hAnsi="Arial" w:cs="Arial"/>
          <w:sz w:val="24"/>
          <w:szCs w:val="24"/>
          <w:vertAlign w:val="superscript"/>
        </w:rPr>
        <w:t>th</w:t>
      </w:r>
      <w:r>
        <w:rPr>
          <w:rFonts w:ascii="Arial" w:hAnsi="Arial" w:cs="Arial"/>
          <w:sz w:val="24"/>
          <w:szCs w:val="24"/>
        </w:rPr>
        <w:t xml:space="preserve"> April 2024 in the amount of £28, for which there appear</w:t>
      </w:r>
      <w:r w:rsidR="00BD778A">
        <w:rPr>
          <w:rFonts w:ascii="Arial" w:hAnsi="Arial" w:cs="Arial"/>
          <w:sz w:val="24"/>
          <w:szCs w:val="24"/>
        </w:rPr>
        <w:t>s no corresponding payment made</w:t>
      </w:r>
      <w:r w:rsidR="005D1CB1">
        <w:rPr>
          <w:rFonts w:ascii="Arial" w:hAnsi="Arial" w:cs="Arial"/>
          <w:sz w:val="24"/>
          <w:szCs w:val="24"/>
        </w:rPr>
        <w:t>. Also</w:t>
      </w:r>
      <w:r w:rsidR="00BD778A">
        <w:rPr>
          <w:rFonts w:ascii="Arial" w:hAnsi="Arial" w:cs="Arial"/>
          <w:sz w:val="24"/>
          <w:szCs w:val="24"/>
        </w:rPr>
        <w:t xml:space="preserve"> no invoice received for the </w:t>
      </w:r>
      <w:r>
        <w:rPr>
          <w:rFonts w:ascii="Arial" w:hAnsi="Arial" w:cs="Arial"/>
          <w:sz w:val="24"/>
          <w:szCs w:val="24"/>
        </w:rPr>
        <w:t>meeting on 16</w:t>
      </w:r>
      <w:r w:rsidRPr="00C23C93">
        <w:rPr>
          <w:rFonts w:ascii="Arial" w:hAnsi="Arial" w:cs="Arial"/>
          <w:sz w:val="24"/>
          <w:szCs w:val="24"/>
          <w:vertAlign w:val="superscript"/>
        </w:rPr>
        <w:t>th</w:t>
      </w:r>
      <w:r w:rsidR="00BD778A">
        <w:rPr>
          <w:rFonts w:ascii="Arial" w:hAnsi="Arial" w:cs="Arial"/>
          <w:sz w:val="24"/>
          <w:szCs w:val="24"/>
        </w:rPr>
        <w:t xml:space="preserve"> October.</w:t>
      </w:r>
      <w:r w:rsidR="005D1CB1">
        <w:rPr>
          <w:rFonts w:ascii="Arial" w:hAnsi="Arial" w:cs="Arial"/>
          <w:sz w:val="24"/>
          <w:szCs w:val="24"/>
        </w:rPr>
        <w:t xml:space="preserve"> </w:t>
      </w:r>
      <w:r w:rsidR="0090001F">
        <w:rPr>
          <w:rFonts w:ascii="Arial" w:hAnsi="Arial" w:cs="Arial"/>
          <w:sz w:val="24"/>
          <w:szCs w:val="24"/>
        </w:rPr>
        <w:t>Witham TC</w:t>
      </w:r>
      <w:r w:rsidR="008D0FF2">
        <w:rPr>
          <w:rFonts w:ascii="Arial" w:hAnsi="Arial" w:cs="Arial"/>
          <w:sz w:val="24"/>
          <w:szCs w:val="24"/>
        </w:rPr>
        <w:t xml:space="preserve"> </w:t>
      </w:r>
      <w:r w:rsidR="00BD778A">
        <w:rPr>
          <w:rFonts w:ascii="Arial" w:hAnsi="Arial" w:cs="Arial"/>
          <w:sz w:val="24"/>
          <w:szCs w:val="24"/>
        </w:rPr>
        <w:t xml:space="preserve">has been contacted to </w:t>
      </w:r>
      <w:r w:rsidR="008D0FF2">
        <w:rPr>
          <w:rFonts w:ascii="Arial" w:hAnsi="Arial" w:cs="Arial"/>
          <w:sz w:val="24"/>
          <w:szCs w:val="24"/>
        </w:rPr>
        <w:t>confirm status</w:t>
      </w:r>
    </w:p>
    <w:p w14:paraId="00363ABC" w14:textId="16928FCF" w:rsidR="00C23C93" w:rsidRDefault="00C23C93" w:rsidP="00C23C93">
      <w:pPr>
        <w:pStyle w:val="NoSpacing"/>
        <w:ind w:left="720"/>
        <w:rPr>
          <w:rFonts w:ascii="Arial" w:hAnsi="Arial" w:cs="Arial"/>
          <w:sz w:val="24"/>
          <w:szCs w:val="24"/>
        </w:rPr>
      </w:pPr>
      <w:r>
        <w:rPr>
          <w:rFonts w:ascii="Arial" w:hAnsi="Arial" w:cs="Arial"/>
          <w:sz w:val="24"/>
          <w:szCs w:val="24"/>
        </w:rPr>
        <w:t xml:space="preserve"> </w:t>
      </w:r>
    </w:p>
    <w:p w14:paraId="1786DB9B" w14:textId="0C62B060" w:rsidR="005A509D" w:rsidRDefault="005A509D" w:rsidP="005A509D">
      <w:pPr>
        <w:pStyle w:val="NoSpacing"/>
        <w:numPr>
          <w:ilvl w:val="0"/>
          <w:numId w:val="8"/>
        </w:numPr>
        <w:rPr>
          <w:rFonts w:ascii="Arial" w:hAnsi="Arial" w:cs="Arial"/>
          <w:sz w:val="24"/>
          <w:szCs w:val="24"/>
        </w:rPr>
      </w:pPr>
      <w:r>
        <w:rPr>
          <w:rFonts w:ascii="Arial" w:hAnsi="Arial" w:cs="Arial"/>
          <w:sz w:val="24"/>
          <w:szCs w:val="24"/>
        </w:rPr>
        <w:t>Unity Bank</w:t>
      </w:r>
    </w:p>
    <w:p w14:paraId="3F7C5FFC" w14:textId="567E7B53" w:rsidR="005A509D" w:rsidRDefault="005A509D" w:rsidP="00BD778A">
      <w:pPr>
        <w:pStyle w:val="NoSpacing"/>
        <w:ind w:left="720"/>
        <w:rPr>
          <w:rFonts w:ascii="Arial" w:hAnsi="Arial" w:cs="Arial"/>
          <w:sz w:val="24"/>
          <w:szCs w:val="24"/>
        </w:rPr>
      </w:pPr>
      <w:r>
        <w:rPr>
          <w:rFonts w:ascii="Arial" w:hAnsi="Arial" w:cs="Arial"/>
          <w:sz w:val="24"/>
          <w:szCs w:val="24"/>
        </w:rPr>
        <w:t>There</w:t>
      </w:r>
      <w:r w:rsidR="00C23C93">
        <w:rPr>
          <w:rFonts w:ascii="Arial" w:hAnsi="Arial" w:cs="Arial"/>
          <w:sz w:val="24"/>
          <w:szCs w:val="24"/>
        </w:rPr>
        <w:t xml:space="preserve"> are</w:t>
      </w:r>
      <w:r>
        <w:rPr>
          <w:rFonts w:ascii="Arial" w:hAnsi="Arial" w:cs="Arial"/>
          <w:sz w:val="24"/>
          <w:szCs w:val="24"/>
        </w:rPr>
        <w:t xml:space="preserve"> conflicting </w:t>
      </w:r>
      <w:r w:rsidR="00BD778A">
        <w:rPr>
          <w:rFonts w:ascii="Arial" w:hAnsi="Arial" w:cs="Arial"/>
          <w:sz w:val="24"/>
          <w:szCs w:val="24"/>
        </w:rPr>
        <w:t xml:space="preserve">notes </w:t>
      </w:r>
      <w:r>
        <w:rPr>
          <w:rFonts w:ascii="Arial" w:hAnsi="Arial" w:cs="Arial"/>
          <w:sz w:val="24"/>
          <w:szCs w:val="24"/>
        </w:rPr>
        <w:t>as who are the signatories on the account.</w:t>
      </w:r>
      <w:r w:rsidR="00BD778A">
        <w:rPr>
          <w:rFonts w:ascii="Arial" w:hAnsi="Arial" w:cs="Arial"/>
          <w:sz w:val="24"/>
          <w:szCs w:val="24"/>
        </w:rPr>
        <w:t xml:space="preserve"> Kevin Money is the administrator.</w:t>
      </w:r>
    </w:p>
    <w:p w14:paraId="6BE37E46" w14:textId="2E6F138D" w:rsidR="00571E9B" w:rsidRPr="005A509D" w:rsidRDefault="00BD778A" w:rsidP="005D1CB1">
      <w:pPr>
        <w:pStyle w:val="NoSpacing"/>
        <w:ind w:left="720"/>
        <w:rPr>
          <w:rFonts w:ascii="Arial" w:hAnsi="Arial" w:cs="Arial"/>
          <w:sz w:val="24"/>
          <w:szCs w:val="24"/>
        </w:rPr>
      </w:pPr>
      <w:r>
        <w:rPr>
          <w:rFonts w:ascii="Arial" w:hAnsi="Arial" w:cs="Arial"/>
          <w:sz w:val="24"/>
          <w:szCs w:val="24"/>
        </w:rPr>
        <w:t>Stephanie Gill instructed to contact Unity Trust Bank to</w:t>
      </w:r>
      <w:r w:rsidR="005D1CB1">
        <w:rPr>
          <w:rFonts w:ascii="Arial" w:hAnsi="Arial" w:cs="Arial"/>
          <w:sz w:val="24"/>
          <w:szCs w:val="24"/>
        </w:rPr>
        <w:t xml:space="preserve"> allow resolution </w:t>
      </w:r>
      <w:r>
        <w:rPr>
          <w:rFonts w:ascii="Arial" w:hAnsi="Arial" w:cs="Arial"/>
          <w:sz w:val="24"/>
          <w:szCs w:val="24"/>
        </w:rPr>
        <w:t>soonest</w:t>
      </w:r>
      <w:r w:rsidR="005D1CB1">
        <w:rPr>
          <w:rFonts w:ascii="Arial" w:hAnsi="Arial" w:cs="Arial"/>
          <w:sz w:val="24"/>
          <w:szCs w:val="24"/>
        </w:rPr>
        <w:t>, advising the Executive Committee accordingly.</w:t>
      </w:r>
    </w:p>
    <w:p w14:paraId="4333AD45" w14:textId="77777777" w:rsidR="00CE3046" w:rsidRPr="002B5A7D" w:rsidRDefault="00CE3046" w:rsidP="00CE3046">
      <w:pPr>
        <w:pStyle w:val="NoSpacing"/>
        <w:rPr>
          <w:rFonts w:ascii="Arial" w:hAnsi="Arial" w:cs="Arial"/>
          <w:sz w:val="12"/>
          <w:szCs w:val="12"/>
        </w:rPr>
      </w:pPr>
    </w:p>
    <w:p w14:paraId="58B5B501" w14:textId="196BF7FD" w:rsidR="006E05F5" w:rsidRDefault="00B532A6" w:rsidP="005B7CDD">
      <w:pPr>
        <w:pStyle w:val="NoSpacing"/>
        <w:numPr>
          <w:ilvl w:val="0"/>
          <w:numId w:val="3"/>
        </w:numPr>
        <w:rPr>
          <w:rFonts w:ascii="Arial" w:hAnsi="Arial" w:cs="Arial"/>
          <w:sz w:val="24"/>
          <w:szCs w:val="24"/>
        </w:rPr>
      </w:pPr>
      <w:r>
        <w:rPr>
          <w:rFonts w:ascii="Arial" w:hAnsi="Arial" w:cs="Arial"/>
          <w:sz w:val="24"/>
          <w:szCs w:val="24"/>
        </w:rPr>
        <w:t>Zoom Account</w:t>
      </w:r>
    </w:p>
    <w:p w14:paraId="0FBDF50D" w14:textId="78D205FF" w:rsidR="00EF125D" w:rsidRDefault="00BD778A" w:rsidP="00BD778A">
      <w:pPr>
        <w:pStyle w:val="NoSpacing"/>
        <w:ind w:left="720"/>
        <w:rPr>
          <w:rFonts w:ascii="Arial" w:hAnsi="Arial" w:cs="Arial"/>
          <w:sz w:val="24"/>
          <w:szCs w:val="24"/>
        </w:rPr>
      </w:pPr>
      <w:r>
        <w:rPr>
          <w:rFonts w:ascii="Arial" w:hAnsi="Arial" w:cs="Arial"/>
          <w:sz w:val="24"/>
          <w:szCs w:val="24"/>
        </w:rPr>
        <w:t xml:space="preserve">There is not a current Zoom Pro account in the name of BALC. </w:t>
      </w:r>
    </w:p>
    <w:p w14:paraId="3888F2A9" w14:textId="251CEF07" w:rsidR="00BD778A" w:rsidRPr="00B532A6" w:rsidRDefault="00BD778A" w:rsidP="00BD778A">
      <w:pPr>
        <w:pStyle w:val="NoSpacing"/>
        <w:ind w:left="720"/>
        <w:rPr>
          <w:rFonts w:ascii="Arial" w:hAnsi="Arial" w:cs="Arial"/>
          <w:sz w:val="24"/>
          <w:szCs w:val="24"/>
        </w:rPr>
      </w:pPr>
      <w:r>
        <w:rPr>
          <w:rFonts w:ascii="Arial" w:hAnsi="Arial" w:cs="Arial"/>
          <w:sz w:val="24"/>
          <w:szCs w:val="24"/>
        </w:rPr>
        <w:t>Stephanie Gill to investigate cost sharing with UALC and best value for money</w:t>
      </w:r>
      <w:r w:rsidR="005D1CB1">
        <w:rPr>
          <w:rFonts w:ascii="Arial" w:hAnsi="Arial" w:cs="Arial"/>
          <w:sz w:val="24"/>
          <w:szCs w:val="24"/>
        </w:rPr>
        <w:t>.</w:t>
      </w:r>
      <w:r>
        <w:rPr>
          <w:rFonts w:ascii="Arial" w:hAnsi="Arial" w:cs="Arial"/>
          <w:sz w:val="24"/>
          <w:szCs w:val="24"/>
        </w:rPr>
        <w:t xml:space="preserve"> </w:t>
      </w:r>
    </w:p>
    <w:p w14:paraId="77090D91" w14:textId="77777777" w:rsidR="009C4675" w:rsidRPr="00A869E9" w:rsidRDefault="009C4675" w:rsidP="009C4675">
      <w:pPr>
        <w:pStyle w:val="NoSpacing"/>
        <w:rPr>
          <w:rFonts w:ascii="Arial" w:hAnsi="Arial" w:cs="Arial"/>
          <w:sz w:val="10"/>
          <w:szCs w:val="10"/>
        </w:rPr>
      </w:pPr>
    </w:p>
    <w:p w14:paraId="206B422C" w14:textId="77777777" w:rsidR="0076215B" w:rsidRPr="00091FB7" w:rsidRDefault="0076215B" w:rsidP="00091FB7">
      <w:pPr>
        <w:pStyle w:val="NoSpacing"/>
        <w:rPr>
          <w:rFonts w:ascii="Arial" w:hAnsi="Arial" w:cs="Arial"/>
          <w:sz w:val="12"/>
          <w:szCs w:val="12"/>
        </w:rPr>
      </w:pPr>
    </w:p>
    <w:p w14:paraId="0191EE48" w14:textId="351FD7E6" w:rsidR="00B532A6" w:rsidRDefault="00B532A6" w:rsidP="005B7CDD">
      <w:pPr>
        <w:pStyle w:val="NoSpacing"/>
        <w:numPr>
          <w:ilvl w:val="0"/>
          <w:numId w:val="3"/>
        </w:numPr>
        <w:rPr>
          <w:rFonts w:ascii="Arial" w:hAnsi="Arial" w:cs="Arial"/>
          <w:sz w:val="24"/>
          <w:szCs w:val="24"/>
        </w:rPr>
      </w:pPr>
      <w:r>
        <w:rPr>
          <w:rFonts w:ascii="Arial" w:hAnsi="Arial" w:cs="Arial"/>
          <w:sz w:val="24"/>
          <w:szCs w:val="24"/>
        </w:rPr>
        <w:t>Zurich Insurance</w:t>
      </w:r>
    </w:p>
    <w:p w14:paraId="21AA510C" w14:textId="5B5FB33C" w:rsidR="00B532A6" w:rsidRDefault="00B532A6" w:rsidP="00B532A6">
      <w:pPr>
        <w:pStyle w:val="NoSpacing"/>
        <w:ind w:left="720"/>
        <w:rPr>
          <w:rFonts w:ascii="Arial" w:hAnsi="Arial" w:cs="Arial"/>
          <w:sz w:val="24"/>
          <w:szCs w:val="24"/>
        </w:rPr>
      </w:pPr>
      <w:r>
        <w:rPr>
          <w:rFonts w:ascii="Arial" w:hAnsi="Arial" w:cs="Arial"/>
          <w:sz w:val="24"/>
          <w:szCs w:val="24"/>
        </w:rPr>
        <w:t>This lapsed 11</w:t>
      </w:r>
      <w:r w:rsidRPr="00B532A6">
        <w:rPr>
          <w:rFonts w:ascii="Arial" w:hAnsi="Arial" w:cs="Arial"/>
          <w:sz w:val="24"/>
          <w:szCs w:val="24"/>
          <w:vertAlign w:val="superscript"/>
        </w:rPr>
        <w:t>th</w:t>
      </w:r>
      <w:r>
        <w:rPr>
          <w:rFonts w:ascii="Arial" w:hAnsi="Arial" w:cs="Arial"/>
          <w:sz w:val="24"/>
          <w:szCs w:val="24"/>
        </w:rPr>
        <w:t xml:space="preserve"> January 2025. The previous premium was £96.00 taken over 10 months at £9.60pm. </w:t>
      </w:r>
    </w:p>
    <w:p w14:paraId="796BCD23" w14:textId="0B5DE067" w:rsidR="00C23C93" w:rsidRDefault="00B532A6" w:rsidP="00B532A6">
      <w:pPr>
        <w:pStyle w:val="NoSpacing"/>
        <w:ind w:left="720"/>
        <w:rPr>
          <w:rFonts w:ascii="Arial" w:hAnsi="Arial" w:cs="Arial"/>
          <w:sz w:val="24"/>
          <w:szCs w:val="24"/>
        </w:rPr>
      </w:pPr>
      <w:r>
        <w:rPr>
          <w:rFonts w:ascii="Arial" w:hAnsi="Arial" w:cs="Arial"/>
          <w:sz w:val="24"/>
          <w:szCs w:val="24"/>
        </w:rPr>
        <w:t xml:space="preserve">Renewal </w:t>
      </w:r>
      <w:r w:rsidR="00F01031">
        <w:rPr>
          <w:rFonts w:ascii="Arial" w:hAnsi="Arial" w:cs="Arial"/>
          <w:sz w:val="24"/>
          <w:szCs w:val="24"/>
        </w:rPr>
        <w:t xml:space="preserve">invitation was received </w:t>
      </w:r>
      <w:r w:rsidR="008A4D78">
        <w:rPr>
          <w:rFonts w:ascii="Arial" w:hAnsi="Arial" w:cs="Arial"/>
          <w:sz w:val="24"/>
          <w:szCs w:val="24"/>
        </w:rPr>
        <w:t xml:space="preserve">in January, </w:t>
      </w:r>
      <w:r w:rsidR="00271E92">
        <w:rPr>
          <w:rFonts w:ascii="Arial" w:hAnsi="Arial" w:cs="Arial"/>
          <w:sz w:val="24"/>
          <w:szCs w:val="24"/>
        </w:rPr>
        <w:t>but requires BALC to be registered with HMRC as an Employer as Employers’ Liability is covered. See Item 5 above.</w:t>
      </w:r>
    </w:p>
    <w:p w14:paraId="2B76758F" w14:textId="620AB76F" w:rsidR="00271E92" w:rsidRDefault="00271E92" w:rsidP="000A0A59">
      <w:pPr>
        <w:pStyle w:val="NoSpacing"/>
        <w:ind w:left="720"/>
        <w:rPr>
          <w:rFonts w:ascii="Arial" w:hAnsi="Arial" w:cs="Arial"/>
          <w:sz w:val="24"/>
          <w:szCs w:val="24"/>
        </w:rPr>
      </w:pPr>
      <w:r>
        <w:rPr>
          <w:rFonts w:ascii="Arial" w:hAnsi="Arial" w:cs="Arial"/>
          <w:sz w:val="24"/>
          <w:szCs w:val="24"/>
        </w:rPr>
        <w:t xml:space="preserve">Agreed that all </w:t>
      </w:r>
      <w:r w:rsidR="000A0A59">
        <w:rPr>
          <w:rFonts w:ascii="Arial" w:hAnsi="Arial" w:cs="Arial"/>
          <w:sz w:val="24"/>
          <w:szCs w:val="24"/>
        </w:rPr>
        <w:t>E</w:t>
      </w:r>
      <w:r>
        <w:rPr>
          <w:rFonts w:ascii="Arial" w:hAnsi="Arial" w:cs="Arial"/>
          <w:sz w:val="24"/>
          <w:szCs w:val="24"/>
        </w:rPr>
        <w:t>xecutive M</w:t>
      </w:r>
      <w:r w:rsidR="000A0A59">
        <w:rPr>
          <w:rFonts w:ascii="Arial" w:hAnsi="Arial" w:cs="Arial"/>
          <w:sz w:val="24"/>
          <w:szCs w:val="24"/>
        </w:rPr>
        <w:t>embers will</w:t>
      </w:r>
      <w:r>
        <w:rPr>
          <w:rFonts w:ascii="Arial" w:hAnsi="Arial" w:cs="Arial"/>
          <w:sz w:val="24"/>
          <w:szCs w:val="24"/>
        </w:rPr>
        <w:t xml:space="preserve"> be sent all policy documents for 2024 for consideration </w:t>
      </w:r>
      <w:r w:rsidR="000A0A59">
        <w:rPr>
          <w:rFonts w:ascii="Arial" w:hAnsi="Arial" w:cs="Arial"/>
          <w:sz w:val="24"/>
          <w:szCs w:val="24"/>
        </w:rPr>
        <w:t xml:space="preserve">and so </w:t>
      </w:r>
      <w:r>
        <w:rPr>
          <w:rFonts w:ascii="Arial" w:hAnsi="Arial" w:cs="Arial"/>
          <w:sz w:val="24"/>
          <w:szCs w:val="24"/>
        </w:rPr>
        <w:t>allow discussion and determination</w:t>
      </w:r>
      <w:r w:rsidR="005D1CB1">
        <w:rPr>
          <w:rFonts w:ascii="Arial" w:hAnsi="Arial" w:cs="Arial"/>
          <w:sz w:val="24"/>
          <w:szCs w:val="24"/>
        </w:rPr>
        <w:t>s</w:t>
      </w:r>
      <w:r>
        <w:rPr>
          <w:rFonts w:ascii="Arial" w:hAnsi="Arial" w:cs="Arial"/>
          <w:sz w:val="24"/>
          <w:szCs w:val="24"/>
        </w:rPr>
        <w:t xml:space="preserve"> at next Executive next meeting.</w:t>
      </w:r>
    </w:p>
    <w:p w14:paraId="61642EAE" w14:textId="37A9B392" w:rsidR="00B532A6" w:rsidRDefault="00C23C93" w:rsidP="00B532A6">
      <w:pPr>
        <w:pStyle w:val="NoSpacing"/>
        <w:ind w:left="720"/>
        <w:rPr>
          <w:rFonts w:ascii="Arial" w:hAnsi="Arial" w:cs="Arial"/>
          <w:sz w:val="24"/>
          <w:szCs w:val="24"/>
        </w:rPr>
      </w:pPr>
      <w:r>
        <w:rPr>
          <w:rFonts w:ascii="Arial" w:hAnsi="Arial" w:cs="Arial"/>
          <w:sz w:val="24"/>
          <w:szCs w:val="24"/>
        </w:rPr>
        <w:t xml:space="preserve"> </w:t>
      </w:r>
      <w:r w:rsidR="00B532A6">
        <w:rPr>
          <w:rFonts w:ascii="Arial" w:hAnsi="Arial" w:cs="Arial"/>
          <w:sz w:val="24"/>
          <w:szCs w:val="24"/>
        </w:rPr>
        <w:t xml:space="preserve"> </w:t>
      </w:r>
    </w:p>
    <w:p w14:paraId="045ACB9F" w14:textId="41E43385" w:rsidR="00C23C93" w:rsidRDefault="00C23C93" w:rsidP="00B532A6">
      <w:pPr>
        <w:pStyle w:val="NoSpacing"/>
        <w:numPr>
          <w:ilvl w:val="0"/>
          <w:numId w:val="3"/>
        </w:numPr>
        <w:rPr>
          <w:rFonts w:ascii="Arial" w:hAnsi="Arial" w:cs="Arial"/>
          <w:sz w:val="24"/>
          <w:szCs w:val="24"/>
        </w:rPr>
      </w:pPr>
      <w:r>
        <w:rPr>
          <w:rFonts w:ascii="Arial" w:hAnsi="Arial" w:cs="Arial"/>
          <w:sz w:val="24"/>
          <w:szCs w:val="24"/>
        </w:rPr>
        <w:t>Subscription Fee for 2025/26</w:t>
      </w:r>
    </w:p>
    <w:p w14:paraId="483A6589" w14:textId="4DE70F7F" w:rsidR="00C23C93" w:rsidRDefault="00C23C93" w:rsidP="00C23C93">
      <w:pPr>
        <w:pStyle w:val="NoSpacing"/>
        <w:ind w:left="720"/>
        <w:rPr>
          <w:rFonts w:ascii="Arial" w:hAnsi="Arial" w:cs="Arial"/>
          <w:sz w:val="24"/>
          <w:szCs w:val="24"/>
        </w:rPr>
      </w:pPr>
      <w:r>
        <w:rPr>
          <w:rFonts w:ascii="Arial" w:hAnsi="Arial" w:cs="Arial"/>
          <w:sz w:val="24"/>
          <w:szCs w:val="24"/>
        </w:rPr>
        <w:t>S</w:t>
      </w:r>
      <w:r w:rsidR="00F84ABB">
        <w:rPr>
          <w:rFonts w:ascii="Arial" w:hAnsi="Arial" w:cs="Arial"/>
          <w:sz w:val="24"/>
          <w:szCs w:val="24"/>
        </w:rPr>
        <w:t>ubscription</w:t>
      </w:r>
      <w:r w:rsidR="0090001F">
        <w:rPr>
          <w:rFonts w:ascii="Arial" w:hAnsi="Arial" w:cs="Arial"/>
          <w:sz w:val="24"/>
          <w:szCs w:val="24"/>
        </w:rPr>
        <w:t>s</w:t>
      </w:r>
      <w:r w:rsidR="00F84ABB">
        <w:rPr>
          <w:rFonts w:ascii="Arial" w:hAnsi="Arial" w:cs="Arial"/>
          <w:sz w:val="24"/>
          <w:szCs w:val="24"/>
        </w:rPr>
        <w:t xml:space="preserve"> were last invoiced</w:t>
      </w:r>
      <w:r>
        <w:rPr>
          <w:rFonts w:ascii="Arial" w:hAnsi="Arial" w:cs="Arial"/>
          <w:sz w:val="24"/>
          <w:szCs w:val="24"/>
        </w:rPr>
        <w:t xml:space="preserve"> for 1</w:t>
      </w:r>
      <w:r w:rsidRPr="00C23C93">
        <w:rPr>
          <w:rFonts w:ascii="Arial" w:hAnsi="Arial" w:cs="Arial"/>
          <w:sz w:val="24"/>
          <w:szCs w:val="24"/>
          <w:vertAlign w:val="superscript"/>
        </w:rPr>
        <w:t>st</w:t>
      </w:r>
      <w:r>
        <w:rPr>
          <w:rFonts w:ascii="Arial" w:hAnsi="Arial" w:cs="Arial"/>
          <w:sz w:val="24"/>
          <w:szCs w:val="24"/>
        </w:rPr>
        <w:t xml:space="preserve"> April 2024 in the amount of £48</w:t>
      </w:r>
    </w:p>
    <w:p w14:paraId="73E0D8D2" w14:textId="573A3411" w:rsidR="00F84ABB" w:rsidRDefault="00F84ABB" w:rsidP="00C23C93">
      <w:pPr>
        <w:pStyle w:val="NoSpacing"/>
        <w:ind w:left="720"/>
        <w:rPr>
          <w:rFonts w:ascii="Arial" w:hAnsi="Arial" w:cs="Arial"/>
          <w:sz w:val="24"/>
          <w:szCs w:val="24"/>
        </w:rPr>
      </w:pPr>
      <w:r>
        <w:rPr>
          <w:rFonts w:ascii="Arial" w:hAnsi="Arial" w:cs="Arial"/>
          <w:sz w:val="24"/>
          <w:szCs w:val="24"/>
        </w:rPr>
        <w:t>There were 26 (of 50) members contributing a total of £1,248</w:t>
      </w:r>
    </w:p>
    <w:p w14:paraId="58EE40FC" w14:textId="77777777" w:rsidR="00F84ABB" w:rsidRDefault="00F84ABB" w:rsidP="00C23C93">
      <w:pPr>
        <w:pStyle w:val="NoSpacing"/>
        <w:ind w:left="720"/>
        <w:rPr>
          <w:rFonts w:ascii="Arial" w:hAnsi="Arial" w:cs="Arial"/>
          <w:sz w:val="24"/>
          <w:szCs w:val="24"/>
        </w:rPr>
      </w:pPr>
    </w:p>
    <w:p w14:paraId="18BFE6F4" w14:textId="0643E45C" w:rsidR="00F84ABB" w:rsidRDefault="00F84ABB" w:rsidP="00C23C93">
      <w:pPr>
        <w:pStyle w:val="NoSpacing"/>
        <w:ind w:left="720"/>
        <w:rPr>
          <w:rFonts w:ascii="Arial" w:hAnsi="Arial" w:cs="Arial"/>
          <w:sz w:val="24"/>
          <w:szCs w:val="24"/>
        </w:rPr>
      </w:pPr>
      <w:r>
        <w:rPr>
          <w:rFonts w:ascii="Arial" w:hAnsi="Arial" w:cs="Arial"/>
          <w:sz w:val="24"/>
          <w:szCs w:val="24"/>
        </w:rPr>
        <w:t>Estimated Annual Costs for BALC to run:</w:t>
      </w:r>
      <w:r w:rsidR="007B148F">
        <w:rPr>
          <w:rFonts w:ascii="Arial" w:hAnsi="Arial" w:cs="Arial"/>
          <w:sz w:val="24"/>
          <w:szCs w:val="24"/>
        </w:rPr>
        <w:tab/>
      </w:r>
      <w:r w:rsidR="007B148F">
        <w:rPr>
          <w:rFonts w:ascii="Arial" w:hAnsi="Arial" w:cs="Arial"/>
          <w:sz w:val="24"/>
          <w:szCs w:val="24"/>
        </w:rPr>
        <w:tab/>
      </w:r>
      <w:r w:rsidR="007B148F">
        <w:rPr>
          <w:rFonts w:ascii="Arial" w:hAnsi="Arial" w:cs="Arial"/>
          <w:sz w:val="24"/>
          <w:szCs w:val="24"/>
        </w:rPr>
        <w:tab/>
      </w:r>
      <w:r w:rsidR="007B148F">
        <w:rPr>
          <w:rFonts w:ascii="Arial" w:hAnsi="Arial" w:cs="Arial"/>
          <w:sz w:val="24"/>
          <w:szCs w:val="24"/>
        </w:rPr>
        <w:tab/>
      </w:r>
      <w:r w:rsidR="007B148F" w:rsidRPr="007B148F">
        <w:rPr>
          <w:rFonts w:ascii="Arial" w:hAnsi="Arial" w:cs="Arial"/>
          <w:b/>
          <w:sz w:val="24"/>
          <w:szCs w:val="24"/>
        </w:rPr>
        <w:t>2025</w:t>
      </w:r>
      <w:r w:rsidR="007B148F" w:rsidRPr="007B148F">
        <w:rPr>
          <w:rFonts w:ascii="Arial" w:hAnsi="Arial" w:cs="Arial"/>
          <w:i/>
          <w:sz w:val="24"/>
          <w:szCs w:val="24"/>
        </w:rPr>
        <w:tab/>
      </w:r>
      <w:r w:rsidR="007B148F" w:rsidRPr="007B148F">
        <w:rPr>
          <w:rFonts w:ascii="Arial" w:hAnsi="Arial" w:cs="Arial"/>
          <w:i/>
          <w:sz w:val="24"/>
          <w:szCs w:val="24"/>
        </w:rPr>
        <w:tab/>
      </w:r>
      <w:r w:rsidR="007B148F" w:rsidRPr="007B148F">
        <w:rPr>
          <w:rFonts w:ascii="Arial" w:hAnsi="Arial" w:cs="Arial"/>
          <w:b/>
          <w:i/>
          <w:sz w:val="24"/>
          <w:szCs w:val="24"/>
        </w:rPr>
        <w:t>2024</w:t>
      </w:r>
    </w:p>
    <w:p w14:paraId="5EA62073" w14:textId="3772E1BF" w:rsidR="00F84ABB" w:rsidRDefault="00F84ABB" w:rsidP="00C23C93">
      <w:pPr>
        <w:pStyle w:val="NoSpacing"/>
        <w:ind w:left="720"/>
        <w:rPr>
          <w:rFonts w:ascii="Arial" w:hAnsi="Arial" w:cs="Arial"/>
          <w:sz w:val="24"/>
          <w:szCs w:val="24"/>
        </w:rPr>
      </w:pPr>
      <w:r>
        <w:rPr>
          <w:rFonts w:ascii="Arial" w:hAnsi="Arial" w:cs="Arial"/>
          <w:sz w:val="24"/>
          <w:szCs w:val="24"/>
        </w:rPr>
        <w:t>Bank Account Service Fee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72.00</w:t>
      </w:r>
      <w:r w:rsidR="007B148F">
        <w:rPr>
          <w:rFonts w:ascii="Arial" w:hAnsi="Arial" w:cs="Arial"/>
          <w:sz w:val="24"/>
          <w:szCs w:val="24"/>
        </w:rPr>
        <w:tab/>
      </w:r>
      <w:r w:rsidR="007B148F">
        <w:rPr>
          <w:rFonts w:ascii="Arial" w:hAnsi="Arial" w:cs="Arial"/>
          <w:sz w:val="24"/>
          <w:szCs w:val="24"/>
        </w:rPr>
        <w:tab/>
      </w:r>
      <w:r w:rsidR="007B148F" w:rsidRPr="007B148F">
        <w:rPr>
          <w:rFonts w:ascii="Arial" w:hAnsi="Arial" w:cs="Arial"/>
          <w:i/>
          <w:sz w:val="24"/>
          <w:szCs w:val="24"/>
        </w:rPr>
        <w:t>72.00</w:t>
      </w:r>
    </w:p>
    <w:p w14:paraId="1541234B" w14:textId="05A537D2" w:rsidR="00F84ABB" w:rsidRPr="007B148F" w:rsidRDefault="00F84ABB" w:rsidP="00C23C93">
      <w:pPr>
        <w:pStyle w:val="NoSpacing"/>
        <w:ind w:left="720"/>
        <w:rPr>
          <w:rFonts w:ascii="Arial" w:hAnsi="Arial" w:cs="Arial"/>
          <w:i/>
          <w:sz w:val="24"/>
          <w:szCs w:val="24"/>
        </w:rPr>
      </w:pPr>
      <w:r>
        <w:rPr>
          <w:rFonts w:ascii="Arial" w:hAnsi="Arial" w:cs="Arial"/>
          <w:sz w:val="24"/>
          <w:szCs w:val="24"/>
        </w:rPr>
        <w:t xml:space="preserve">Insurance (6% </w:t>
      </w:r>
      <w:proofErr w:type="spellStart"/>
      <w:r>
        <w:rPr>
          <w:rFonts w:ascii="Arial" w:hAnsi="Arial" w:cs="Arial"/>
          <w:sz w:val="24"/>
          <w:szCs w:val="24"/>
        </w:rPr>
        <w:t>incr</w:t>
      </w:r>
      <w:proofErr w:type="spellEnd"/>
      <w:r>
        <w:rPr>
          <w:rFonts w:ascii="Arial" w:hAnsi="Arial" w:cs="Arial"/>
          <w:sz w:val="24"/>
          <w:szCs w:val="24"/>
        </w:rPr>
        <w:t xml:space="preserve"> on 2024)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7B148F">
        <w:rPr>
          <w:rFonts w:ascii="Arial" w:hAnsi="Arial" w:cs="Arial"/>
          <w:sz w:val="24"/>
          <w:szCs w:val="24"/>
        </w:rPr>
        <w:t xml:space="preserve"> </w:t>
      </w:r>
      <w:r>
        <w:rPr>
          <w:rFonts w:ascii="Arial" w:hAnsi="Arial" w:cs="Arial"/>
          <w:sz w:val="24"/>
          <w:szCs w:val="24"/>
        </w:rPr>
        <w:t>102.00</w:t>
      </w:r>
      <w:r w:rsidR="007B148F">
        <w:rPr>
          <w:rFonts w:ascii="Arial" w:hAnsi="Arial" w:cs="Arial"/>
          <w:sz w:val="24"/>
          <w:szCs w:val="24"/>
        </w:rPr>
        <w:tab/>
      </w:r>
      <w:r w:rsidR="007B148F">
        <w:rPr>
          <w:rFonts w:ascii="Arial" w:hAnsi="Arial" w:cs="Arial"/>
          <w:sz w:val="24"/>
          <w:szCs w:val="24"/>
        </w:rPr>
        <w:tab/>
      </w:r>
      <w:r w:rsidR="007B148F" w:rsidRPr="007B148F">
        <w:rPr>
          <w:rFonts w:ascii="Arial" w:hAnsi="Arial" w:cs="Arial"/>
          <w:i/>
          <w:sz w:val="24"/>
          <w:szCs w:val="24"/>
        </w:rPr>
        <w:t>96.00</w:t>
      </w:r>
    </w:p>
    <w:p w14:paraId="7CC52882" w14:textId="05D256DB" w:rsidR="00F84ABB" w:rsidRDefault="00F84ABB" w:rsidP="00C23C93">
      <w:pPr>
        <w:pStyle w:val="NoSpacing"/>
        <w:ind w:left="720"/>
        <w:rPr>
          <w:rFonts w:ascii="Arial" w:hAnsi="Arial" w:cs="Arial"/>
          <w:sz w:val="24"/>
          <w:szCs w:val="24"/>
        </w:rPr>
      </w:pPr>
      <w:r>
        <w:rPr>
          <w:rFonts w:ascii="Arial" w:hAnsi="Arial" w:cs="Arial"/>
          <w:sz w:val="24"/>
          <w:szCs w:val="24"/>
        </w:rPr>
        <w:t>Zoom Costs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B148F">
        <w:rPr>
          <w:rFonts w:ascii="Arial" w:hAnsi="Arial" w:cs="Arial"/>
          <w:sz w:val="24"/>
          <w:szCs w:val="24"/>
        </w:rPr>
        <w:t xml:space="preserve"> </w:t>
      </w:r>
      <w:r>
        <w:rPr>
          <w:rFonts w:ascii="Arial" w:hAnsi="Arial" w:cs="Arial"/>
          <w:sz w:val="24"/>
          <w:szCs w:val="24"/>
        </w:rPr>
        <w:t>78.00</w:t>
      </w:r>
      <w:r w:rsidR="007B148F">
        <w:rPr>
          <w:rFonts w:ascii="Arial" w:hAnsi="Arial" w:cs="Arial"/>
          <w:sz w:val="24"/>
          <w:szCs w:val="24"/>
        </w:rPr>
        <w:tab/>
      </w:r>
      <w:r w:rsidR="007B148F">
        <w:rPr>
          <w:rFonts w:ascii="Arial" w:hAnsi="Arial" w:cs="Arial"/>
          <w:sz w:val="24"/>
          <w:szCs w:val="24"/>
        </w:rPr>
        <w:tab/>
        <w:t xml:space="preserve"> -</w:t>
      </w:r>
    </w:p>
    <w:p w14:paraId="5C1FE74E" w14:textId="22B03F30" w:rsidR="00F84ABB" w:rsidRDefault="00F84ABB" w:rsidP="00C23C93">
      <w:pPr>
        <w:pStyle w:val="NoSpacing"/>
        <w:ind w:left="720"/>
        <w:rPr>
          <w:rFonts w:ascii="Arial" w:hAnsi="Arial" w:cs="Arial"/>
          <w:sz w:val="24"/>
          <w:szCs w:val="24"/>
        </w:rPr>
      </w:pPr>
      <w:r>
        <w:rPr>
          <w:rFonts w:ascii="Arial" w:hAnsi="Arial" w:cs="Arial"/>
          <w:sz w:val="24"/>
          <w:szCs w:val="24"/>
        </w:rPr>
        <w:t>Hall Hire 4x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112.00</w:t>
      </w:r>
      <w:r w:rsidR="007B148F">
        <w:rPr>
          <w:rFonts w:ascii="Arial" w:hAnsi="Arial" w:cs="Arial"/>
          <w:sz w:val="24"/>
          <w:szCs w:val="24"/>
        </w:rPr>
        <w:tab/>
        <w:t xml:space="preserve">           </w:t>
      </w:r>
      <w:r w:rsidR="007B148F" w:rsidRPr="007B148F">
        <w:rPr>
          <w:rFonts w:ascii="Arial" w:hAnsi="Arial" w:cs="Arial"/>
          <w:i/>
          <w:sz w:val="24"/>
          <w:szCs w:val="24"/>
        </w:rPr>
        <w:t>112.00</w:t>
      </w:r>
    </w:p>
    <w:p w14:paraId="5406F621" w14:textId="6C3B48B4" w:rsidR="007B148F" w:rsidRDefault="00F84ABB" w:rsidP="007B148F">
      <w:pPr>
        <w:pStyle w:val="NoSpacing"/>
        <w:ind w:left="720"/>
        <w:rPr>
          <w:rFonts w:ascii="Arial" w:hAnsi="Arial" w:cs="Arial"/>
          <w:sz w:val="24"/>
          <w:szCs w:val="24"/>
        </w:rPr>
      </w:pPr>
      <w:r>
        <w:rPr>
          <w:rFonts w:ascii="Arial" w:hAnsi="Arial" w:cs="Arial"/>
          <w:sz w:val="24"/>
          <w:szCs w:val="24"/>
        </w:rPr>
        <w:t xml:space="preserve">Potential </w:t>
      </w:r>
      <w:r w:rsidR="0090001F">
        <w:rPr>
          <w:rFonts w:ascii="Arial" w:hAnsi="Arial" w:cs="Arial"/>
          <w:sz w:val="24"/>
          <w:szCs w:val="24"/>
        </w:rPr>
        <w:t>Clerk/Sec/Treasurer Fees</w:t>
      </w:r>
      <w:r w:rsidR="0090001F">
        <w:rPr>
          <w:rFonts w:ascii="Arial" w:hAnsi="Arial" w:cs="Arial"/>
          <w:sz w:val="24"/>
          <w:szCs w:val="24"/>
        </w:rPr>
        <w:tab/>
      </w:r>
      <w:r w:rsidR="0090001F">
        <w:rPr>
          <w:rFonts w:ascii="Arial" w:hAnsi="Arial" w:cs="Arial"/>
          <w:sz w:val="24"/>
          <w:szCs w:val="24"/>
        </w:rPr>
        <w:tab/>
      </w:r>
      <w:r>
        <w:rPr>
          <w:rFonts w:ascii="Arial" w:hAnsi="Arial" w:cs="Arial"/>
          <w:sz w:val="24"/>
          <w:szCs w:val="24"/>
        </w:rPr>
        <w:tab/>
      </w:r>
      <w:r>
        <w:rPr>
          <w:rFonts w:ascii="Arial" w:hAnsi="Arial" w:cs="Arial"/>
          <w:sz w:val="24"/>
          <w:szCs w:val="24"/>
        </w:rPr>
        <w:tab/>
      </w:r>
      <w:r w:rsidR="007B148F">
        <w:rPr>
          <w:rFonts w:ascii="Arial" w:hAnsi="Arial" w:cs="Arial"/>
          <w:sz w:val="24"/>
          <w:szCs w:val="24"/>
        </w:rPr>
        <w:t xml:space="preserve">           960.00         </w:t>
      </w:r>
      <w:r w:rsidR="007B148F" w:rsidRPr="007B148F">
        <w:rPr>
          <w:rFonts w:ascii="Arial" w:hAnsi="Arial" w:cs="Arial"/>
          <w:i/>
          <w:sz w:val="24"/>
          <w:szCs w:val="24"/>
        </w:rPr>
        <w:t>1</w:t>
      </w:r>
      <w:r w:rsidR="007E16C0">
        <w:rPr>
          <w:rFonts w:ascii="Arial" w:hAnsi="Arial" w:cs="Arial"/>
          <w:i/>
          <w:sz w:val="24"/>
          <w:szCs w:val="24"/>
        </w:rPr>
        <w:t>,</w:t>
      </w:r>
      <w:r w:rsidR="007B148F" w:rsidRPr="007B148F">
        <w:rPr>
          <w:rFonts w:ascii="Arial" w:hAnsi="Arial" w:cs="Arial"/>
          <w:i/>
          <w:sz w:val="24"/>
          <w:szCs w:val="24"/>
        </w:rPr>
        <w:t>012.68</w:t>
      </w:r>
    </w:p>
    <w:p w14:paraId="4FD78795" w14:textId="2517B681" w:rsidR="007B148F" w:rsidRDefault="00F84ABB" w:rsidP="00C23C93">
      <w:pPr>
        <w:pStyle w:val="NoSpacing"/>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w:t>
      </w:r>
      <w:r w:rsidR="007B148F">
        <w:rPr>
          <w:rFonts w:ascii="Arial" w:hAnsi="Arial" w:cs="Arial"/>
          <w:sz w:val="24"/>
          <w:szCs w:val="24"/>
        </w:rPr>
        <w:t>otal</w:t>
      </w:r>
      <w:r>
        <w:rPr>
          <w:rFonts w:ascii="Arial" w:hAnsi="Arial" w:cs="Arial"/>
          <w:sz w:val="24"/>
          <w:szCs w:val="24"/>
        </w:rPr>
        <w:t>:</w:t>
      </w:r>
      <w:r w:rsidR="007B148F">
        <w:rPr>
          <w:rFonts w:ascii="Arial" w:hAnsi="Arial" w:cs="Arial"/>
          <w:sz w:val="24"/>
          <w:szCs w:val="24"/>
        </w:rPr>
        <w:t xml:space="preserve"> </w:t>
      </w:r>
      <w:r w:rsidR="007B148F">
        <w:rPr>
          <w:rFonts w:ascii="Arial" w:hAnsi="Arial" w:cs="Arial"/>
          <w:sz w:val="24"/>
          <w:szCs w:val="24"/>
        </w:rPr>
        <w:tab/>
      </w:r>
      <w:r w:rsidR="007B148F">
        <w:rPr>
          <w:rFonts w:ascii="Arial" w:hAnsi="Arial" w:cs="Arial"/>
          <w:sz w:val="24"/>
          <w:szCs w:val="24"/>
        </w:rPr>
        <w:tab/>
        <w:t xml:space="preserve">  </w:t>
      </w:r>
      <w:r w:rsidR="007E16C0">
        <w:rPr>
          <w:rFonts w:ascii="Arial" w:hAnsi="Arial" w:cs="Arial"/>
          <w:sz w:val="24"/>
          <w:szCs w:val="24"/>
        </w:rPr>
        <w:t xml:space="preserve">           </w:t>
      </w:r>
      <w:r w:rsidR="007B148F">
        <w:rPr>
          <w:rFonts w:ascii="Arial" w:hAnsi="Arial" w:cs="Arial"/>
          <w:sz w:val="24"/>
          <w:szCs w:val="24"/>
        </w:rPr>
        <w:t xml:space="preserve">       £        1,324.00         </w:t>
      </w:r>
      <w:r w:rsidR="007B148F" w:rsidRPr="007E16C0">
        <w:rPr>
          <w:rFonts w:ascii="Arial" w:hAnsi="Arial" w:cs="Arial"/>
          <w:i/>
          <w:sz w:val="24"/>
          <w:szCs w:val="24"/>
        </w:rPr>
        <w:t>1</w:t>
      </w:r>
      <w:r w:rsidR="007E16C0">
        <w:rPr>
          <w:rFonts w:ascii="Arial" w:hAnsi="Arial" w:cs="Arial"/>
          <w:i/>
          <w:sz w:val="24"/>
          <w:szCs w:val="24"/>
        </w:rPr>
        <w:t>,</w:t>
      </w:r>
      <w:r w:rsidR="007B148F" w:rsidRPr="007E16C0">
        <w:rPr>
          <w:rFonts w:ascii="Arial" w:hAnsi="Arial" w:cs="Arial"/>
          <w:i/>
          <w:sz w:val="24"/>
          <w:szCs w:val="24"/>
        </w:rPr>
        <w:t>292.68</w:t>
      </w:r>
    </w:p>
    <w:p w14:paraId="559A07B1" w14:textId="77777777" w:rsidR="00BF4059" w:rsidRDefault="00BF4059" w:rsidP="00C23C93">
      <w:pPr>
        <w:pStyle w:val="NoSpacing"/>
        <w:ind w:left="720"/>
        <w:rPr>
          <w:rFonts w:ascii="Arial" w:hAnsi="Arial" w:cs="Arial"/>
          <w:sz w:val="24"/>
          <w:szCs w:val="24"/>
        </w:rPr>
      </w:pPr>
    </w:p>
    <w:p w14:paraId="7E898473" w14:textId="5C96361C" w:rsidR="00271E92" w:rsidRDefault="005D1CB1" w:rsidP="00C23C93">
      <w:pPr>
        <w:pStyle w:val="NoSpacing"/>
        <w:ind w:left="720"/>
        <w:rPr>
          <w:rFonts w:ascii="Arial" w:hAnsi="Arial" w:cs="Arial"/>
          <w:sz w:val="24"/>
          <w:szCs w:val="24"/>
        </w:rPr>
      </w:pPr>
      <w:proofErr w:type="gramStart"/>
      <w:r>
        <w:rPr>
          <w:rFonts w:ascii="Arial" w:hAnsi="Arial" w:cs="Arial"/>
          <w:sz w:val="24"/>
          <w:szCs w:val="24"/>
        </w:rPr>
        <w:t>Unanimously a</w:t>
      </w:r>
      <w:r w:rsidR="00271E92">
        <w:rPr>
          <w:rFonts w:ascii="Arial" w:hAnsi="Arial" w:cs="Arial"/>
          <w:sz w:val="24"/>
          <w:szCs w:val="24"/>
        </w:rPr>
        <w:t>greed that the Subscription Fee would remain at £48 pa.</w:t>
      </w:r>
      <w:proofErr w:type="gramEnd"/>
      <w:r w:rsidR="00271E92">
        <w:rPr>
          <w:rFonts w:ascii="Arial" w:hAnsi="Arial" w:cs="Arial"/>
          <w:sz w:val="24"/>
          <w:szCs w:val="24"/>
        </w:rPr>
        <w:t xml:space="preserve"> </w:t>
      </w:r>
      <w:proofErr w:type="gramStart"/>
      <w:r w:rsidR="00271E92">
        <w:rPr>
          <w:rFonts w:ascii="Arial" w:hAnsi="Arial" w:cs="Arial"/>
          <w:sz w:val="24"/>
          <w:szCs w:val="24"/>
        </w:rPr>
        <w:t>for</w:t>
      </w:r>
      <w:proofErr w:type="gramEnd"/>
      <w:r w:rsidR="00271E92">
        <w:rPr>
          <w:rFonts w:ascii="Arial" w:hAnsi="Arial" w:cs="Arial"/>
          <w:sz w:val="24"/>
          <w:szCs w:val="24"/>
        </w:rPr>
        <w:t xml:space="preserve"> 2025-2026.</w:t>
      </w:r>
    </w:p>
    <w:p w14:paraId="4B8DE243" w14:textId="776F1071" w:rsidR="00271E92" w:rsidRDefault="00271E92" w:rsidP="00C23C93">
      <w:pPr>
        <w:pStyle w:val="NoSpacing"/>
        <w:ind w:left="720"/>
        <w:rPr>
          <w:rFonts w:ascii="Arial" w:hAnsi="Arial" w:cs="Arial"/>
          <w:sz w:val="24"/>
          <w:szCs w:val="24"/>
        </w:rPr>
      </w:pPr>
      <w:proofErr w:type="gramStart"/>
      <w:r>
        <w:rPr>
          <w:rFonts w:ascii="Arial" w:hAnsi="Arial" w:cs="Arial"/>
          <w:sz w:val="24"/>
          <w:szCs w:val="24"/>
        </w:rPr>
        <w:t>However, further agreed</w:t>
      </w:r>
      <w:r w:rsidR="005D1CB1">
        <w:rPr>
          <w:rFonts w:ascii="Arial" w:hAnsi="Arial" w:cs="Arial"/>
          <w:sz w:val="24"/>
          <w:szCs w:val="24"/>
        </w:rPr>
        <w:t xml:space="preserve"> unanimously</w:t>
      </w:r>
      <w:r>
        <w:rPr>
          <w:rFonts w:ascii="Arial" w:hAnsi="Arial" w:cs="Arial"/>
          <w:sz w:val="24"/>
          <w:szCs w:val="24"/>
        </w:rPr>
        <w:t xml:space="preserve"> that for this year only, given the lack of meeting</w:t>
      </w:r>
      <w:r w:rsidR="005D1CB1">
        <w:rPr>
          <w:rFonts w:ascii="Arial" w:hAnsi="Arial" w:cs="Arial"/>
          <w:sz w:val="24"/>
          <w:szCs w:val="24"/>
        </w:rPr>
        <w:t>s</w:t>
      </w:r>
      <w:r>
        <w:rPr>
          <w:rFonts w:ascii="Arial" w:hAnsi="Arial" w:cs="Arial"/>
          <w:sz w:val="24"/>
          <w:szCs w:val="24"/>
        </w:rPr>
        <w:t xml:space="preserve"> in </w:t>
      </w:r>
      <w:r w:rsidR="005D1CB1">
        <w:rPr>
          <w:rFonts w:ascii="Arial" w:hAnsi="Arial" w:cs="Arial"/>
          <w:sz w:val="24"/>
          <w:szCs w:val="24"/>
        </w:rPr>
        <w:t xml:space="preserve">early </w:t>
      </w:r>
      <w:r>
        <w:rPr>
          <w:rFonts w:ascii="Arial" w:hAnsi="Arial" w:cs="Arial"/>
          <w:sz w:val="24"/>
          <w:szCs w:val="24"/>
        </w:rPr>
        <w:t>2025, there would be a 50% discount.</w:t>
      </w:r>
      <w:proofErr w:type="gramEnd"/>
    </w:p>
    <w:p w14:paraId="5F32FADC" w14:textId="6085BA86" w:rsidR="00271E92" w:rsidRDefault="00271E92" w:rsidP="00C23C93">
      <w:pPr>
        <w:pStyle w:val="NoSpacing"/>
        <w:ind w:left="720"/>
        <w:rPr>
          <w:rFonts w:ascii="Arial" w:hAnsi="Arial" w:cs="Arial"/>
          <w:sz w:val="24"/>
          <w:szCs w:val="24"/>
        </w:rPr>
      </w:pPr>
      <w:r>
        <w:rPr>
          <w:rFonts w:ascii="Arial" w:hAnsi="Arial" w:cs="Arial"/>
          <w:sz w:val="24"/>
          <w:szCs w:val="24"/>
        </w:rPr>
        <w:t>It was agreed that a Newsletter would be sent out with the subscription invoices, promoting the achievements of BALC</w:t>
      </w:r>
      <w:r w:rsidR="005D1CB1">
        <w:rPr>
          <w:rFonts w:ascii="Arial" w:hAnsi="Arial" w:cs="Arial"/>
          <w:sz w:val="24"/>
          <w:szCs w:val="24"/>
        </w:rPr>
        <w:t xml:space="preserve"> and encouraging </w:t>
      </w:r>
      <w:r>
        <w:rPr>
          <w:rFonts w:ascii="Arial" w:hAnsi="Arial" w:cs="Arial"/>
          <w:sz w:val="24"/>
          <w:szCs w:val="24"/>
        </w:rPr>
        <w:t xml:space="preserve">new membership. </w:t>
      </w:r>
    </w:p>
    <w:p w14:paraId="2A425599" w14:textId="19D0453F" w:rsidR="00C23C93" w:rsidRDefault="00F84ABB" w:rsidP="005D1CB1">
      <w:pPr>
        <w:pStyle w:val="NoSpacing"/>
        <w:ind w:left="720"/>
        <w:rPr>
          <w:rFonts w:ascii="Arial" w:hAnsi="Arial" w:cs="Arial"/>
          <w:sz w:val="24"/>
          <w:szCs w:val="24"/>
        </w:rPr>
      </w:pPr>
      <w:r>
        <w:rPr>
          <w:rFonts w:ascii="Arial" w:hAnsi="Arial" w:cs="Arial"/>
          <w:sz w:val="24"/>
          <w:szCs w:val="24"/>
        </w:rPr>
        <w:tab/>
      </w:r>
    </w:p>
    <w:p w14:paraId="2CA8970D" w14:textId="78659B25" w:rsidR="00BF4059" w:rsidRPr="00271E92" w:rsidRDefault="00BF4059" w:rsidP="00271E92">
      <w:pPr>
        <w:pStyle w:val="NoSpacing"/>
        <w:numPr>
          <w:ilvl w:val="0"/>
          <w:numId w:val="3"/>
        </w:numPr>
        <w:rPr>
          <w:rFonts w:ascii="Arial" w:hAnsi="Arial" w:cs="Arial"/>
          <w:sz w:val="10"/>
          <w:szCs w:val="10"/>
        </w:rPr>
      </w:pPr>
      <w:r>
        <w:rPr>
          <w:rFonts w:ascii="Arial" w:hAnsi="Arial" w:cs="Arial"/>
          <w:sz w:val="24"/>
          <w:szCs w:val="24"/>
        </w:rPr>
        <w:t xml:space="preserve"> </w:t>
      </w:r>
      <w:r w:rsidR="00271E92">
        <w:rPr>
          <w:rFonts w:ascii="Arial" w:hAnsi="Arial" w:cs="Arial"/>
          <w:sz w:val="24"/>
          <w:szCs w:val="24"/>
        </w:rPr>
        <w:t>Representative reports</w:t>
      </w:r>
    </w:p>
    <w:p w14:paraId="6CFDC9C8" w14:textId="77777777" w:rsidR="00271E92" w:rsidRPr="00271E92" w:rsidRDefault="00271E92" w:rsidP="00271E92">
      <w:pPr>
        <w:pStyle w:val="NoSpacing"/>
        <w:rPr>
          <w:rFonts w:ascii="Arial" w:hAnsi="Arial" w:cs="Arial"/>
          <w:sz w:val="10"/>
          <w:szCs w:val="10"/>
        </w:rPr>
      </w:pPr>
    </w:p>
    <w:p w14:paraId="09400752" w14:textId="77777777" w:rsidR="00271E92" w:rsidRPr="00A869E9" w:rsidRDefault="00271E92" w:rsidP="00271E92">
      <w:pPr>
        <w:pStyle w:val="NoSpacing"/>
        <w:ind w:left="360"/>
        <w:rPr>
          <w:rFonts w:ascii="Arial" w:hAnsi="Arial" w:cs="Arial"/>
          <w:sz w:val="10"/>
          <w:szCs w:val="10"/>
        </w:rPr>
      </w:pPr>
    </w:p>
    <w:p w14:paraId="5AB7A23E" w14:textId="34F12C21" w:rsidR="00BF4059" w:rsidRPr="00A869E9" w:rsidRDefault="00271E92" w:rsidP="00271E92">
      <w:pPr>
        <w:pStyle w:val="NoSpacing"/>
        <w:ind w:firstLine="360"/>
        <w:rPr>
          <w:rFonts w:ascii="Arial" w:hAnsi="Arial" w:cs="Arial"/>
          <w:sz w:val="24"/>
          <w:szCs w:val="24"/>
        </w:rPr>
      </w:pPr>
      <w:r>
        <w:rPr>
          <w:rFonts w:ascii="Arial" w:hAnsi="Arial" w:cs="Arial"/>
          <w:sz w:val="24"/>
          <w:szCs w:val="24"/>
        </w:rPr>
        <w:t xml:space="preserve">ii) </w:t>
      </w:r>
      <w:r w:rsidR="00BF4059" w:rsidRPr="00A869E9">
        <w:rPr>
          <w:rFonts w:ascii="Arial" w:hAnsi="Arial" w:cs="Arial"/>
          <w:sz w:val="24"/>
          <w:szCs w:val="24"/>
        </w:rPr>
        <w:t>BDC Standards Sub Committee</w:t>
      </w:r>
    </w:p>
    <w:p w14:paraId="51D7FA2A" w14:textId="77777777" w:rsidR="00BF4059" w:rsidRPr="00A869E9" w:rsidRDefault="00BF4059" w:rsidP="00BF4059">
      <w:pPr>
        <w:pStyle w:val="NoSpacing"/>
        <w:rPr>
          <w:rFonts w:ascii="Arial" w:hAnsi="Arial" w:cs="Arial"/>
          <w:sz w:val="10"/>
          <w:szCs w:val="10"/>
        </w:rPr>
      </w:pPr>
    </w:p>
    <w:p w14:paraId="27D7ECF9" w14:textId="77777777" w:rsidR="000A0A59" w:rsidRDefault="00271E92" w:rsidP="00BF4059">
      <w:pPr>
        <w:pStyle w:val="NoSpacing"/>
        <w:rPr>
          <w:rFonts w:ascii="Arial" w:hAnsi="Arial" w:cs="Arial"/>
          <w:sz w:val="24"/>
          <w:szCs w:val="24"/>
        </w:rPr>
      </w:pPr>
      <w:r>
        <w:rPr>
          <w:rFonts w:ascii="Arial" w:hAnsi="Arial" w:cs="Arial"/>
          <w:sz w:val="24"/>
          <w:szCs w:val="24"/>
        </w:rPr>
        <w:tab/>
        <w:t xml:space="preserve">Cllr </w:t>
      </w:r>
      <w:r w:rsidR="000A0A59">
        <w:rPr>
          <w:rFonts w:ascii="Arial" w:hAnsi="Arial" w:cs="Arial"/>
          <w:sz w:val="24"/>
          <w:szCs w:val="24"/>
        </w:rPr>
        <w:t>Taylor reported that the Standards Sub Committee had not met.</w:t>
      </w:r>
    </w:p>
    <w:p w14:paraId="05D50042" w14:textId="21AAE5B3" w:rsidR="00BF4059" w:rsidRPr="00A869E9" w:rsidRDefault="000A0A59" w:rsidP="00BF4059">
      <w:pPr>
        <w:pStyle w:val="NoSpacing"/>
        <w:rPr>
          <w:rFonts w:ascii="Arial" w:hAnsi="Arial" w:cs="Arial"/>
          <w:sz w:val="24"/>
          <w:szCs w:val="24"/>
        </w:rPr>
      </w:pPr>
      <w:r>
        <w:rPr>
          <w:rFonts w:ascii="Arial" w:hAnsi="Arial" w:cs="Arial"/>
          <w:sz w:val="24"/>
          <w:szCs w:val="24"/>
        </w:rPr>
        <w:t xml:space="preserve"> </w:t>
      </w:r>
    </w:p>
    <w:p w14:paraId="3961033F" w14:textId="6CA210A0" w:rsidR="0090001F" w:rsidRDefault="00C050D2" w:rsidP="00BF4059">
      <w:pPr>
        <w:pStyle w:val="NoSpacing"/>
        <w:numPr>
          <w:ilvl w:val="0"/>
          <w:numId w:val="3"/>
        </w:numPr>
        <w:rPr>
          <w:rFonts w:ascii="Arial" w:hAnsi="Arial" w:cs="Arial"/>
          <w:sz w:val="24"/>
          <w:szCs w:val="24"/>
        </w:rPr>
      </w:pPr>
      <w:r>
        <w:rPr>
          <w:rFonts w:ascii="Arial" w:hAnsi="Arial" w:cs="Arial"/>
          <w:sz w:val="24"/>
          <w:szCs w:val="24"/>
        </w:rPr>
        <w:t xml:space="preserve">  </w:t>
      </w:r>
      <w:r w:rsidR="0090001F">
        <w:rPr>
          <w:rFonts w:ascii="Arial" w:hAnsi="Arial" w:cs="Arial"/>
          <w:sz w:val="24"/>
          <w:szCs w:val="24"/>
        </w:rPr>
        <w:t xml:space="preserve">To determine dates &amp; venues of next Executive and  Representative Meetings – </w:t>
      </w:r>
      <w:r w:rsidR="000A0A59">
        <w:rPr>
          <w:rFonts w:ascii="Arial" w:hAnsi="Arial" w:cs="Arial"/>
          <w:sz w:val="24"/>
          <w:szCs w:val="24"/>
        </w:rPr>
        <w:t>(</w:t>
      </w:r>
      <w:r w:rsidR="0090001F">
        <w:rPr>
          <w:rFonts w:ascii="Arial" w:hAnsi="Arial" w:cs="Arial"/>
          <w:sz w:val="24"/>
          <w:szCs w:val="24"/>
        </w:rPr>
        <w:t>previously 16.7.25 and 15.10.25</w:t>
      </w:r>
      <w:r w:rsidR="000A0A59">
        <w:rPr>
          <w:rFonts w:ascii="Arial" w:hAnsi="Arial" w:cs="Arial"/>
          <w:sz w:val="24"/>
          <w:szCs w:val="24"/>
        </w:rPr>
        <w:t>)</w:t>
      </w:r>
    </w:p>
    <w:p w14:paraId="023DE0CD" w14:textId="20BA8E6C" w:rsidR="00412002" w:rsidRDefault="00412002" w:rsidP="000A0A59">
      <w:pPr>
        <w:pStyle w:val="NoSpacing"/>
        <w:ind w:left="720"/>
        <w:rPr>
          <w:rFonts w:ascii="Arial" w:hAnsi="Arial" w:cs="Arial"/>
          <w:sz w:val="24"/>
          <w:szCs w:val="24"/>
        </w:rPr>
      </w:pPr>
      <w:r>
        <w:rPr>
          <w:rFonts w:ascii="Arial" w:hAnsi="Arial" w:cs="Arial"/>
          <w:sz w:val="24"/>
          <w:szCs w:val="24"/>
        </w:rPr>
        <w:t>Venue: Witham Town Council</w:t>
      </w:r>
    </w:p>
    <w:p w14:paraId="2F04ABDB" w14:textId="1AE5CAC1" w:rsidR="000A0A59" w:rsidRDefault="000A0A59" w:rsidP="000A0A59">
      <w:pPr>
        <w:pStyle w:val="NoSpacing"/>
        <w:ind w:left="720"/>
        <w:rPr>
          <w:rFonts w:ascii="Arial" w:hAnsi="Arial" w:cs="Arial"/>
          <w:sz w:val="24"/>
          <w:szCs w:val="24"/>
        </w:rPr>
      </w:pPr>
      <w:r>
        <w:rPr>
          <w:rFonts w:ascii="Arial" w:hAnsi="Arial" w:cs="Arial"/>
          <w:sz w:val="24"/>
          <w:szCs w:val="24"/>
        </w:rPr>
        <w:t xml:space="preserve">Dates Agreed: </w:t>
      </w:r>
    </w:p>
    <w:p w14:paraId="7C8639D5" w14:textId="2F85C76F" w:rsidR="000A0A59" w:rsidRDefault="000A0A59" w:rsidP="000A0A59">
      <w:pPr>
        <w:pStyle w:val="NoSpacing"/>
        <w:ind w:left="720"/>
        <w:rPr>
          <w:rFonts w:ascii="Arial" w:hAnsi="Arial" w:cs="Arial"/>
          <w:sz w:val="24"/>
          <w:szCs w:val="24"/>
        </w:rPr>
      </w:pPr>
      <w:r>
        <w:rPr>
          <w:rFonts w:ascii="Arial" w:hAnsi="Arial" w:cs="Arial"/>
          <w:sz w:val="24"/>
          <w:szCs w:val="24"/>
        </w:rPr>
        <w:t>17</w:t>
      </w:r>
      <w:r w:rsidRPr="000A0A59">
        <w:rPr>
          <w:rFonts w:ascii="Arial" w:hAnsi="Arial" w:cs="Arial"/>
          <w:sz w:val="24"/>
          <w:szCs w:val="24"/>
          <w:vertAlign w:val="superscript"/>
        </w:rPr>
        <w:t>t</w:t>
      </w:r>
      <w:r>
        <w:rPr>
          <w:rFonts w:ascii="Arial" w:hAnsi="Arial" w:cs="Arial"/>
          <w:sz w:val="24"/>
          <w:szCs w:val="24"/>
          <w:vertAlign w:val="superscript"/>
        </w:rPr>
        <w:t xml:space="preserve">h </w:t>
      </w:r>
      <w:r>
        <w:rPr>
          <w:rFonts w:ascii="Arial" w:hAnsi="Arial" w:cs="Arial"/>
          <w:sz w:val="24"/>
          <w:szCs w:val="24"/>
        </w:rPr>
        <w:t>September 2025 – Speaker Dan Gascoyne (CEO BDC)</w:t>
      </w:r>
      <w:r w:rsidR="005D1CB1">
        <w:rPr>
          <w:rFonts w:ascii="Arial" w:hAnsi="Arial" w:cs="Arial"/>
          <w:sz w:val="24"/>
          <w:szCs w:val="24"/>
        </w:rPr>
        <w:t xml:space="preserve"> </w:t>
      </w:r>
      <w:r>
        <w:rPr>
          <w:rFonts w:ascii="Arial" w:hAnsi="Arial" w:cs="Arial"/>
          <w:sz w:val="24"/>
          <w:szCs w:val="24"/>
        </w:rPr>
        <w:t>on Devolution and LGR</w:t>
      </w:r>
      <w:r w:rsidR="007B676C">
        <w:rPr>
          <w:rFonts w:ascii="Arial" w:hAnsi="Arial" w:cs="Arial"/>
          <w:sz w:val="24"/>
          <w:szCs w:val="24"/>
        </w:rPr>
        <w:t>, (subject to availability)</w:t>
      </w:r>
    </w:p>
    <w:p w14:paraId="4E234C08" w14:textId="66E942B0" w:rsidR="0090001F" w:rsidRDefault="000A0A59" w:rsidP="000A0A59">
      <w:pPr>
        <w:pStyle w:val="NoSpacing"/>
        <w:ind w:left="360" w:firstLine="360"/>
        <w:rPr>
          <w:rFonts w:ascii="Arial" w:hAnsi="Arial" w:cs="Arial"/>
          <w:sz w:val="24"/>
          <w:szCs w:val="24"/>
        </w:rPr>
      </w:pPr>
      <w:r>
        <w:rPr>
          <w:rFonts w:ascii="Arial" w:hAnsi="Arial" w:cs="Arial"/>
          <w:sz w:val="24"/>
          <w:szCs w:val="24"/>
        </w:rPr>
        <w:t>19</w:t>
      </w:r>
      <w:r w:rsidRPr="000A0A59">
        <w:rPr>
          <w:rFonts w:ascii="Arial" w:hAnsi="Arial" w:cs="Arial"/>
          <w:sz w:val="24"/>
          <w:szCs w:val="24"/>
          <w:vertAlign w:val="superscript"/>
        </w:rPr>
        <w:t>th</w:t>
      </w:r>
      <w:r>
        <w:rPr>
          <w:rFonts w:ascii="Arial" w:hAnsi="Arial" w:cs="Arial"/>
          <w:sz w:val="24"/>
          <w:szCs w:val="24"/>
        </w:rPr>
        <w:t xml:space="preserve"> November 2025</w:t>
      </w:r>
    </w:p>
    <w:p w14:paraId="238BD38F" w14:textId="77777777" w:rsidR="0090001F" w:rsidRDefault="0090001F" w:rsidP="0090001F">
      <w:pPr>
        <w:pStyle w:val="NoSpacing"/>
        <w:ind w:left="720"/>
        <w:rPr>
          <w:rFonts w:ascii="Arial" w:hAnsi="Arial" w:cs="Arial"/>
          <w:sz w:val="24"/>
          <w:szCs w:val="24"/>
        </w:rPr>
      </w:pPr>
    </w:p>
    <w:p w14:paraId="7507A79C" w14:textId="59C66A6B" w:rsidR="008A4D78" w:rsidRDefault="008A4D78" w:rsidP="00BF4059">
      <w:pPr>
        <w:pStyle w:val="NoSpacing"/>
        <w:numPr>
          <w:ilvl w:val="0"/>
          <w:numId w:val="3"/>
        </w:numPr>
        <w:rPr>
          <w:rFonts w:ascii="Arial" w:hAnsi="Arial" w:cs="Arial"/>
          <w:sz w:val="24"/>
          <w:szCs w:val="24"/>
        </w:rPr>
      </w:pPr>
      <w:r>
        <w:rPr>
          <w:rFonts w:ascii="Arial" w:hAnsi="Arial" w:cs="Arial"/>
          <w:sz w:val="24"/>
          <w:szCs w:val="24"/>
        </w:rPr>
        <w:t>Any other business</w:t>
      </w:r>
    </w:p>
    <w:p w14:paraId="1DB04E27" w14:textId="1A286C73" w:rsidR="000A0A59" w:rsidRDefault="000A0A59" w:rsidP="000A0A59">
      <w:pPr>
        <w:pStyle w:val="NoSpacing"/>
        <w:ind w:left="720"/>
        <w:rPr>
          <w:rFonts w:ascii="Arial" w:hAnsi="Arial" w:cs="Arial"/>
          <w:sz w:val="24"/>
          <w:szCs w:val="24"/>
        </w:rPr>
      </w:pPr>
      <w:r>
        <w:rPr>
          <w:rFonts w:ascii="Arial" w:hAnsi="Arial" w:cs="Arial"/>
          <w:sz w:val="24"/>
          <w:szCs w:val="24"/>
        </w:rPr>
        <w:t xml:space="preserve">Cllr McDonald wished to raise a matter for clarification. </w:t>
      </w:r>
      <w:proofErr w:type="gramStart"/>
      <w:r>
        <w:rPr>
          <w:rFonts w:ascii="Arial" w:hAnsi="Arial" w:cs="Arial"/>
          <w:sz w:val="24"/>
          <w:szCs w:val="24"/>
        </w:rPr>
        <w:t>Agreed that this would be sent over by email and comment by email reply.</w:t>
      </w:r>
      <w:proofErr w:type="gramEnd"/>
    </w:p>
    <w:p w14:paraId="117A4151" w14:textId="77777777" w:rsidR="000A0A59" w:rsidRDefault="000A0A59" w:rsidP="000A0A59">
      <w:pPr>
        <w:pStyle w:val="NoSpacing"/>
        <w:ind w:left="720"/>
        <w:rPr>
          <w:rFonts w:ascii="Arial" w:hAnsi="Arial" w:cs="Arial"/>
          <w:sz w:val="24"/>
          <w:szCs w:val="24"/>
        </w:rPr>
      </w:pPr>
    </w:p>
    <w:p w14:paraId="1BD53376" w14:textId="707C618C" w:rsidR="000A0A59" w:rsidRDefault="000A0A59" w:rsidP="000A0A59">
      <w:pPr>
        <w:pStyle w:val="NoSpacing"/>
        <w:ind w:left="720"/>
        <w:rPr>
          <w:rFonts w:ascii="Arial" w:hAnsi="Arial" w:cs="Arial"/>
          <w:sz w:val="24"/>
          <w:szCs w:val="24"/>
        </w:rPr>
      </w:pPr>
      <w:r>
        <w:rPr>
          <w:rFonts w:ascii="Arial" w:hAnsi="Arial" w:cs="Arial"/>
          <w:sz w:val="24"/>
          <w:szCs w:val="24"/>
        </w:rPr>
        <w:t>The meeting closed at 8.20pm</w:t>
      </w:r>
    </w:p>
    <w:p w14:paraId="77EBEC2F" w14:textId="77777777" w:rsidR="000A0A59" w:rsidRDefault="000A0A59" w:rsidP="000A0A59">
      <w:pPr>
        <w:pStyle w:val="NoSpacing"/>
        <w:ind w:left="720"/>
        <w:rPr>
          <w:rFonts w:ascii="Arial" w:hAnsi="Arial" w:cs="Arial"/>
          <w:sz w:val="24"/>
          <w:szCs w:val="24"/>
        </w:rPr>
      </w:pPr>
    </w:p>
    <w:p w14:paraId="27A6035C" w14:textId="3311564B" w:rsidR="002A673A" w:rsidRPr="000E7882" w:rsidRDefault="002A673A" w:rsidP="0090001F">
      <w:pPr>
        <w:pStyle w:val="NoSpacing"/>
        <w:ind w:left="720"/>
        <w:rPr>
          <w:rFonts w:ascii="Arial" w:hAnsi="Arial" w:cs="Arial"/>
          <w:b/>
          <w:sz w:val="24"/>
          <w:szCs w:val="24"/>
        </w:rPr>
      </w:pPr>
    </w:p>
    <w:p w14:paraId="70D6CF46" w14:textId="38AFE52E" w:rsidR="000E7882" w:rsidRDefault="000E7882" w:rsidP="0090001F">
      <w:pPr>
        <w:pStyle w:val="NoSpacing"/>
        <w:ind w:left="720"/>
        <w:rPr>
          <w:rFonts w:ascii="Arial" w:hAnsi="Arial" w:cs="Arial"/>
          <w:b/>
          <w:sz w:val="24"/>
          <w:szCs w:val="24"/>
        </w:rPr>
      </w:pPr>
      <w:r w:rsidRPr="000E7882">
        <w:rPr>
          <w:rFonts w:ascii="Arial" w:hAnsi="Arial" w:cs="Arial"/>
          <w:b/>
          <w:sz w:val="24"/>
          <w:szCs w:val="24"/>
        </w:rPr>
        <w:t>Minutes Agreed Executive Committee Meeting (1) 30</w:t>
      </w:r>
      <w:r w:rsidRPr="000E7882">
        <w:rPr>
          <w:rFonts w:ascii="Arial" w:hAnsi="Arial" w:cs="Arial"/>
          <w:b/>
          <w:sz w:val="24"/>
          <w:szCs w:val="24"/>
          <w:vertAlign w:val="superscript"/>
        </w:rPr>
        <w:t>th</w:t>
      </w:r>
      <w:r w:rsidRPr="000E7882">
        <w:rPr>
          <w:rFonts w:ascii="Arial" w:hAnsi="Arial" w:cs="Arial"/>
          <w:b/>
          <w:sz w:val="24"/>
          <w:szCs w:val="24"/>
        </w:rPr>
        <w:t xml:space="preserve"> June 2025</w:t>
      </w:r>
    </w:p>
    <w:p w14:paraId="6D7F8ABB" w14:textId="77777777" w:rsidR="000E7882" w:rsidRDefault="000E7882" w:rsidP="0090001F">
      <w:pPr>
        <w:pStyle w:val="NoSpacing"/>
        <w:ind w:left="720"/>
        <w:rPr>
          <w:rFonts w:ascii="Arial" w:hAnsi="Arial" w:cs="Arial"/>
          <w:b/>
          <w:sz w:val="24"/>
          <w:szCs w:val="24"/>
        </w:rPr>
      </w:pPr>
    </w:p>
    <w:p w14:paraId="1AA86D43" w14:textId="707C8107" w:rsidR="000E7882" w:rsidRDefault="000E7882" w:rsidP="0090001F">
      <w:pPr>
        <w:pStyle w:val="NoSpacing"/>
        <w:ind w:left="720"/>
        <w:rPr>
          <w:rFonts w:ascii="Arial" w:hAnsi="Arial" w:cs="Arial"/>
          <w:b/>
          <w:sz w:val="24"/>
          <w:szCs w:val="24"/>
        </w:rPr>
      </w:pPr>
      <w:r>
        <w:rPr>
          <w:rFonts w:ascii="Arial" w:hAnsi="Arial" w:cs="Arial"/>
          <w:b/>
          <w:sz w:val="24"/>
          <w:szCs w:val="24"/>
        </w:rPr>
        <w:t>Signed:</w:t>
      </w:r>
      <w:bookmarkStart w:id="0" w:name="_GoBack"/>
      <w:bookmarkEnd w:id="0"/>
    </w:p>
    <w:p w14:paraId="4A7470D1" w14:textId="77777777" w:rsidR="000E7882" w:rsidRDefault="000E7882" w:rsidP="0090001F">
      <w:pPr>
        <w:pStyle w:val="NoSpacing"/>
        <w:ind w:left="720"/>
        <w:rPr>
          <w:rFonts w:ascii="Arial" w:hAnsi="Arial" w:cs="Arial"/>
          <w:b/>
          <w:sz w:val="24"/>
          <w:szCs w:val="24"/>
        </w:rPr>
      </w:pPr>
    </w:p>
    <w:p w14:paraId="7018D4B8" w14:textId="77777777" w:rsidR="000E7882" w:rsidRDefault="000E7882" w:rsidP="0090001F">
      <w:pPr>
        <w:pStyle w:val="NoSpacing"/>
        <w:ind w:left="720"/>
        <w:rPr>
          <w:rFonts w:ascii="Arial" w:hAnsi="Arial" w:cs="Arial"/>
          <w:b/>
          <w:sz w:val="24"/>
          <w:szCs w:val="24"/>
        </w:rPr>
      </w:pPr>
    </w:p>
    <w:p w14:paraId="03A58C09" w14:textId="77777777" w:rsidR="000E7882" w:rsidRDefault="000E7882" w:rsidP="0090001F">
      <w:pPr>
        <w:pStyle w:val="NoSpacing"/>
        <w:ind w:left="720"/>
        <w:rPr>
          <w:rFonts w:ascii="Arial" w:hAnsi="Arial" w:cs="Arial"/>
          <w:b/>
          <w:sz w:val="24"/>
          <w:szCs w:val="24"/>
        </w:rPr>
      </w:pPr>
    </w:p>
    <w:p w14:paraId="262ACC2D" w14:textId="77777777" w:rsidR="000E7882" w:rsidRPr="00426743" w:rsidRDefault="000E7882" w:rsidP="000E7882">
      <w:pPr>
        <w:pStyle w:val="NoSpacing"/>
        <w:rPr>
          <w:rFonts w:ascii="Arial" w:hAnsi="Arial" w:cs="Arial"/>
          <w:b/>
          <w:sz w:val="24"/>
          <w:szCs w:val="24"/>
        </w:rPr>
      </w:pPr>
      <w:r w:rsidRPr="00426743">
        <w:rPr>
          <w:rFonts w:ascii="Arial" w:hAnsi="Arial" w:cs="Arial"/>
          <w:b/>
          <w:sz w:val="24"/>
          <w:szCs w:val="24"/>
        </w:rPr>
        <w:t>…………………………………………………</w:t>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t>……………………………………….</w:t>
      </w:r>
    </w:p>
    <w:p w14:paraId="52E79E15" w14:textId="77777777" w:rsidR="000E7882" w:rsidRPr="00426743" w:rsidRDefault="000E7882" w:rsidP="000E7882">
      <w:pPr>
        <w:pStyle w:val="NoSpacing"/>
        <w:rPr>
          <w:rFonts w:ascii="Arial" w:hAnsi="Arial" w:cs="Arial"/>
          <w:b/>
          <w:sz w:val="24"/>
          <w:szCs w:val="24"/>
        </w:rPr>
      </w:pPr>
      <w:proofErr w:type="gramStart"/>
      <w:r w:rsidRPr="00426743">
        <w:rPr>
          <w:rFonts w:ascii="Arial" w:hAnsi="Arial" w:cs="Arial"/>
          <w:b/>
          <w:sz w:val="24"/>
          <w:szCs w:val="24"/>
        </w:rPr>
        <w:t>Cllr  Martin</w:t>
      </w:r>
      <w:proofErr w:type="gramEnd"/>
      <w:r w:rsidRPr="00426743">
        <w:rPr>
          <w:rFonts w:ascii="Arial" w:hAnsi="Arial" w:cs="Arial"/>
          <w:b/>
          <w:sz w:val="24"/>
          <w:szCs w:val="24"/>
        </w:rPr>
        <w:t xml:space="preserve"> Lee – Chairman</w:t>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t>Date</w:t>
      </w:r>
    </w:p>
    <w:p w14:paraId="50FA1CAC" w14:textId="77777777" w:rsidR="000E7882" w:rsidRPr="000E7882" w:rsidRDefault="000E7882" w:rsidP="0090001F">
      <w:pPr>
        <w:pStyle w:val="NoSpacing"/>
        <w:ind w:left="720"/>
        <w:rPr>
          <w:rFonts w:ascii="Arial" w:hAnsi="Arial" w:cs="Arial"/>
          <w:b/>
          <w:sz w:val="24"/>
          <w:szCs w:val="24"/>
        </w:rPr>
      </w:pPr>
    </w:p>
    <w:sectPr w:rsidR="000E7882" w:rsidRPr="000E7882" w:rsidSect="00244DCF">
      <w:headerReference w:type="even" r:id="rId10"/>
      <w:headerReference w:type="default" r:id="rId11"/>
      <w:footerReference w:type="even" r:id="rId12"/>
      <w:footerReference w:type="default" r:id="rId13"/>
      <w:headerReference w:type="first" r:id="rId14"/>
      <w:footerReference w:type="first" r:id="rId15"/>
      <w:pgSz w:w="11906" w:h="16838"/>
      <w:pgMar w:top="567" w:right="720" w:bottom="567" w:left="720" w:header="283"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36AAF" w14:textId="77777777" w:rsidR="00BF4059" w:rsidRDefault="00BF4059" w:rsidP="00F85E4C">
      <w:pPr>
        <w:spacing w:after="0" w:line="240" w:lineRule="auto"/>
      </w:pPr>
      <w:r>
        <w:separator/>
      </w:r>
    </w:p>
  </w:endnote>
  <w:endnote w:type="continuationSeparator" w:id="0">
    <w:p w14:paraId="66D3220A" w14:textId="77777777" w:rsidR="00BF4059" w:rsidRDefault="00BF4059" w:rsidP="00F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D6C2D" w14:textId="77777777" w:rsidR="001131B1" w:rsidRDefault="00113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8ABB" w14:textId="77777777" w:rsidR="001131B1" w:rsidRDefault="001131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35410" w14:textId="77777777" w:rsidR="001131B1" w:rsidRDefault="00113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DDDAF" w14:textId="77777777" w:rsidR="00BF4059" w:rsidRDefault="00BF4059" w:rsidP="00F85E4C">
      <w:pPr>
        <w:spacing w:after="0" w:line="240" w:lineRule="auto"/>
      </w:pPr>
      <w:r>
        <w:separator/>
      </w:r>
    </w:p>
  </w:footnote>
  <w:footnote w:type="continuationSeparator" w:id="0">
    <w:p w14:paraId="01DA7F8A" w14:textId="77777777" w:rsidR="00BF4059" w:rsidRDefault="00BF4059" w:rsidP="00F85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1B50D" w14:textId="77777777" w:rsidR="001131B1" w:rsidRDefault="00113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A0C8" w14:textId="061FB009" w:rsidR="00BF4059" w:rsidRDefault="007E7D83">
    <w:pPr>
      <w:pStyle w:val="Header"/>
      <w:jc w:val="right"/>
    </w:pPr>
    <w:sdt>
      <w:sdtPr>
        <w:id w:val="-1318336367"/>
        <w:docPartObj>
          <w:docPartGallery w:val="Page Numbers (Top of Page)"/>
          <w:docPartUnique/>
        </w:docPartObj>
      </w:sdtPr>
      <w:sdtEndPr/>
      <w:sdtContent>
        <w:r w:rsidR="00BF4059">
          <w:t xml:space="preserve">Page </w:t>
        </w:r>
        <w:r w:rsidR="00BF4059">
          <w:rPr>
            <w:b/>
            <w:bCs/>
            <w:sz w:val="24"/>
            <w:szCs w:val="24"/>
          </w:rPr>
          <w:fldChar w:fldCharType="begin"/>
        </w:r>
        <w:r w:rsidR="00BF4059">
          <w:rPr>
            <w:b/>
            <w:bCs/>
          </w:rPr>
          <w:instrText xml:space="preserve"> PAGE </w:instrText>
        </w:r>
        <w:r w:rsidR="00BF4059">
          <w:rPr>
            <w:b/>
            <w:bCs/>
            <w:sz w:val="24"/>
            <w:szCs w:val="24"/>
          </w:rPr>
          <w:fldChar w:fldCharType="separate"/>
        </w:r>
        <w:r>
          <w:rPr>
            <w:b/>
            <w:bCs/>
            <w:noProof/>
          </w:rPr>
          <w:t>3</w:t>
        </w:r>
        <w:r w:rsidR="00BF4059">
          <w:rPr>
            <w:b/>
            <w:bCs/>
            <w:sz w:val="24"/>
            <w:szCs w:val="24"/>
          </w:rPr>
          <w:fldChar w:fldCharType="end"/>
        </w:r>
        <w:r w:rsidR="00BF4059">
          <w:t xml:space="preserve"> of </w:t>
        </w:r>
        <w:r w:rsidR="00BF4059">
          <w:rPr>
            <w:b/>
            <w:bCs/>
            <w:sz w:val="24"/>
            <w:szCs w:val="24"/>
          </w:rPr>
          <w:fldChar w:fldCharType="begin"/>
        </w:r>
        <w:r w:rsidR="00BF4059">
          <w:rPr>
            <w:b/>
            <w:bCs/>
          </w:rPr>
          <w:instrText xml:space="preserve"> NUMPAGES  </w:instrText>
        </w:r>
        <w:r w:rsidR="00BF4059">
          <w:rPr>
            <w:b/>
            <w:bCs/>
            <w:sz w:val="24"/>
            <w:szCs w:val="24"/>
          </w:rPr>
          <w:fldChar w:fldCharType="separate"/>
        </w:r>
        <w:r>
          <w:rPr>
            <w:b/>
            <w:bCs/>
            <w:noProof/>
          </w:rPr>
          <w:t>3</w:t>
        </w:r>
        <w:r w:rsidR="00BF4059">
          <w:rPr>
            <w:b/>
            <w:bCs/>
            <w:sz w:val="24"/>
            <w:szCs w:val="24"/>
          </w:rPr>
          <w:fldChar w:fldCharType="end"/>
        </w:r>
      </w:sdtContent>
    </w:sdt>
  </w:p>
  <w:p w14:paraId="72955195" w14:textId="77777777" w:rsidR="00BF4059" w:rsidRDefault="00BF4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51ADC" w14:textId="77777777" w:rsidR="001131B1" w:rsidRDefault="00113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1DE"/>
    <w:multiLevelType w:val="hybridMultilevel"/>
    <w:tmpl w:val="6598F9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84A7446"/>
    <w:multiLevelType w:val="hybridMultilevel"/>
    <w:tmpl w:val="0A56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46165E"/>
    <w:multiLevelType w:val="hybridMultilevel"/>
    <w:tmpl w:val="41E2E4BE"/>
    <w:lvl w:ilvl="0" w:tplc="768C45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BCA7167"/>
    <w:multiLevelType w:val="hybridMultilevel"/>
    <w:tmpl w:val="417ED0CE"/>
    <w:lvl w:ilvl="0" w:tplc="7250EA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8104074"/>
    <w:multiLevelType w:val="hybridMultilevel"/>
    <w:tmpl w:val="22EAAD06"/>
    <w:lvl w:ilvl="0" w:tplc="3B36E4C0">
      <w:start w:val="1"/>
      <w:numFmt w:val="decimal"/>
      <w:lvlText w:val="%1."/>
      <w:lvlJc w:val="left"/>
      <w:pPr>
        <w:ind w:left="644"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7516EA"/>
    <w:multiLevelType w:val="hybridMultilevel"/>
    <w:tmpl w:val="AEA8E5DE"/>
    <w:lvl w:ilvl="0" w:tplc="13D64F18">
      <w:start w:val="1"/>
      <w:numFmt w:val="decimal"/>
      <w:lvlText w:val="%1."/>
      <w:lvlJc w:val="left"/>
      <w:pPr>
        <w:ind w:left="720" w:hanging="360"/>
      </w:pPr>
      <w:rPr>
        <w:rFonts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5D61A9"/>
    <w:multiLevelType w:val="hybridMultilevel"/>
    <w:tmpl w:val="F48E9786"/>
    <w:lvl w:ilvl="0" w:tplc="CD9EBC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2743C52"/>
    <w:multiLevelType w:val="hybridMultilevel"/>
    <w:tmpl w:val="A17EC5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7B0B82"/>
    <w:multiLevelType w:val="hybridMultilevel"/>
    <w:tmpl w:val="67DE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8"/>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54"/>
    <w:rsid w:val="000007E6"/>
    <w:rsid w:val="0000753A"/>
    <w:rsid w:val="00023314"/>
    <w:rsid w:val="00025820"/>
    <w:rsid w:val="000566D7"/>
    <w:rsid w:val="00057320"/>
    <w:rsid w:val="00065D1D"/>
    <w:rsid w:val="00073BFE"/>
    <w:rsid w:val="000827CE"/>
    <w:rsid w:val="00091FB7"/>
    <w:rsid w:val="00092EDC"/>
    <w:rsid w:val="000A0A59"/>
    <w:rsid w:val="000B0047"/>
    <w:rsid w:val="000B5F2F"/>
    <w:rsid w:val="000B67EE"/>
    <w:rsid w:val="000C3D29"/>
    <w:rsid w:val="000D7FA7"/>
    <w:rsid w:val="000E7882"/>
    <w:rsid w:val="000F367B"/>
    <w:rsid w:val="0010174F"/>
    <w:rsid w:val="001131B1"/>
    <w:rsid w:val="00136586"/>
    <w:rsid w:val="001651F5"/>
    <w:rsid w:val="001769E5"/>
    <w:rsid w:val="00190483"/>
    <w:rsid w:val="001922B7"/>
    <w:rsid w:val="001E668A"/>
    <w:rsid w:val="0021601F"/>
    <w:rsid w:val="0024289A"/>
    <w:rsid w:val="00244DCF"/>
    <w:rsid w:val="002607C8"/>
    <w:rsid w:val="00271E92"/>
    <w:rsid w:val="002754C2"/>
    <w:rsid w:val="002938AB"/>
    <w:rsid w:val="002A673A"/>
    <w:rsid w:val="002B0328"/>
    <w:rsid w:val="002B5A7D"/>
    <w:rsid w:val="002C0E77"/>
    <w:rsid w:val="003164C2"/>
    <w:rsid w:val="0031763A"/>
    <w:rsid w:val="00334670"/>
    <w:rsid w:val="00371175"/>
    <w:rsid w:val="003C5340"/>
    <w:rsid w:val="003C66BD"/>
    <w:rsid w:val="00405E9F"/>
    <w:rsid w:val="00412002"/>
    <w:rsid w:val="00437728"/>
    <w:rsid w:val="004434D7"/>
    <w:rsid w:val="00445435"/>
    <w:rsid w:val="00460FF7"/>
    <w:rsid w:val="00466274"/>
    <w:rsid w:val="004B5015"/>
    <w:rsid w:val="004D4334"/>
    <w:rsid w:val="004D4CA5"/>
    <w:rsid w:val="004E00BC"/>
    <w:rsid w:val="004F3444"/>
    <w:rsid w:val="004F5BEA"/>
    <w:rsid w:val="00544881"/>
    <w:rsid w:val="00563F9C"/>
    <w:rsid w:val="00566DFC"/>
    <w:rsid w:val="00571E9B"/>
    <w:rsid w:val="00594AA9"/>
    <w:rsid w:val="005A509D"/>
    <w:rsid w:val="005B293F"/>
    <w:rsid w:val="005B7CDD"/>
    <w:rsid w:val="005D1CB1"/>
    <w:rsid w:val="005F6383"/>
    <w:rsid w:val="00607C0B"/>
    <w:rsid w:val="00615171"/>
    <w:rsid w:val="00622DDE"/>
    <w:rsid w:val="006232FF"/>
    <w:rsid w:val="00633832"/>
    <w:rsid w:val="006357D2"/>
    <w:rsid w:val="006473BA"/>
    <w:rsid w:val="00655DF0"/>
    <w:rsid w:val="0067299A"/>
    <w:rsid w:val="006A784A"/>
    <w:rsid w:val="006E05F5"/>
    <w:rsid w:val="007126B9"/>
    <w:rsid w:val="007305EF"/>
    <w:rsid w:val="0074723D"/>
    <w:rsid w:val="0076215B"/>
    <w:rsid w:val="00762F43"/>
    <w:rsid w:val="00791012"/>
    <w:rsid w:val="007A1FEC"/>
    <w:rsid w:val="007B148F"/>
    <w:rsid w:val="007B5845"/>
    <w:rsid w:val="007B676C"/>
    <w:rsid w:val="007D0FFA"/>
    <w:rsid w:val="007E16C0"/>
    <w:rsid w:val="007E1F68"/>
    <w:rsid w:val="007E7D83"/>
    <w:rsid w:val="0080425E"/>
    <w:rsid w:val="0081563E"/>
    <w:rsid w:val="00845009"/>
    <w:rsid w:val="008538A6"/>
    <w:rsid w:val="00862FA4"/>
    <w:rsid w:val="008814CE"/>
    <w:rsid w:val="00882E16"/>
    <w:rsid w:val="008A4D78"/>
    <w:rsid w:val="008A6611"/>
    <w:rsid w:val="008C3BDE"/>
    <w:rsid w:val="008D0FF2"/>
    <w:rsid w:val="008F7C26"/>
    <w:rsid w:val="0090001F"/>
    <w:rsid w:val="00907589"/>
    <w:rsid w:val="0090759F"/>
    <w:rsid w:val="009139DB"/>
    <w:rsid w:val="00975635"/>
    <w:rsid w:val="00975AFF"/>
    <w:rsid w:val="009C4675"/>
    <w:rsid w:val="009F4986"/>
    <w:rsid w:val="009F6CBF"/>
    <w:rsid w:val="00A131BD"/>
    <w:rsid w:val="00A35614"/>
    <w:rsid w:val="00A426C8"/>
    <w:rsid w:val="00A54228"/>
    <w:rsid w:val="00A869E9"/>
    <w:rsid w:val="00A93AAD"/>
    <w:rsid w:val="00A94465"/>
    <w:rsid w:val="00AA6EBC"/>
    <w:rsid w:val="00AC69AA"/>
    <w:rsid w:val="00AF4759"/>
    <w:rsid w:val="00B00F3A"/>
    <w:rsid w:val="00B051FF"/>
    <w:rsid w:val="00B36D2E"/>
    <w:rsid w:val="00B43D63"/>
    <w:rsid w:val="00B532A6"/>
    <w:rsid w:val="00B54583"/>
    <w:rsid w:val="00B75980"/>
    <w:rsid w:val="00B90FFD"/>
    <w:rsid w:val="00BA6156"/>
    <w:rsid w:val="00BB5EDD"/>
    <w:rsid w:val="00BD778A"/>
    <w:rsid w:val="00BE1194"/>
    <w:rsid w:val="00BE1A29"/>
    <w:rsid w:val="00BE7E54"/>
    <w:rsid w:val="00BF4059"/>
    <w:rsid w:val="00C050D2"/>
    <w:rsid w:val="00C23C93"/>
    <w:rsid w:val="00CA388C"/>
    <w:rsid w:val="00CD7EE0"/>
    <w:rsid w:val="00CE3046"/>
    <w:rsid w:val="00CF0C90"/>
    <w:rsid w:val="00D22D2D"/>
    <w:rsid w:val="00D5210C"/>
    <w:rsid w:val="00D615C0"/>
    <w:rsid w:val="00DC19BB"/>
    <w:rsid w:val="00DC299D"/>
    <w:rsid w:val="00DD4290"/>
    <w:rsid w:val="00DD6700"/>
    <w:rsid w:val="00DE0EAC"/>
    <w:rsid w:val="00DE7963"/>
    <w:rsid w:val="00DF638E"/>
    <w:rsid w:val="00E426E4"/>
    <w:rsid w:val="00E8214C"/>
    <w:rsid w:val="00E976B9"/>
    <w:rsid w:val="00EB239B"/>
    <w:rsid w:val="00EB2DB0"/>
    <w:rsid w:val="00EB4BF0"/>
    <w:rsid w:val="00EC2F12"/>
    <w:rsid w:val="00EF125D"/>
    <w:rsid w:val="00F01031"/>
    <w:rsid w:val="00F11E2C"/>
    <w:rsid w:val="00F16501"/>
    <w:rsid w:val="00F24563"/>
    <w:rsid w:val="00F357AF"/>
    <w:rsid w:val="00F42435"/>
    <w:rsid w:val="00F56479"/>
    <w:rsid w:val="00F74EAB"/>
    <w:rsid w:val="00F767EF"/>
    <w:rsid w:val="00F84ABB"/>
    <w:rsid w:val="00F85E4C"/>
    <w:rsid w:val="00FB5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527F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UnresolvedMention">
    <w:name w:val="Unresolved Mention"/>
    <w:basedOn w:val="DefaultParagraphFont"/>
    <w:uiPriority w:val="99"/>
    <w:semiHidden/>
    <w:unhideWhenUsed/>
    <w:rsid w:val="00B051FF"/>
    <w:rPr>
      <w:color w:val="605E5C"/>
      <w:shd w:val="clear" w:color="auto" w:fill="E1DFDD"/>
    </w:rPr>
  </w:style>
  <w:style w:type="paragraph" w:styleId="NoSpacing">
    <w:name w:val="No Spacing"/>
    <w:uiPriority w:val="1"/>
    <w:qFormat/>
    <w:rsid w:val="005B7CDD"/>
    <w:pPr>
      <w:spacing w:after="0" w:line="240" w:lineRule="auto"/>
    </w:pPr>
  </w:style>
  <w:style w:type="paragraph" w:customStyle="1" w:styleId="Default">
    <w:name w:val="Default"/>
    <w:rsid w:val="00B75980"/>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UnresolvedMention">
    <w:name w:val="Unresolved Mention"/>
    <w:basedOn w:val="DefaultParagraphFont"/>
    <w:uiPriority w:val="99"/>
    <w:semiHidden/>
    <w:unhideWhenUsed/>
    <w:rsid w:val="00B051FF"/>
    <w:rPr>
      <w:color w:val="605E5C"/>
      <w:shd w:val="clear" w:color="auto" w:fill="E1DFDD"/>
    </w:rPr>
  </w:style>
  <w:style w:type="paragraph" w:styleId="NoSpacing">
    <w:name w:val="No Spacing"/>
    <w:uiPriority w:val="1"/>
    <w:qFormat/>
    <w:rsid w:val="005B7CDD"/>
    <w:pPr>
      <w:spacing w:after="0" w:line="240" w:lineRule="auto"/>
    </w:pPr>
  </w:style>
  <w:style w:type="paragraph" w:customStyle="1" w:styleId="Default">
    <w:name w:val="Default"/>
    <w:rsid w:val="00B75980"/>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43247">
      <w:bodyDiv w:val="1"/>
      <w:marLeft w:val="0"/>
      <w:marRight w:val="0"/>
      <w:marTop w:val="0"/>
      <w:marBottom w:val="0"/>
      <w:divBdr>
        <w:top w:val="none" w:sz="0" w:space="0" w:color="auto"/>
        <w:left w:val="none" w:sz="0" w:space="0" w:color="auto"/>
        <w:bottom w:val="none" w:sz="0" w:space="0" w:color="auto"/>
        <w:right w:val="none" w:sz="0" w:space="0" w:color="auto"/>
      </w:divBdr>
    </w:div>
    <w:div w:id="1845322324">
      <w:bodyDiv w:val="1"/>
      <w:marLeft w:val="0"/>
      <w:marRight w:val="0"/>
      <w:marTop w:val="0"/>
      <w:marBottom w:val="0"/>
      <w:divBdr>
        <w:top w:val="none" w:sz="0" w:space="0" w:color="auto"/>
        <w:left w:val="none" w:sz="0" w:space="0" w:color="auto"/>
        <w:bottom w:val="none" w:sz="0" w:space="0" w:color="auto"/>
        <w:right w:val="none" w:sz="0" w:space="0" w:color="auto"/>
      </w:divBdr>
      <w:divsChild>
        <w:div w:id="418020240">
          <w:marLeft w:val="0"/>
          <w:marRight w:val="0"/>
          <w:marTop w:val="0"/>
          <w:marBottom w:val="0"/>
          <w:divBdr>
            <w:top w:val="none" w:sz="0" w:space="0" w:color="auto"/>
            <w:left w:val="none" w:sz="0" w:space="0" w:color="auto"/>
            <w:bottom w:val="none" w:sz="0" w:space="0" w:color="auto"/>
            <w:right w:val="none" w:sz="0" w:space="0" w:color="auto"/>
          </w:divBdr>
        </w:div>
        <w:div w:id="1899244189">
          <w:marLeft w:val="0"/>
          <w:marRight w:val="0"/>
          <w:marTop w:val="0"/>
          <w:marBottom w:val="0"/>
          <w:divBdr>
            <w:top w:val="none" w:sz="0" w:space="0" w:color="auto"/>
            <w:left w:val="none" w:sz="0" w:space="0" w:color="auto"/>
            <w:bottom w:val="none" w:sz="0" w:space="0" w:color="auto"/>
            <w:right w:val="none" w:sz="0" w:space="0" w:color="auto"/>
          </w:divBdr>
        </w:div>
      </w:divsChild>
    </w:div>
    <w:div w:id="1846239906">
      <w:bodyDiv w:val="1"/>
      <w:marLeft w:val="0"/>
      <w:marRight w:val="0"/>
      <w:marTop w:val="0"/>
      <w:marBottom w:val="0"/>
      <w:divBdr>
        <w:top w:val="none" w:sz="0" w:space="0" w:color="auto"/>
        <w:left w:val="none" w:sz="0" w:space="0" w:color="auto"/>
        <w:bottom w:val="none" w:sz="0" w:space="0" w:color="auto"/>
        <w:right w:val="none" w:sz="0" w:space="0" w:color="auto"/>
      </w:divBdr>
    </w:div>
    <w:div w:id="20041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voice.org.uk/bal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B85CB-73D2-498B-83CD-EA8F15D3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BALC</vt:lpstr>
    </vt:vector>
  </TitlesOfParts>
  <Company>BALC</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BALC</dc:title>
  <dc:creator>BALC</dc:creator>
  <cp:lastModifiedBy>Stephanie</cp:lastModifiedBy>
  <cp:revision>3</cp:revision>
  <cp:lastPrinted>2024-12-18T13:18:00Z</cp:lastPrinted>
  <dcterms:created xsi:type="dcterms:W3CDTF">2025-07-03T07:53:00Z</dcterms:created>
  <dcterms:modified xsi:type="dcterms:W3CDTF">2025-07-03T07:54:00Z</dcterms:modified>
</cp:coreProperties>
</file>