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D66C3" w14:textId="310E9424" w:rsidR="00904544" w:rsidRDefault="00A77769">
      <w:r>
        <w:t xml:space="preserve"> </w:t>
      </w:r>
      <w:bookmarkStart w:id="0" w:name="_GoBack"/>
      <w:bookmarkEnd w:id="0"/>
    </w:p>
    <w:p w14:paraId="1C9D66C4" w14:textId="5E8F35F9" w:rsidR="009A04A5" w:rsidRDefault="009A04A5">
      <w:pPr>
        <w:rPr>
          <w:b/>
        </w:rPr>
      </w:pPr>
      <w:r w:rsidRPr="00E65A5A">
        <w:rPr>
          <w:b/>
        </w:rPr>
        <w:t>Explanation of variances Ashen PC 20</w:t>
      </w:r>
      <w:r w:rsidR="00091551">
        <w:rPr>
          <w:b/>
        </w:rPr>
        <w:t>2</w:t>
      </w:r>
      <w:r w:rsidR="00082585">
        <w:rPr>
          <w:b/>
        </w:rPr>
        <w:t>1/22</w:t>
      </w:r>
    </w:p>
    <w:p w14:paraId="1C9D66C5" w14:textId="75094B99" w:rsidR="009A04A5" w:rsidRPr="001A571F" w:rsidRDefault="001A571F">
      <w:pPr>
        <w:rPr>
          <w:bCs/>
        </w:rPr>
      </w:pPr>
      <w:r w:rsidRPr="001A571F">
        <w:rPr>
          <w:bCs/>
        </w:rPr>
        <w:t>(</w:t>
      </w:r>
      <w:proofErr w:type="gramStart"/>
      <w:r w:rsidR="000205C2" w:rsidRPr="001A571F">
        <w:rPr>
          <w:bCs/>
        </w:rPr>
        <w:t xml:space="preserve">Variances  </w:t>
      </w:r>
      <w:r w:rsidR="00520E90" w:rsidRPr="001A571F">
        <w:rPr>
          <w:bCs/>
        </w:rPr>
        <w:t>over</w:t>
      </w:r>
      <w:proofErr w:type="gramEnd"/>
      <w:r w:rsidR="00520E90" w:rsidRPr="001A571F">
        <w:rPr>
          <w:bCs/>
        </w:rPr>
        <w:t xml:space="preserve"> 15% or £200 or greater</w:t>
      </w:r>
      <w:r w:rsidRPr="001A571F">
        <w:rPr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1431"/>
        <w:gridCol w:w="1350"/>
        <w:gridCol w:w="1242"/>
        <w:gridCol w:w="1378"/>
        <w:gridCol w:w="2252"/>
      </w:tblGrid>
      <w:tr w:rsidR="0079075B" w14:paraId="1C9D66D0" w14:textId="77777777" w:rsidTr="001E2C82">
        <w:tc>
          <w:tcPr>
            <w:tcW w:w="1363" w:type="dxa"/>
          </w:tcPr>
          <w:p w14:paraId="1C9D66C6" w14:textId="1F782376" w:rsidR="00270531" w:rsidRDefault="00270531"/>
        </w:tc>
        <w:tc>
          <w:tcPr>
            <w:tcW w:w="1431" w:type="dxa"/>
          </w:tcPr>
          <w:p w14:paraId="1C9D66C7" w14:textId="65F7774B" w:rsidR="00270531" w:rsidRDefault="00270531">
            <w:r>
              <w:t>20</w:t>
            </w:r>
            <w:r w:rsidR="001A571F">
              <w:t>2</w:t>
            </w:r>
            <w:r w:rsidR="007A68D6">
              <w:t>0/21</w:t>
            </w:r>
          </w:p>
          <w:p w14:paraId="1C9D66C8" w14:textId="77777777" w:rsidR="00270531" w:rsidRDefault="00270531">
            <w:r>
              <w:t>£</w:t>
            </w:r>
          </w:p>
        </w:tc>
        <w:tc>
          <w:tcPr>
            <w:tcW w:w="1350" w:type="dxa"/>
          </w:tcPr>
          <w:p w14:paraId="1C9D66C9" w14:textId="4BFCCA32" w:rsidR="00270531" w:rsidRDefault="00D47D9C" w:rsidP="00BB60B0">
            <w:r>
              <w:t>20</w:t>
            </w:r>
            <w:r w:rsidR="002231AF">
              <w:t>2</w:t>
            </w:r>
            <w:r w:rsidR="007A68D6">
              <w:t>1</w:t>
            </w:r>
            <w:r w:rsidR="00D10EE1">
              <w:t>/2</w:t>
            </w:r>
            <w:r w:rsidR="007A68D6">
              <w:t>2</w:t>
            </w:r>
          </w:p>
          <w:p w14:paraId="1C9D66CA" w14:textId="77777777" w:rsidR="00270531" w:rsidRDefault="00270531" w:rsidP="00BB60B0">
            <w:r>
              <w:t>£</w:t>
            </w:r>
          </w:p>
        </w:tc>
        <w:tc>
          <w:tcPr>
            <w:tcW w:w="1242" w:type="dxa"/>
          </w:tcPr>
          <w:p w14:paraId="1C9D66CB" w14:textId="77777777" w:rsidR="00270531" w:rsidRDefault="00270531">
            <w:r>
              <w:t>Difference</w:t>
            </w:r>
          </w:p>
          <w:p w14:paraId="1C9D66CC" w14:textId="77777777" w:rsidR="00270531" w:rsidRDefault="00270531">
            <w:r>
              <w:t>£</w:t>
            </w:r>
          </w:p>
        </w:tc>
        <w:tc>
          <w:tcPr>
            <w:tcW w:w="1378" w:type="dxa"/>
          </w:tcPr>
          <w:p w14:paraId="1C9D66CD" w14:textId="77777777" w:rsidR="00270531" w:rsidRDefault="00270531">
            <w:r>
              <w:t xml:space="preserve">Variance </w:t>
            </w:r>
          </w:p>
          <w:p w14:paraId="1C9D66CE" w14:textId="77777777" w:rsidR="00270531" w:rsidRDefault="00270531">
            <w:r>
              <w:t>%</w:t>
            </w:r>
          </w:p>
        </w:tc>
        <w:tc>
          <w:tcPr>
            <w:tcW w:w="2252" w:type="dxa"/>
          </w:tcPr>
          <w:p w14:paraId="1C9D66CF" w14:textId="77777777" w:rsidR="00270531" w:rsidRDefault="00270531">
            <w:r>
              <w:t>Explanation</w:t>
            </w:r>
          </w:p>
        </w:tc>
      </w:tr>
      <w:tr w:rsidR="00DC4E69" w14:paraId="1E67C715" w14:textId="77777777" w:rsidTr="001E2C82">
        <w:tc>
          <w:tcPr>
            <w:tcW w:w="1363" w:type="dxa"/>
          </w:tcPr>
          <w:p w14:paraId="008F45AD" w14:textId="6437249C" w:rsidR="00DC4E69" w:rsidRDefault="00DC4E69" w:rsidP="00BB60B0">
            <w:r>
              <w:t>Box 3 Other receipts</w:t>
            </w:r>
          </w:p>
        </w:tc>
        <w:tc>
          <w:tcPr>
            <w:tcW w:w="1431" w:type="dxa"/>
          </w:tcPr>
          <w:p w14:paraId="1370C136" w14:textId="02CF5D90" w:rsidR="00DC4E69" w:rsidRDefault="00EF3DC2" w:rsidP="00174D00">
            <w:r>
              <w:t>2,526</w:t>
            </w:r>
          </w:p>
        </w:tc>
        <w:tc>
          <w:tcPr>
            <w:tcW w:w="1350" w:type="dxa"/>
          </w:tcPr>
          <w:p w14:paraId="67B0F368" w14:textId="5A132656" w:rsidR="00DC4E69" w:rsidRDefault="00754108">
            <w:r>
              <w:t>3,702</w:t>
            </w:r>
          </w:p>
        </w:tc>
        <w:tc>
          <w:tcPr>
            <w:tcW w:w="1242" w:type="dxa"/>
          </w:tcPr>
          <w:p w14:paraId="0A76CA5E" w14:textId="32514BF2" w:rsidR="00DC4E69" w:rsidRDefault="00ED0E99" w:rsidP="00270531">
            <w:r>
              <w:t>1,176</w:t>
            </w:r>
          </w:p>
        </w:tc>
        <w:tc>
          <w:tcPr>
            <w:tcW w:w="1378" w:type="dxa"/>
          </w:tcPr>
          <w:p w14:paraId="0A3E3166" w14:textId="154576B4" w:rsidR="00DC4E69" w:rsidRDefault="00754108" w:rsidP="00724260">
            <w:r>
              <w:t>46</w:t>
            </w:r>
            <w:r w:rsidR="00DC4E69">
              <w:t>.5%</w:t>
            </w:r>
          </w:p>
        </w:tc>
        <w:tc>
          <w:tcPr>
            <w:tcW w:w="2252" w:type="dxa"/>
          </w:tcPr>
          <w:p w14:paraId="0EF9C0D8" w14:textId="34715C31" w:rsidR="00DC4E69" w:rsidRDefault="00536A8F" w:rsidP="00174D00">
            <w:r>
              <w:t>In 202</w:t>
            </w:r>
            <w:r w:rsidR="00810210">
              <w:t xml:space="preserve">1/2 our receipts included </w:t>
            </w:r>
            <w:r w:rsidR="00A749EF">
              <w:t>insurance</w:t>
            </w:r>
            <w:r w:rsidR="00AC7340">
              <w:t xml:space="preserve"> </w:t>
            </w:r>
            <w:r w:rsidR="00A749EF">
              <w:t>pay out</w:t>
            </w:r>
            <w:r w:rsidR="00AC7340">
              <w:t xml:space="preserve"> of £2</w:t>
            </w:r>
            <w:r w:rsidR="00B33016">
              <w:t>,358.66 in respect of repairs to the zipwire supports</w:t>
            </w:r>
            <w:r w:rsidR="008A5DD1">
              <w:t xml:space="preserve">.  This was partly offset by the £1,000 grant received towards the </w:t>
            </w:r>
            <w:r w:rsidR="00A8256D">
              <w:t xml:space="preserve">path to the play area received in the previous year. </w:t>
            </w:r>
          </w:p>
        </w:tc>
      </w:tr>
      <w:tr w:rsidR="007235E8" w14:paraId="56D03099" w14:textId="77777777" w:rsidTr="001E2C82">
        <w:tc>
          <w:tcPr>
            <w:tcW w:w="1363" w:type="dxa"/>
          </w:tcPr>
          <w:p w14:paraId="072D42C3" w14:textId="1870679D" w:rsidR="007235E8" w:rsidRDefault="007235E8" w:rsidP="007235E8">
            <w:r>
              <w:t>Box 6 other payments</w:t>
            </w:r>
          </w:p>
        </w:tc>
        <w:tc>
          <w:tcPr>
            <w:tcW w:w="1431" w:type="dxa"/>
          </w:tcPr>
          <w:p w14:paraId="6E66F0F4" w14:textId="26E48C94" w:rsidR="007235E8" w:rsidRDefault="002E5A43" w:rsidP="007235E8">
            <w:r>
              <w:t>9,415</w:t>
            </w:r>
          </w:p>
        </w:tc>
        <w:tc>
          <w:tcPr>
            <w:tcW w:w="1350" w:type="dxa"/>
          </w:tcPr>
          <w:p w14:paraId="7E36B0BB" w14:textId="15439009" w:rsidR="007235E8" w:rsidRDefault="002E5A43" w:rsidP="007235E8">
            <w:r>
              <w:t>11,376</w:t>
            </w:r>
          </w:p>
        </w:tc>
        <w:tc>
          <w:tcPr>
            <w:tcW w:w="1242" w:type="dxa"/>
          </w:tcPr>
          <w:p w14:paraId="1326EBF3" w14:textId="4BA2C56E" w:rsidR="007235E8" w:rsidRDefault="00DC4E8F" w:rsidP="007235E8">
            <w:r>
              <w:t>1</w:t>
            </w:r>
            <w:r w:rsidR="00DA62D8">
              <w:t>,</w:t>
            </w:r>
            <w:r>
              <w:t>961</w:t>
            </w:r>
          </w:p>
        </w:tc>
        <w:tc>
          <w:tcPr>
            <w:tcW w:w="1378" w:type="dxa"/>
          </w:tcPr>
          <w:p w14:paraId="5736800D" w14:textId="7FA35F9D" w:rsidR="007235E8" w:rsidRDefault="002E5A43" w:rsidP="007235E8">
            <w:r>
              <w:t>20.8</w:t>
            </w:r>
            <w:r w:rsidR="007235E8">
              <w:t>%</w:t>
            </w:r>
          </w:p>
        </w:tc>
        <w:tc>
          <w:tcPr>
            <w:tcW w:w="2252" w:type="dxa"/>
          </w:tcPr>
          <w:p w14:paraId="6897581D" w14:textId="35B3CF05" w:rsidR="00071B57" w:rsidRDefault="006A659A" w:rsidP="007235E8">
            <w:r>
              <w:t xml:space="preserve">In </w:t>
            </w:r>
            <w:r w:rsidR="000D5FFB">
              <w:t>2021/22 the Council paid £</w:t>
            </w:r>
            <w:r w:rsidR="00996465">
              <w:t>1,529.66 for general repairs to the play equipment and £</w:t>
            </w:r>
            <w:r w:rsidR="00B45534">
              <w:t xml:space="preserve">2,818.95 for the repairs to the zipwire supports which had been accidentally damaged by contractors. </w:t>
            </w:r>
            <w:r w:rsidR="00C1167B">
              <w:t xml:space="preserve">  The Council also incurred paid £</w:t>
            </w:r>
            <w:r w:rsidR="00712C82">
              <w:t xml:space="preserve">1,499 </w:t>
            </w:r>
            <w:r w:rsidR="00B86BE6">
              <w:t>for legal fees for advice and drafting of a new lease and sublease for the village hall</w:t>
            </w:r>
            <w:r w:rsidR="00AA0715">
              <w:t xml:space="preserve"> during 2021/22.</w:t>
            </w:r>
            <w:r w:rsidR="00B45534">
              <w:t xml:space="preserve"> This was </w:t>
            </w:r>
            <w:r w:rsidR="00EC2A4E">
              <w:t xml:space="preserve">in part offset by </w:t>
            </w:r>
            <w:r w:rsidR="00C5663E">
              <w:t xml:space="preserve">the additional maintenance payment of </w:t>
            </w:r>
            <w:r w:rsidR="00BF1C05">
              <w:t>£1,907.38</w:t>
            </w:r>
            <w:r w:rsidR="009E5C55">
              <w:t>,</w:t>
            </w:r>
            <w:r w:rsidR="00BF1C05">
              <w:t xml:space="preserve"> </w:t>
            </w:r>
            <w:r w:rsidR="00EC2A4E">
              <w:t xml:space="preserve">the </w:t>
            </w:r>
            <w:r w:rsidR="003F7A33">
              <w:t xml:space="preserve">cost of £1,500 for the play area path </w:t>
            </w:r>
            <w:r w:rsidR="009E5C55">
              <w:t>and the cost of £</w:t>
            </w:r>
            <w:r w:rsidR="006772E1">
              <w:t xml:space="preserve">775.80 for printing the </w:t>
            </w:r>
            <w:r w:rsidR="006772E1">
              <w:lastRenderedPageBreak/>
              <w:t xml:space="preserve">parish plan </w:t>
            </w:r>
            <w:r w:rsidR="003F7A33">
              <w:t>in 202</w:t>
            </w:r>
            <w:r w:rsidR="00DA62D8">
              <w:t xml:space="preserve">0/21. </w:t>
            </w:r>
          </w:p>
          <w:p w14:paraId="60DB4418" w14:textId="6AE6BAA4" w:rsidR="007235E8" w:rsidRDefault="007235E8" w:rsidP="007235E8"/>
        </w:tc>
      </w:tr>
      <w:tr w:rsidR="007235E8" w14:paraId="70AE3D01" w14:textId="77777777" w:rsidTr="001E2C82">
        <w:tc>
          <w:tcPr>
            <w:tcW w:w="1363" w:type="dxa"/>
          </w:tcPr>
          <w:p w14:paraId="02C4A30B" w14:textId="22B93097" w:rsidR="007235E8" w:rsidRDefault="007235E8" w:rsidP="007235E8">
            <w:r>
              <w:lastRenderedPageBreak/>
              <w:t xml:space="preserve">Box </w:t>
            </w:r>
            <w:r w:rsidR="007B7E1B">
              <w:t>7</w:t>
            </w:r>
            <w:r>
              <w:t xml:space="preserve"> Balances carried forward</w:t>
            </w:r>
          </w:p>
        </w:tc>
        <w:tc>
          <w:tcPr>
            <w:tcW w:w="1431" w:type="dxa"/>
          </w:tcPr>
          <w:p w14:paraId="4CAF7E44" w14:textId="33B267B2" w:rsidR="007235E8" w:rsidRDefault="00C32BD0" w:rsidP="007235E8">
            <w:r>
              <w:t>5,432</w:t>
            </w:r>
          </w:p>
        </w:tc>
        <w:tc>
          <w:tcPr>
            <w:tcW w:w="1350" w:type="dxa"/>
          </w:tcPr>
          <w:p w14:paraId="038BC310" w14:textId="1BDE2F58" w:rsidR="007235E8" w:rsidRDefault="00C32BD0" w:rsidP="007235E8">
            <w:r>
              <w:t>2,196</w:t>
            </w:r>
          </w:p>
        </w:tc>
        <w:tc>
          <w:tcPr>
            <w:tcW w:w="1242" w:type="dxa"/>
          </w:tcPr>
          <w:p w14:paraId="23C6E474" w14:textId="591DA845" w:rsidR="007235E8" w:rsidRDefault="007235E8" w:rsidP="007235E8">
            <w:r>
              <w:t>1,938</w:t>
            </w:r>
          </w:p>
        </w:tc>
        <w:tc>
          <w:tcPr>
            <w:tcW w:w="1378" w:type="dxa"/>
          </w:tcPr>
          <w:p w14:paraId="2036ECFE" w14:textId="32C1ED6D" w:rsidR="007235E8" w:rsidRDefault="007235E8" w:rsidP="007235E8">
            <w:r>
              <w:t>-</w:t>
            </w:r>
            <w:r w:rsidR="001A2A3C">
              <w:t>59.6</w:t>
            </w:r>
            <w:r>
              <w:t>%</w:t>
            </w:r>
          </w:p>
        </w:tc>
        <w:tc>
          <w:tcPr>
            <w:tcW w:w="2252" w:type="dxa"/>
          </w:tcPr>
          <w:p w14:paraId="762E7E3F" w14:textId="423EBEED" w:rsidR="007235E8" w:rsidRDefault="007235E8" w:rsidP="007235E8">
            <w:proofErr w:type="gramStart"/>
            <w:r>
              <w:t>.</w:t>
            </w:r>
            <w:r w:rsidR="00422CF6">
              <w:t>The</w:t>
            </w:r>
            <w:proofErr w:type="gramEnd"/>
            <w:r w:rsidR="00422CF6">
              <w:t xml:space="preserve"> reduction in the balance</w:t>
            </w:r>
            <w:r w:rsidR="00BB173A">
              <w:t>s carried for is accounted for by the variances explaine</w:t>
            </w:r>
            <w:r w:rsidR="007B7E1B">
              <w:t>d above.</w:t>
            </w:r>
          </w:p>
        </w:tc>
      </w:tr>
      <w:tr w:rsidR="007235E8" w14:paraId="0082DE0C" w14:textId="77777777" w:rsidTr="001E2C82">
        <w:tc>
          <w:tcPr>
            <w:tcW w:w="1363" w:type="dxa"/>
          </w:tcPr>
          <w:p w14:paraId="0FBFF20E" w14:textId="2A5D0B06" w:rsidR="007235E8" w:rsidRDefault="007235E8" w:rsidP="007235E8">
            <w:r>
              <w:t xml:space="preserve">Box 8 total value of cash and </w:t>
            </w:r>
            <w:proofErr w:type="gramStart"/>
            <w:r>
              <w:t>short term</w:t>
            </w:r>
            <w:proofErr w:type="gramEnd"/>
            <w:r>
              <w:t xml:space="preserve"> investments</w:t>
            </w:r>
          </w:p>
        </w:tc>
        <w:tc>
          <w:tcPr>
            <w:tcW w:w="1431" w:type="dxa"/>
          </w:tcPr>
          <w:p w14:paraId="51B5B92F" w14:textId="2E87FCAD" w:rsidR="007235E8" w:rsidRDefault="001E3258" w:rsidP="007235E8">
            <w:r>
              <w:t>5,432</w:t>
            </w:r>
          </w:p>
        </w:tc>
        <w:tc>
          <w:tcPr>
            <w:tcW w:w="1350" w:type="dxa"/>
          </w:tcPr>
          <w:p w14:paraId="438E1F75" w14:textId="58D9B5CA" w:rsidR="007235E8" w:rsidRDefault="00A749EF" w:rsidP="007235E8">
            <w:r>
              <w:t>2,196</w:t>
            </w:r>
          </w:p>
        </w:tc>
        <w:tc>
          <w:tcPr>
            <w:tcW w:w="1242" w:type="dxa"/>
          </w:tcPr>
          <w:p w14:paraId="3E59AE1C" w14:textId="2EB60B64" w:rsidR="007235E8" w:rsidRDefault="007235E8" w:rsidP="007235E8">
            <w:r>
              <w:t>1,938</w:t>
            </w:r>
          </w:p>
        </w:tc>
        <w:tc>
          <w:tcPr>
            <w:tcW w:w="1378" w:type="dxa"/>
          </w:tcPr>
          <w:p w14:paraId="11794383" w14:textId="7C52859F" w:rsidR="007235E8" w:rsidRDefault="00B0423E" w:rsidP="00B0423E">
            <w:r>
              <w:t>-27%</w:t>
            </w:r>
          </w:p>
        </w:tc>
        <w:tc>
          <w:tcPr>
            <w:tcW w:w="2252" w:type="dxa"/>
          </w:tcPr>
          <w:p w14:paraId="741FBC2C" w14:textId="52CB7BDC" w:rsidR="007235E8" w:rsidRDefault="007235E8" w:rsidP="007235E8">
            <w:r>
              <w:t xml:space="preserve">This comprises the </w:t>
            </w:r>
            <w:proofErr w:type="gramStart"/>
            <w:r>
              <w:t>moneys  in</w:t>
            </w:r>
            <w:proofErr w:type="gramEnd"/>
            <w:r>
              <w:t xml:space="preserve"> the Council’s bank account and hence the change is wholly accounted for by the variances as explained above.</w:t>
            </w:r>
          </w:p>
        </w:tc>
      </w:tr>
    </w:tbl>
    <w:p w14:paraId="1C9D66D8" w14:textId="77777777" w:rsidR="00BB60B0" w:rsidRDefault="00BB60B0"/>
    <w:p w14:paraId="1C9D66D9" w14:textId="77777777" w:rsidR="00A45F98" w:rsidRDefault="00A45F98"/>
    <w:p w14:paraId="1C9D66DA" w14:textId="77777777" w:rsidR="006111DB" w:rsidRDefault="006111DB"/>
    <w:p w14:paraId="1C9D66DB" w14:textId="77777777" w:rsidR="00D07C14" w:rsidRDefault="00D07C14"/>
    <w:sectPr w:rsidR="00D07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756C5"/>
    <w:multiLevelType w:val="hybridMultilevel"/>
    <w:tmpl w:val="7DEA163E"/>
    <w:lvl w:ilvl="0" w:tplc="D56AE3D8">
      <w:start w:val="3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40740"/>
    <w:multiLevelType w:val="hybridMultilevel"/>
    <w:tmpl w:val="903E13BA"/>
    <w:lvl w:ilvl="0" w:tplc="B6AEE4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33C45"/>
    <w:multiLevelType w:val="hybridMultilevel"/>
    <w:tmpl w:val="149AAF00"/>
    <w:lvl w:ilvl="0" w:tplc="B156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C746E"/>
    <w:multiLevelType w:val="hybridMultilevel"/>
    <w:tmpl w:val="FD400CE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4A5"/>
    <w:rsid w:val="000205C2"/>
    <w:rsid w:val="00026C06"/>
    <w:rsid w:val="00033926"/>
    <w:rsid w:val="00071B57"/>
    <w:rsid w:val="00082585"/>
    <w:rsid w:val="00091551"/>
    <w:rsid w:val="00097626"/>
    <w:rsid w:val="000D1F93"/>
    <w:rsid w:val="000D5FFB"/>
    <w:rsid w:val="000F37F8"/>
    <w:rsid w:val="00152F23"/>
    <w:rsid w:val="00167A8E"/>
    <w:rsid w:val="00174D00"/>
    <w:rsid w:val="00175092"/>
    <w:rsid w:val="001948CD"/>
    <w:rsid w:val="001A2A3C"/>
    <w:rsid w:val="001A571F"/>
    <w:rsid w:val="001B0A43"/>
    <w:rsid w:val="001D697C"/>
    <w:rsid w:val="001E2C82"/>
    <w:rsid w:val="001E3258"/>
    <w:rsid w:val="002231AF"/>
    <w:rsid w:val="00240DDD"/>
    <w:rsid w:val="00241756"/>
    <w:rsid w:val="00264E19"/>
    <w:rsid w:val="00270531"/>
    <w:rsid w:val="002C136F"/>
    <w:rsid w:val="002D116C"/>
    <w:rsid w:val="002E5A43"/>
    <w:rsid w:val="002E5E68"/>
    <w:rsid w:val="002F786B"/>
    <w:rsid w:val="00336A42"/>
    <w:rsid w:val="00392A12"/>
    <w:rsid w:val="003B22AA"/>
    <w:rsid w:val="003F7A33"/>
    <w:rsid w:val="00422CF6"/>
    <w:rsid w:val="00426DBF"/>
    <w:rsid w:val="00461803"/>
    <w:rsid w:val="004A7761"/>
    <w:rsid w:val="004E128E"/>
    <w:rsid w:val="00502D0C"/>
    <w:rsid w:val="00520E90"/>
    <w:rsid w:val="00536A8F"/>
    <w:rsid w:val="0057021F"/>
    <w:rsid w:val="0057242F"/>
    <w:rsid w:val="005B2248"/>
    <w:rsid w:val="006111DB"/>
    <w:rsid w:val="0061249A"/>
    <w:rsid w:val="00622F75"/>
    <w:rsid w:val="006772E1"/>
    <w:rsid w:val="00682EAF"/>
    <w:rsid w:val="006922F8"/>
    <w:rsid w:val="00697A33"/>
    <w:rsid w:val="006A124E"/>
    <w:rsid w:val="006A659A"/>
    <w:rsid w:val="006A670D"/>
    <w:rsid w:val="006B592B"/>
    <w:rsid w:val="006C5AC7"/>
    <w:rsid w:val="006D7FC7"/>
    <w:rsid w:val="006E5B0D"/>
    <w:rsid w:val="00712C82"/>
    <w:rsid w:val="007235E8"/>
    <w:rsid w:val="00724260"/>
    <w:rsid w:val="00754108"/>
    <w:rsid w:val="0076411A"/>
    <w:rsid w:val="00790003"/>
    <w:rsid w:val="0079075B"/>
    <w:rsid w:val="00791EFE"/>
    <w:rsid w:val="007A04E4"/>
    <w:rsid w:val="007A68D6"/>
    <w:rsid w:val="007B7E1B"/>
    <w:rsid w:val="007D5E26"/>
    <w:rsid w:val="007E0760"/>
    <w:rsid w:val="007F64F5"/>
    <w:rsid w:val="00806CC5"/>
    <w:rsid w:val="00810210"/>
    <w:rsid w:val="008336FC"/>
    <w:rsid w:val="008462BE"/>
    <w:rsid w:val="00856F3F"/>
    <w:rsid w:val="00865534"/>
    <w:rsid w:val="00865C7B"/>
    <w:rsid w:val="00871468"/>
    <w:rsid w:val="00887BA4"/>
    <w:rsid w:val="008A5DD1"/>
    <w:rsid w:val="008B2F09"/>
    <w:rsid w:val="008C2C2B"/>
    <w:rsid w:val="008D03DE"/>
    <w:rsid w:val="008D14E0"/>
    <w:rsid w:val="008F2E70"/>
    <w:rsid w:val="00904544"/>
    <w:rsid w:val="00945A9D"/>
    <w:rsid w:val="0096175B"/>
    <w:rsid w:val="00996465"/>
    <w:rsid w:val="009A03D1"/>
    <w:rsid w:val="009A04A5"/>
    <w:rsid w:val="009E23D8"/>
    <w:rsid w:val="009E28A8"/>
    <w:rsid w:val="009E5C55"/>
    <w:rsid w:val="00A14999"/>
    <w:rsid w:val="00A17129"/>
    <w:rsid w:val="00A45F98"/>
    <w:rsid w:val="00A7019B"/>
    <w:rsid w:val="00A749EF"/>
    <w:rsid w:val="00A77769"/>
    <w:rsid w:val="00A8256D"/>
    <w:rsid w:val="00AA0715"/>
    <w:rsid w:val="00AA0E74"/>
    <w:rsid w:val="00AC7340"/>
    <w:rsid w:val="00AE5E20"/>
    <w:rsid w:val="00AF4D9A"/>
    <w:rsid w:val="00B0423E"/>
    <w:rsid w:val="00B171DA"/>
    <w:rsid w:val="00B23182"/>
    <w:rsid w:val="00B25AD6"/>
    <w:rsid w:val="00B33016"/>
    <w:rsid w:val="00B37A8A"/>
    <w:rsid w:val="00B45534"/>
    <w:rsid w:val="00B47A1C"/>
    <w:rsid w:val="00B65C1F"/>
    <w:rsid w:val="00B66762"/>
    <w:rsid w:val="00B86BE6"/>
    <w:rsid w:val="00B950DB"/>
    <w:rsid w:val="00B9694D"/>
    <w:rsid w:val="00BA1567"/>
    <w:rsid w:val="00BB173A"/>
    <w:rsid w:val="00BB60B0"/>
    <w:rsid w:val="00BD0F20"/>
    <w:rsid w:val="00BE0CAA"/>
    <w:rsid w:val="00BF1C05"/>
    <w:rsid w:val="00BF4C3B"/>
    <w:rsid w:val="00C1167B"/>
    <w:rsid w:val="00C13412"/>
    <w:rsid w:val="00C21744"/>
    <w:rsid w:val="00C27B52"/>
    <w:rsid w:val="00C32BD0"/>
    <w:rsid w:val="00C40F77"/>
    <w:rsid w:val="00C43E5A"/>
    <w:rsid w:val="00C44A79"/>
    <w:rsid w:val="00C5663E"/>
    <w:rsid w:val="00C636F7"/>
    <w:rsid w:val="00C773F1"/>
    <w:rsid w:val="00C94BFC"/>
    <w:rsid w:val="00CB3DA7"/>
    <w:rsid w:val="00CB5D83"/>
    <w:rsid w:val="00CB791C"/>
    <w:rsid w:val="00CB7B5B"/>
    <w:rsid w:val="00CC109B"/>
    <w:rsid w:val="00CF736C"/>
    <w:rsid w:val="00D07C14"/>
    <w:rsid w:val="00D10EE1"/>
    <w:rsid w:val="00D47D9C"/>
    <w:rsid w:val="00D60449"/>
    <w:rsid w:val="00D660FE"/>
    <w:rsid w:val="00DA5073"/>
    <w:rsid w:val="00DA62D8"/>
    <w:rsid w:val="00DB352A"/>
    <w:rsid w:val="00DC4E69"/>
    <w:rsid w:val="00DC4E8F"/>
    <w:rsid w:val="00DD34AA"/>
    <w:rsid w:val="00DE0A0E"/>
    <w:rsid w:val="00DE52DA"/>
    <w:rsid w:val="00E07AF6"/>
    <w:rsid w:val="00E27EDB"/>
    <w:rsid w:val="00E41A6E"/>
    <w:rsid w:val="00E65A5A"/>
    <w:rsid w:val="00E86B19"/>
    <w:rsid w:val="00EA7E2F"/>
    <w:rsid w:val="00EC2A4E"/>
    <w:rsid w:val="00ED0E99"/>
    <w:rsid w:val="00EF3DC2"/>
    <w:rsid w:val="00F21CEA"/>
    <w:rsid w:val="00F476FA"/>
    <w:rsid w:val="00FA7CE0"/>
    <w:rsid w:val="00FE27BB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66C3"/>
  <w15:docId w15:val="{15075C83-D960-47B2-97DB-B1B5EE52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0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Purchas</dc:creator>
  <cp:lastModifiedBy>Karen M-R</cp:lastModifiedBy>
  <cp:revision>2</cp:revision>
  <cp:lastPrinted>2018-04-13T23:01:00Z</cp:lastPrinted>
  <dcterms:created xsi:type="dcterms:W3CDTF">2022-05-27T15:42:00Z</dcterms:created>
  <dcterms:modified xsi:type="dcterms:W3CDTF">2022-05-27T15:42:00Z</dcterms:modified>
</cp:coreProperties>
</file>