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B512" w14:textId="3EF69EA5" w:rsidR="00E20C4E" w:rsidRPr="00CA1075" w:rsidRDefault="00E20C4E" w:rsidP="00CA1075">
      <w:pPr>
        <w:pStyle w:val="TOCHeading"/>
        <w:spacing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A107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Ashen Parish Council </w:t>
      </w:r>
      <w:r w:rsidR="005D0508" w:rsidRPr="00CA107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CA1075" w:rsidRPr="00CA107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nformation </w:t>
      </w:r>
      <w:r w:rsidR="005D0508" w:rsidRPr="00CA107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CA1075" w:rsidRPr="00CA107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echnology</w:t>
      </w:r>
      <w:r w:rsidR="005D0508" w:rsidRPr="00CA107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CA1075" w:rsidRPr="00CA1075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olicy</w:t>
      </w:r>
    </w:p>
    <w:p w14:paraId="04946DFD" w14:textId="77777777" w:rsidR="00CA1075" w:rsidRPr="00CA1075" w:rsidRDefault="00CA1075" w:rsidP="00CA1075">
      <w:pPr>
        <w:pStyle w:val="Heading1"/>
        <w:spacing w:line="360" w:lineRule="auto"/>
        <w:ind w:left="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Toc213847365"/>
    </w:p>
    <w:p w14:paraId="3DC966B6" w14:textId="57D43F7C" w:rsidR="008D6717" w:rsidRPr="00CA1075" w:rsidRDefault="00CA1075" w:rsidP="00CA1075">
      <w:pPr>
        <w:pStyle w:val="Heading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>S</w:t>
      </w:r>
      <w:r w:rsidR="008D6717" w:rsidRPr="00CA1075">
        <w:rPr>
          <w:rFonts w:ascii="Times New Roman" w:hAnsi="Times New Roman" w:cs="Times New Roman"/>
          <w:sz w:val="24"/>
          <w:szCs w:val="24"/>
        </w:rPr>
        <w:t>cope of this policy</w:t>
      </w:r>
      <w:bookmarkEnd w:id="0"/>
    </w:p>
    <w:p w14:paraId="02796C53" w14:textId="19182971" w:rsidR="00A16AEF" w:rsidRPr="00CA1075" w:rsidRDefault="00E90697" w:rsidP="00CA1075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 xml:space="preserve">This policy applies to all </w:t>
      </w:r>
      <w:r w:rsidR="00BD61B3" w:rsidRPr="00CA1075">
        <w:rPr>
          <w:rFonts w:ascii="Times New Roman" w:hAnsi="Times New Roman" w:cs="Times New Roman"/>
          <w:sz w:val="24"/>
          <w:szCs w:val="24"/>
        </w:rPr>
        <w:t>c</w:t>
      </w:r>
      <w:r w:rsidR="002406D2" w:rsidRPr="00CA1075">
        <w:rPr>
          <w:rFonts w:ascii="Times New Roman" w:hAnsi="Times New Roman" w:cs="Times New Roman"/>
          <w:sz w:val="24"/>
          <w:szCs w:val="24"/>
        </w:rPr>
        <w:t>ouncil</w:t>
      </w:r>
      <w:r w:rsidR="00AA6F71" w:rsidRPr="00CA1075">
        <w:rPr>
          <w:rFonts w:ascii="Times New Roman" w:hAnsi="Times New Roman" w:cs="Times New Roman"/>
          <w:sz w:val="24"/>
          <w:szCs w:val="24"/>
        </w:rPr>
        <w:t xml:space="preserve">lors, </w:t>
      </w:r>
      <w:r w:rsidR="00023594" w:rsidRPr="00CA1075">
        <w:rPr>
          <w:rFonts w:ascii="Times New Roman" w:hAnsi="Times New Roman" w:cs="Times New Roman"/>
          <w:sz w:val="24"/>
          <w:szCs w:val="24"/>
        </w:rPr>
        <w:t>staff,</w:t>
      </w:r>
      <w:r w:rsidR="00574E04" w:rsidRPr="00CA1075">
        <w:rPr>
          <w:rFonts w:ascii="Times New Roman" w:hAnsi="Times New Roman" w:cs="Times New Roman"/>
          <w:sz w:val="24"/>
          <w:szCs w:val="24"/>
        </w:rPr>
        <w:t xml:space="preserve"> and </w:t>
      </w:r>
      <w:r w:rsidR="00023594" w:rsidRPr="00CA1075">
        <w:rPr>
          <w:rFonts w:ascii="Times New Roman" w:hAnsi="Times New Roman" w:cs="Times New Roman"/>
          <w:sz w:val="24"/>
          <w:szCs w:val="24"/>
        </w:rPr>
        <w:t xml:space="preserve">other authorised </w:t>
      </w:r>
      <w:r w:rsidR="00BA289F" w:rsidRPr="00CA1075">
        <w:rPr>
          <w:rFonts w:ascii="Times New Roman" w:hAnsi="Times New Roman" w:cs="Times New Roman"/>
          <w:sz w:val="24"/>
          <w:szCs w:val="24"/>
        </w:rPr>
        <w:t>users</w:t>
      </w:r>
      <w:r w:rsidRPr="00CA1075">
        <w:rPr>
          <w:rFonts w:ascii="Times New Roman" w:hAnsi="Times New Roman" w:cs="Times New Roman"/>
          <w:sz w:val="24"/>
          <w:szCs w:val="24"/>
        </w:rPr>
        <w:t xml:space="preserve">, regardless of their working location or pattern, including those who are home-based, office-based, or work on a flexible or part-time basis. It sets out the expectations for the appropriate use of IT equipment and systems provided by the </w:t>
      </w:r>
      <w:r w:rsidR="00B432AF" w:rsidRPr="00CA1075">
        <w:rPr>
          <w:rFonts w:ascii="Times New Roman" w:hAnsi="Times New Roman" w:cs="Times New Roman"/>
          <w:sz w:val="24"/>
          <w:szCs w:val="24"/>
        </w:rPr>
        <w:t>c</w:t>
      </w:r>
      <w:r w:rsidRPr="00CA1075">
        <w:rPr>
          <w:rFonts w:ascii="Times New Roman" w:hAnsi="Times New Roman" w:cs="Times New Roman"/>
          <w:sz w:val="24"/>
          <w:szCs w:val="24"/>
        </w:rPr>
        <w:t>ouncil.</w:t>
      </w:r>
    </w:p>
    <w:p w14:paraId="6F9327CC" w14:textId="5003CF63" w:rsidR="00A16AEF" w:rsidRPr="00CA1075" w:rsidRDefault="00A16AEF" w:rsidP="00CA1075">
      <w:pPr>
        <w:pStyle w:val="Heading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213847366"/>
      <w:r w:rsidRPr="00CA1075">
        <w:rPr>
          <w:rFonts w:ascii="Times New Roman" w:hAnsi="Times New Roman" w:cs="Times New Roman"/>
          <w:sz w:val="24"/>
          <w:szCs w:val="24"/>
        </w:rPr>
        <w:t>Computer use</w:t>
      </w:r>
      <w:bookmarkEnd w:id="1"/>
      <w:r w:rsidRPr="00CA1075">
        <w:rPr>
          <w:rFonts w:ascii="Times New Roman" w:hAnsi="Times New Roman" w:cs="Times New Roman"/>
          <w:sz w:val="24"/>
          <w:szCs w:val="24"/>
        </w:rPr>
        <w:t> </w:t>
      </w:r>
    </w:p>
    <w:p w14:paraId="7660D7C5" w14:textId="610BED91" w:rsidR="00482522" w:rsidRPr="00CA1075" w:rsidRDefault="00A16AEF" w:rsidP="00CA1075">
      <w:pPr>
        <w:pStyle w:val="Heading2"/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>Hardware </w:t>
      </w:r>
    </w:p>
    <w:p w14:paraId="4212051A" w14:textId="20336D1B" w:rsidR="005E1BB0" w:rsidRPr="00CA1075" w:rsidRDefault="00E20C4E" w:rsidP="00CA1075">
      <w:pPr>
        <w:pStyle w:val="ListParagraph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>C</w:t>
      </w:r>
      <w:r w:rsidR="002406D2" w:rsidRPr="00CA1075">
        <w:rPr>
          <w:rFonts w:ascii="Times New Roman" w:hAnsi="Times New Roman" w:cs="Times New Roman"/>
          <w:sz w:val="24"/>
          <w:szCs w:val="24"/>
        </w:rPr>
        <w:t>ouncil</w:t>
      </w:r>
      <w:r w:rsidR="00E90B16" w:rsidRPr="00CA1075">
        <w:rPr>
          <w:rFonts w:ascii="Times New Roman" w:hAnsi="Times New Roman" w:cs="Times New Roman"/>
          <w:sz w:val="24"/>
          <w:szCs w:val="24"/>
        </w:rPr>
        <w:t xml:space="preserve"> </w:t>
      </w:r>
      <w:r w:rsidR="00A16AEF" w:rsidRPr="00CA1075">
        <w:rPr>
          <w:rFonts w:ascii="Times New Roman" w:hAnsi="Times New Roman" w:cs="Times New Roman"/>
          <w:sz w:val="24"/>
          <w:szCs w:val="24"/>
        </w:rPr>
        <w:t xml:space="preserve">computer equipment is provided for </w:t>
      </w:r>
      <w:r w:rsidR="00BD61B3" w:rsidRPr="00CA1075">
        <w:rPr>
          <w:rFonts w:ascii="Times New Roman" w:hAnsi="Times New Roman" w:cs="Times New Roman"/>
          <w:sz w:val="24"/>
          <w:szCs w:val="24"/>
        </w:rPr>
        <w:t>c</w:t>
      </w:r>
      <w:r w:rsidR="002406D2" w:rsidRPr="00CA1075">
        <w:rPr>
          <w:rFonts w:ascii="Times New Roman" w:hAnsi="Times New Roman" w:cs="Times New Roman"/>
          <w:sz w:val="24"/>
          <w:szCs w:val="24"/>
        </w:rPr>
        <w:t>ouncil</w:t>
      </w:r>
      <w:r w:rsidR="00A16AEF" w:rsidRPr="00CA1075">
        <w:rPr>
          <w:rFonts w:ascii="Times New Roman" w:hAnsi="Times New Roman" w:cs="Times New Roman"/>
          <w:sz w:val="24"/>
          <w:szCs w:val="24"/>
        </w:rPr>
        <w:t xml:space="preserve"> purposes only. </w:t>
      </w:r>
    </w:p>
    <w:p w14:paraId="36C5BBD9" w14:textId="77777777" w:rsidR="005E1BB0" w:rsidRPr="00CA1075" w:rsidRDefault="005E1BB0" w:rsidP="00CA107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4A808E" w14:textId="5D07279B" w:rsidR="00482522" w:rsidRPr="00CA1075" w:rsidRDefault="00A16AEF" w:rsidP="00CA1075">
      <w:pPr>
        <w:pStyle w:val="ListParagraph"/>
        <w:numPr>
          <w:ilvl w:val="2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 xml:space="preserve">All computer and other electronic equipment supplied should be treated with good care at all times. </w:t>
      </w:r>
    </w:p>
    <w:p w14:paraId="7B4F8B91" w14:textId="044601CF" w:rsidR="00482522" w:rsidRPr="00CA1075" w:rsidRDefault="00482522" w:rsidP="00CA1075">
      <w:pPr>
        <w:pStyle w:val="Heading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213847367"/>
      <w:r w:rsidRPr="00CA1075">
        <w:rPr>
          <w:rFonts w:ascii="Times New Roman" w:hAnsi="Times New Roman" w:cs="Times New Roman"/>
          <w:sz w:val="24"/>
          <w:szCs w:val="24"/>
        </w:rPr>
        <w:t>Equipment</w:t>
      </w:r>
      <w:bookmarkEnd w:id="2"/>
      <w:r w:rsidRPr="00CA10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AC2002" w14:textId="6E181620" w:rsidR="00A16AEF" w:rsidRPr="00CA1075" w:rsidRDefault="00A16AEF" w:rsidP="00CA1075">
      <w:pPr>
        <w:pStyle w:val="Heading2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>Portable equipment </w:t>
      </w:r>
    </w:p>
    <w:p w14:paraId="7DCCD12D" w14:textId="5913E2F0" w:rsidR="00482522" w:rsidRPr="00CA1075" w:rsidRDefault="00A16AEF" w:rsidP="00CA1075">
      <w:pPr>
        <w:pStyle w:val="ListParagraph"/>
        <w:numPr>
          <w:ilvl w:val="2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 xml:space="preserve">Portable equipment includes laptop computers, netbooks, </w:t>
      </w:r>
      <w:r w:rsidR="001B1CB6" w:rsidRPr="00CA1075">
        <w:rPr>
          <w:rFonts w:ascii="Times New Roman" w:hAnsi="Times New Roman" w:cs="Times New Roman"/>
          <w:sz w:val="24"/>
          <w:szCs w:val="24"/>
        </w:rPr>
        <w:t xml:space="preserve">tablets, </w:t>
      </w:r>
      <w:r w:rsidRPr="00CA1075">
        <w:rPr>
          <w:rFonts w:ascii="Times New Roman" w:hAnsi="Times New Roman" w:cs="Times New Roman"/>
          <w:sz w:val="24"/>
          <w:szCs w:val="24"/>
        </w:rPr>
        <w:t>mobile and smart phones with email capability and access to the internet etc. </w:t>
      </w:r>
    </w:p>
    <w:p w14:paraId="4B5709B1" w14:textId="77777777" w:rsidR="00482522" w:rsidRPr="00CA1075" w:rsidRDefault="00482522" w:rsidP="00CA107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E1AF3" w14:textId="70EF6829" w:rsidR="00482522" w:rsidRPr="00CA1075" w:rsidRDefault="00A16AEF" w:rsidP="00CA1075">
      <w:pPr>
        <w:pStyle w:val="ListParagraph"/>
        <w:numPr>
          <w:ilvl w:val="2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 xml:space="preserve">It is particularly emphasised that </w:t>
      </w:r>
      <w:r w:rsidR="00BD61B3" w:rsidRPr="00CA1075">
        <w:rPr>
          <w:rFonts w:ascii="Times New Roman" w:hAnsi="Times New Roman" w:cs="Times New Roman"/>
          <w:sz w:val="24"/>
          <w:szCs w:val="24"/>
        </w:rPr>
        <w:t>c</w:t>
      </w:r>
      <w:r w:rsidR="00221D0E" w:rsidRPr="00CA1075">
        <w:rPr>
          <w:rFonts w:ascii="Times New Roman" w:hAnsi="Times New Roman" w:cs="Times New Roman"/>
          <w:sz w:val="24"/>
          <w:szCs w:val="24"/>
        </w:rPr>
        <w:t>ouncil</w:t>
      </w:r>
      <w:r w:rsidR="00832270" w:rsidRPr="00CA1075">
        <w:rPr>
          <w:rFonts w:ascii="Times New Roman" w:hAnsi="Times New Roman" w:cs="Times New Roman"/>
          <w:sz w:val="24"/>
          <w:szCs w:val="24"/>
        </w:rPr>
        <w:t xml:space="preserve"> </w:t>
      </w:r>
      <w:r w:rsidRPr="00CA1075">
        <w:rPr>
          <w:rFonts w:ascii="Times New Roman" w:hAnsi="Times New Roman" w:cs="Times New Roman"/>
          <w:sz w:val="24"/>
          <w:szCs w:val="24"/>
        </w:rPr>
        <w:t xml:space="preserve">back-up procedures specific to portable equipment should be </w:t>
      </w:r>
      <w:proofErr w:type="gramStart"/>
      <w:r w:rsidRPr="00CA1075">
        <w:rPr>
          <w:rFonts w:ascii="Times New Roman" w:hAnsi="Times New Roman" w:cs="Times New Roman"/>
          <w:sz w:val="24"/>
          <w:szCs w:val="24"/>
        </w:rPr>
        <w:t>followed at all times</w:t>
      </w:r>
      <w:proofErr w:type="gramEnd"/>
      <w:r w:rsidRPr="00CA1075">
        <w:rPr>
          <w:rFonts w:ascii="Times New Roman" w:hAnsi="Times New Roman" w:cs="Times New Roman"/>
          <w:sz w:val="24"/>
          <w:szCs w:val="24"/>
        </w:rPr>
        <w:t>. </w:t>
      </w:r>
    </w:p>
    <w:p w14:paraId="167CCE9F" w14:textId="77777777" w:rsidR="00482522" w:rsidRPr="00CA1075" w:rsidRDefault="00482522" w:rsidP="00CA107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58CA01" w14:textId="557DDC52" w:rsidR="006D0C2D" w:rsidRPr="00CA1075" w:rsidRDefault="00A16AEF" w:rsidP="00CA1075">
      <w:pPr>
        <w:pStyle w:val="ListParagraph"/>
        <w:numPr>
          <w:ilvl w:val="2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 xml:space="preserve">All portable computers must be stored safely and securely when not in use in the office, i.e. when travelling or when working from home. </w:t>
      </w:r>
    </w:p>
    <w:p w14:paraId="668184D5" w14:textId="77777777" w:rsidR="006D0C2D" w:rsidRPr="00CA1075" w:rsidRDefault="006D0C2D" w:rsidP="00CA107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FBB816" w14:textId="77777777" w:rsidR="00482522" w:rsidRPr="00CA1075" w:rsidRDefault="00482522" w:rsidP="00CA107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646AA8" w14:textId="466DC4A6" w:rsidR="00482522" w:rsidRPr="00CA1075" w:rsidRDefault="00A16AEF" w:rsidP="00CA1075">
      <w:pPr>
        <w:pStyle w:val="ListParagraph"/>
        <w:numPr>
          <w:ilvl w:val="2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 xml:space="preserve">Under no circumstances should any </w:t>
      </w:r>
      <w:proofErr w:type="spellStart"/>
      <w:r w:rsidR="00EA6F7C" w:rsidRPr="00CA1075">
        <w:rPr>
          <w:rFonts w:ascii="Times New Roman" w:hAnsi="Times New Roman" w:cs="Times New Roman"/>
          <w:sz w:val="24"/>
          <w:szCs w:val="24"/>
        </w:rPr>
        <w:t>non public</w:t>
      </w:r>
      <w:proofErr w:type="spellEnd"/>
      <w:r w:rsidR="00EA6F7C" w:rsidRPr="00CA1075">
        <w:rPr>
          <w:rFonts w:ascii="Times New Roman" w:hAnsi="Times New Roman" w:cs="Times New Roman"/>
          <w:sz w:val="24"/>
          <w:szCs w:val="24"/>
        </w:rPr>
        <w:t xml:space="preserve"> </w:t>
      </w:r>
      <w:r w:rsidRPr="00CA1075">
        <w:rPr>
          <w:rFonts w:ascii="Times New Roman" w:hAnsi="Times New Roman" w:cs="Times New Roman"/>
          <w:sz w:val="24"/>
          <w:szCs w:val="24"/>
        </w:rPr>
        <w:t>meeting or conversation be recorded without the permission of those present.</w:t>
      </w:r>
      <w:r w:rsidR="00AA4CAC" w:rsidRPr="00CA1075">
        <w:rPr>
          <w:rFonts w:ascii="Times New Roman" w:hAnsi="Times New Roman" w:cs="Times New Roman"/>
          <w:sz w:val="24"/>
          <w:szCs w:val="24"/>
        </w:rPr>
        <w:t xml:space="preserve"> </w:t>
      </w:r>
      <w:r w:rsidR="001A1697" w:rsidRPr="00CA1075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9C6B1B" w:rsidRPr="00CA1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does not </w:t>
      </w:r>
      <w:r w:rsidR="001F7D31" w:rsidRPr="00CA1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affect statutory </w:t>
      </w:r>
      <w:r w:rsidR="009C6B1B" w:rsidRPr="00CA1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rights </w:t>
      </w:r>
      <w:r w:rsidR="001F7D31" w:rsidRPr="00CA107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C6B1B" w:rsidRPr="00CA1075">
        <w:rPr>
          <w:rFonts w:ascii="Times New Roman" w:hAnsi="Times New Roman" w:cs="Times New Roman"/>
          <w:color w:val="000000" w:themeColor="text1"/>
          <w:sz w:val="24"/>
          <w:szCs w:val="24"/>
        </w:rPr>
        <w:t>under The</w:t>
      </w:r>
      <w:r w:rsidR="001A1697" w:rsidRPr="00CA10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B1B" w:rsidRPr="00CA1075">
        <w:rPr>
          <w:rFonts w:ascii="Times New Roman" w:hAnsi="Times New Roman" w:cs="Times New Roman"/>
          <w:color w:val="000000" w:themeColor="text1"/>
          <w:sz w:val="24"/>
          <w:szCs w:val="24"/>
        </w:rPr>
        <w:t>Openness of Local Government Regulations 2014</w:t>
      </w:r>
      <w:r w:rsidR="001F7D31" w:rsidRPr="00CA107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C6B1B" w:rsidRPr="00CA10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5C8760" w14:textId="77777777" w:rsidR="00482522" w:rsidRPr="00CA1075" w:rsidRDefault="00482522" w:rsidP="00CA107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A3B0EC" w14:textId="77777777" w:rsidR="00176D1F" w:rsidRPr="00CA1075" w:rsidRDefault="000256AB" w:rsidP="00CA1075">
      <w:pPr>
        <w:pStyle w:val="Heading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213847369"/>
      <w:r w:rsidRPr="00CA1075">
        <w:rPr>
          <w:rFonts w:ascii="Times New Roman" w:hAnsi="Times New Roman" w:cs="Times New Roman"/>
          <w:sz w:val="24"/>
          <w:szCs w:val="24"/>
        </w:rPr>
        <w:lastRenderedPageBreak/>
        <w:t>Password and Authentication Policy</w:t>
      </w:r>
      <w:bookmarkEnd w:id="3"/>
    </w:p>
    <w:p w14:paraId="2166D339" w14:textId="77777777" w:rsidR="00176D1F" w:rsidRPr="00CA1075" w:rsidRDefault="00176D1F" w:rsidP="00CA1075">
      <w:pPr>
        <w:pStyle w:val="Heading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8AC771" w14:textId="2D390A94" w:rsidR="009F5749" w:rsidRPr="00CA1075" w:rsidRDefault="00574E6D" w:rsidP="00CA1075">
      <w:pPr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1075">
        <w:rPr>
          <w:rFonts w:ascii="Times New Roman" w:hAnsi="Times New Roman" w:cs="Times New Roman"/>
          <w:b/>
          <w:sz w:val="24"/>
          <w:szCs w:val="24"/>
        </w:rPr>
        <w:t>4.1.1</w:t>
      </w:r>
      <w:r w:rsidRPr="00CA1075">
        <w:rPr>
          <w:rFonts w:ascii="Times New Roman" w:hAnsi="Times New Roman" w:cs="Times New Roman"/>
          <w:b/>
          <w:sz w:val="24"/>
          <w:szCs w:val="24"/>
        </w:rPr>
        <w:tab/>
      </w:r>
      <w:r w:rsidR="000256AB" w:rsidRPr="00CA1075">
        <w:rPr>
          <w:rFonts w:ascii="Times New Roman" w:hAnsi="Times New Roman" w:cs="Times New Roman"/>
          <w:sz w:val="24"/>
          <w:szCs w:val="24"/>
        </w:rPr>
        <w:t xml:space="preserve">All user accounts must be protected by secure passwords. </w:t>
      </w:r>
    </w:p>
    <w:p w14:paraId="1484CC07" w14:textId="77777777" w:rsidR="009F5749" w:rsidRPr="00CA1075" w:rsidRDefault="0087372B" w:rsidP="00CA1075">
      <w:pPr>
        <w:pStyle w:val="ListParagraph"/>
        <w:numPr>
          <w:ilvl w:val="2"/>
          <w:numId w:val="1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>All computers will be periodically checked and scanned for unauthorised programmes and viruses. </w:t>
      </w:r>
    </w:p>
    <w:p w14:paraId="4593E11D" w14:textId="77777777" w:rsidR="009F5749" w:rsidRPr="00CA1075" w:rsidRDefault="009F5749" w:rsidP="00CA1075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EB361" w14:textId="3D8E73A0" w:rsidR="00AF1A8E" w:rsidRPr="00CA1075" w:rsidRDefault="00E90697" w:rsidP="00CA1075">
      <w:pPr>
        <w:pStyle w:val="Heading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213847372"/>
      <w:r w:rsidRPr="00CA1075">
        <w:rPr>
          <w:rFonts w:ascii="Times New Roman" w:hAnsi="Times New Roman" w:cs="Times New Roman"/>
          <w:sz w:val="24"/>
          <w:szCs w:val="24"/>
        </w:rPr>
        <w:t>Email</w:t>
      </w:r>
      <w:bookmarkEnd w:id="4"/>
    </w:p>
    <w:p w14:paraId="0A3F810B" w14:textId="7A941A47" w:rsidR="00AF1A8E" w:rsidRPr="00CA1075" w:rsidRDefault="002406D2" w:rsidP="00CA1075">
      <w:pPr>
        <w:pStyle w:val="ListParagraph"/>
        <w:numPr>
          <w:ilvl w:val="2"/>
          <w:numId w:val="20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075">
        <w:rPr>
          <w:rFonts w:ascii="Times New Roman" w:hAnsi="Times New Roman" w:cs="Times New Roman"/>
          <w:sz w:val="24"/>
          <w:szCs w:val="24"/>
        </w:rPr>
        <w:t>Council</w:t>
      </w:r>
      <w:r w:rsidR="006C5B15" w:rsidRPr="00CA1075">
        <w:rPr>
          <w:rFonts w:ascii="Times New Roman" w:hAnsi="Times New Roman" w:cs="Times New Roman"/>
          <w:sz w:val="24"/>
          <w:szCs w:val="24"/>
        </w:rPr>
        <w:t xml:space="preserve"> </w:t>
      </w:r>
      <w:r w:rsidR="00E90697" w:rsidRPr="00CA1075">
        <w:rPr>
          <w:rFonts w:ascii="Times New Roman" w:hAnsi="Times New Roman" w:cs="Times New Roman"/>
          <w:sz w:val="24"/>
          <w:szCs w:val="24"/>
        </w:rPr>
        <w:t xml:space="preserve">email facilities are intended to promote effective and speedy communication on work-related matters. Although we encourage the use of email, it can be risky. </w:t>
      </w:r>
      <w:r w:rsidRPr="00CA1075">
        <w:rPr>
          <w:rFonts w:ascii="Times New Roman" w:hAnsi="Times New Roman" w:cs="Times New Roman"/>
          <w:sz w:val="24"/>
          <w:szCs w:val="24"/>
        </w:rPr>
        <w:t>Council</w:t>
      </w:r>
      <w:r w:rsidR="00417B77" w:rsidRPr="00CA1075">
        <w:rPr>
          <w:rFonts w:ascii="Times New Roman" w:hAnsi="Times New Roman" w:cs="Times New Roman"/>
          <w:sz w:val="24"/>
          <w:szCs w:val="24"/>
        </w:rPr>
        <w:t>lors, staff, and other authorised users</w:t>
      </w:r>
      <w:r w:rsidR="00574E04" w:rsidRPr="00CA1075">
        <w:rPr>
          <w:rFonts w:ascii="Times New Roman" w:hAnsi="Times New Roman" w:cs="Times New Roman"/>
          <w:sz w:val="24"/>
          <w:szCs w:val="24"/>
        </w:rPr>
        <w:t xml:space="preserve"> </w:t>
      </w:r>
      <w:r w:rsidR="00E90697" w:rsidRPr="00CA1075">
        <w:rPr>
          <w:rFonts w:ascii="Times New Roman" w:hAnsi="Times New Roman" w:cs="Times New Roman"/>
          <w:sz w:val="24"/>
          <w:szCs w:val="24"/>
        </w:rPr>
        <w:t xml:space="preserve">need to be careful not to introduce viruses onto </w:t>
      </w:r>
      <w:r w:rsidR="00E63E8F" w:rsidRPr="00CA1075">
        <w:rPr>
          <w:rFonts w:ascii="Times New Roman" w:hAnsi="Times New Roman" w:cs="Times New Roman"/>
          <w:sz w:val="24"/>
          <w:szCs w:val="24"/>
        </w:rPr>
        <w:t>c</w:t>
      </w:r>
      <w:r w:rsidRPr="00CA1075">
        <w:rPr>
          <w:rFonts w:ascii="Times New Roman" w:hAnsi="Times New Roman" w:cs="Times New Roman"/>
          <w:sz w:val="24"/>
          <w:szCs w:val="24"/>
        </w:rPr>
        <w:t>ouncil</w:t>
      </w:r>
      <w:r w:rsidR="006C5B15" w:rsidRPr="00CA1075">
        <w:rPr>
          <w:rFonts w:ascii="Times New Roman" w:hAnsi="Times New Roman" w:cs="Times New Roman"/>
          <w:sz w:val="24"/>
          <w:szCs w:val="24"/>
        </w:rPr>
        <w:t xml:space="preserve"> </w:t>
      </w:r>
      <w:r w:rsidR="00E90697" w:rsidRPr="00CA1075">
        <w:rPr>
          <w:rFonts w:ascii="Times New Roman" w:hAnsi="Times New Roman" w:cs="Times New Roman"/>
          <w:sz w:val="24"/>
          <w:szCs w:val="24"/>
        </w:rPr>
        <w:t>system</w:t>
      </w:r>
      <w:r w:rsidR="004B72C3" w:rsidRPr="00CA1075">
        <w:rPr>
          <w:rFonts w:ascii="Times New Roman" w:hAnsi="Times New Roman" w:cs="Times New Roman"/>
          <w:sz w:val="24"/>
          <w:szCs w:val="24"/>
        </w:rPr>
        <w:t>s</w:t>
      </w:r>
      <w:r w:rsidR="00E90697" w:rsidRPr="00CA1075">
        <w:rPr>
          <w:rFonts w:ascii="Times New Roman" w:hAnsi="Times New Roman" w:cs="Times New Roman"/>
          <w:sz w:val="24"/>
          <w:szCs w:val="24"/>
        </w:rPr>
        <w:t xml:space="preserve"> and should take proper account of the security advice below. </w:t>
      </w:r>
    </w:p>
    <w:p w14:paraId="437CFC34" w14:textId="77777777" w:rsidR="00AF1A8E" w:rsidRPr="00CA1075" w:rsidRDefault="00AF1A8E" w:rsidP="00CA107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78BD1" w14:textId="77777777" w:rsidR="0056589F" w:rsidRPr="00CA1075" w:rsidRDefault="0056589F" w:rsidP="00CA1075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2626CF2" w14:textId="71D5E69F" w:rsidR="0087372B" w:rsidRPr="007821EE" w:rsidRDefault="0087372B" w:rsidP="0047391C">
      <w:pPr>
        <w:ind w:left="0"/>
        <w:rPr>
          <w:rFonts w:ascii="Arial" w:hAnsi="Arial" w:cs="Arial"/>
        </w:rPr>
      </w:pPr>
    </w:p>
    <w:sectPr w:rsidR="0087372B" w:rsidRPr="007821EE" w:rsidSect="007821EE">
      <w:footerReference w:type="default" r:id="rId11"/>
      <w:type w:val="continuous"/>
      <w:pgSz w:w="11906" w:h="16838"/>
      <w:pgMar w:top="1440" w:right="1440" w:bottom="1440" w:left="1440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38A65" w14:textId="77777777" w:rsidR="00F47838" w:rsidRDefault="00F47838" w:rsidP="00225AAB">
      <w:r>
        <w:separator/>
      </w:r>
    </w:p>
  </w:endnote>
  <w:endnote w:type="continuationSeparator" w:id="0">
    <w:p w14:paraId="774A5429" w14:textId="77777777" w:rsidR="00F47838" w:rsidRDefault="00F47838" w:rsidP="0022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29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30A22" w14:textId="64EAC88C" w:rsidR="00CA1075" w:rsidRDefault="00CA1075" w:rsidP="00CA10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2DCDE1" w14:textId="77777777" w:rsidR="00CA1075" w:rsidRDefault="00CA10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4B0EF" w14:textId="77777777" w:rsidR="00F47838" w:rsidRDefault="00F47838" w:rsidP="00225AAB">
      <w:r>
        <w:separator/>
      </w:r>
    </w:p>
  </w:footnote>
  <w:footnote w:type="continuationSeparator" w:id="0">
    <w:p w14:paraId="14FC1601" w14:textId="77777777" w:rsidR="00F47838" w:rsidRDefault="00F47838" w:rsidP="00225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F649F"/>
    <w:multiLevelType w:val="multilevel"/>
    <w:tmpl w:val="732AA2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-1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640" w:hanging="1800"/>
      </w:pPr>
      <w:rPr>
        <w:rFonts w:hint="default"/>
      </w:rPr>
    </w:lvl>
  </w:abstractNum>
  <w:abstractNum w:abstractNumId="1" w15:restartNumberingAfterBreak="0">
    <w:nsid w:val="0F6131B2"/>
    <w:multiLevelType w:val="multilevel"/>
    <w:tmpl w:val="466297C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4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</w:rPr>
    </w:lvl>
  </w:abstractNum>
  <w:abstractNum w:abstractNumId="2" w15:restartNumberingAfterBreak="0">
    <w:nsid w:val="123660DA"/>
    <w:multiLevelType w:val="multilevel"/>
    <w:tmpl w:val="6846B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57788"/>
    <w:multiLevelType w:val="hybridMultilevel"/>
    <w:tmpl w:val="C518BE1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CB702A"/>
    <w:multiLevelType w:val="multilevel"/>
    <w:tmpl w:val="942283D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6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88F2F4F"/>
    <w:multiLevelType w:val="hybridMultilevel"/>
    <w:tmpl w:val="6CD0CE1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DA67F45"/>
    <w:multiLevelType w:val="multilevel"/>
    <w:tmpl w:val="0E5068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621AF"/>
    <w:multiLevelType w:val="multilevel"/>
    <w:tmpl w:val="4DE4B7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E24994"/>
    <w:multiLevelType w:val="multilevel"/>
    <w:tmpl w:val="E71A53E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56277E"/>
    <w:multiLevelType w:val="multilevel"/>
    <w:tmpl w:val="C3BEE74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C54F77"/>
    <w:multiLevelType w:val="multilevel"/>
    <w:tmpl w:val="A5148A7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4001627"/>
    <w:multiLevelType w:val="multilevel"/>
    <w:tmpl w:val="F806AEF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10082F"/>
    <w:multiLevelType w:val="multilevel"/>
    <w:tmpl w:val="73F4E38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630754"/>
    <w:multiLevelType w:val="multilevel"/>
    <w:tmpl w:val="6846B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BE6470"/>
    <w:multiLevelType w:val="hybridMultilevel"/>
    <w:tmpl w:val="D70A5BA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A04145"/>
    <w:multiLevelType w:val="multilevel"/>
    <w:tmpl w:val="D0584F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AB03F3C"/>
    <w:multiLevelType w:val="multilevel"/>
    <w:tmpl w:val="7CE4C0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D83EFC"/>
    <w:multiLevelType w:val="multilevel"/>
    <w:tmpl w:val="C3BEE74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AE470DD"/>
    <w:multiLevelType w:val="multilevel"/>
    <w:tmpl w:val="18468BC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EC0D5D"/>
    <w:multiLevelType w:val="multilevel"/>
    <w:tmpl w:val="A134BF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0" w15:restartNumberingAfterBreak="0">
    <w:nsid w:val="3CE268F7"/>
    <w:multiLevelType w:val="multilevel"/>
    <w:tmpl w:val="A302269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4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</w:rPr>
    </w:lvl>
  </w:abstractNum>
  <w:abstractNum w:abstractNumId="21" w15:restartNumberingAfterBreak="0">
    <w:nsid w:val="3D1E5D55"/>
    <w:multiLevelType w:val="hybridMultilevel"/>
    <w:tmpl w:val="A7723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B3241"/>
    <w:multiLevelType w:val="multilevel"/>
    <w:tmpl w:val="7CE4C0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8775B8"/>
    <w:multiLevelType w:val="multilevel"/>
    <w:tmpl w:val="6D942EB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753AF4"/>
    <w:multiLevelType w:val="hybridMultilevel"/>
    <w:tmpl w:val="BFD02A1A"/>
    <w:lvl w:ilvl="0" w:tplc="08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4A7479B9"/>
    <w:multiLevelType w:val="hybridMultilevel"/>
    <w:tmpl w:val="F5403C2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2B23442"/>
    <w:multiLevelType w:val="multilevel"/>
    <w:tmpl w:val="18468BC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93681B"/>
    <w:multiLevelType w:val="multilevel"/>
    <w:tmpl w:val="7CE4C0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8B1337"/>
    <w:multiLevelType w:val="multilevel"/>
    <w:tmpl w:val="D0584F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B4167FE"/>
    <w:multiLevelType w:val="multilevel"/>
    <w:tmpl w:val="25F47C7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543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  <w:b w:val="0"/>
      </w:rPr>
    </w:lvl>
  </w:abstractNum>
  <w:abstractNum w:abstractNumId="30" w15:restartNumberingAfterBreak="0">
    <w:nsid w:val="6D7616D5"/>
    <w:multiLevelType w:val="multilevel"/>
    <w:tmpl w:val="9ABC99E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EC448C"/>
    <w:multiLevelType w:val="multilevel"/>
    <w:tmpl w:val="6846B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457456"/>
    <w:multiLevelType w:val="multilevel"/>
    <w:tmpl w:val="2F22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541029"/>
    <w:multiLevelType w:val="hybridMultilevel"/>
    <w:tmpl w:val="745ED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F7881"/>
    <w:multiLevelType w:val="multilevel"/>
    <w:tmpl w:val="BC129EC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6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BC32E24"/>
    <w:multiLevelType w:val="multilevel"/>
    <w:tmpl w:val="7CE4C0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9133195">
    <w:abstractNumId w:val="19"/>
  </w:num>
  <w:num w:numId="2" w16cid:durableId="17855745">
    <w:abstractNumId w:val="28"/>
  </w:num>
  <w:num w:numId="3" w16cid:durableId="914632525">
    <w:abstractNumId w:val="10"/>
  </w:num>
  <w:num w:numId="4" w16cid:durableId="2098554192">
    <w:abstractNumId w:val="9"/>
  </w:num>
  <w:num w:numId="5" w16cid:durableId="88431094">
    <w:abstractNumId w:val="26"/>
  </w:num>
  <w:num w:numId="6" w16cid:durableId="94712020">
    <w:abstractNumId w:val="11"/>
  </w:num>
  <w:num w:numId="7" w16cid:durableId="284703085">
    <w:abstractNumId w:val="30"/>
  </w:num>
  <w:num w:numId="8" w16cid:durableId="148176981">
    <w:abstractNumId w:val="8"/>
  </w:num>
  <w:num w:numId="9" w16cid:durableId="1368216835">
    <w:abstractNumId w:val="32"/>
  </w:num>
  <w:num w:numId="10" w16cid:durableId="1443842864">
    <w:abstractNumId w:val="23"/>
  </w:num>
  <w:num w:numId="11" w16cid:durableId="1296981578">
    <w:abstractNumId w:val="6"/>
  </w:num>
  <w:num w:numId="12" w16cid:durableId="371999996">
    <w:abstractNumId w:val="25"/>
  </w:num>
  <w:num w:numId="13" w16cid:durableId="1318218492">
    <w:abstractNumId w:val="3"/>
  </w:num>
  <w:num w:numId="14" w16cid:durableId="866673486">
    <w:abstractNumId w:val="1"/>
  </w:num>
  <w:num w:numId="15" w16cid:durableId="2102141989">
    <w:abstractNumId w:val="20"/>
  </w:num>
  <w:num w:numId="16" w16cid:durableId="125005294">
    <w:abstractNumId w:val="12"/>
  </w:num>
  <w:num w:numId="17" w16cid:durableId="465703914">
    <w:abstractNumId w:val="14"/>
  </w:num>
  <w:num w:numId="18" w16cid:durableId="294331011">
    <w:abstractNumId w:val="34"/>
  </w:num>
  <w:num w:numId="19" w16cid:durableId="885723001">
    <w:abstractNumId w:val="4"/>
  </w:num>
  <w:num w:numId="20" w16cid:durableId="238953371">
    <w:abstractNumId w:val="29"/>
  </w:num>
  <w:num w:numId="21" w16cid:durableId="435254028">
    <w:abstractNumId w:val="0"/>
  </w:num>
  <w:num w:numId="22" w16cid:durableId="360669405">
    <w:abstractNumId w:val="24"/>
  </w:num>
  <w:num w:numId="23" w16cid:durableId="1914193084">
    <w:abstractNumId w:val="7"/>
  </w:num>
  <w:num w:numId="24" w16cid:durableId="486097215">
    <w:abstractNumId w:val="17"/>
  </w:num>
  <w:num w:numId="25" w16cid:durableId="715549787">
    <w:abstractNumId w:val="15"/>
  </w:num>
  <w:num w:numId="26" w16cid:durableId="1171992915">
    <w:abstractNumId w:val="33"/>
  </w:num>
  <w:num w:numId="27" w16cid:durableId="966085104">
    <w:abstractNumId w:val="21"/>
  </w:num>
  <w:num w:numId="28" w16cid:durableId="799569304">
    <w:abstractNumId w:val="5"/>
  </w:num>
  <w:num w:numId="29" w16cid:durableId="526796268">
    <w:abstractNumId w:val="18"/>
  </w:num>
  <w:num w:numId="30" w16cid:durableId="1467821603">
    <w:abstractNumId w:val="13"/>
  </w:num>
  <w:num w:numId="31" w16cid:durableId="211774588">
    <w:abstractNumId w:val="2"/>
  </w:num>
  <w:num w:numId="32" w16cid:durableId="1902985936">
    <w:abstractNumId w:val="31"/>
  </w:num>
  <w:num w:numId="33" w16cid:durableId="1783574278">
    <w:abstractNumId w:val="35"/>
  </w:num>
  <w:num w:numId="34" w16cid:durableId="1589850707">
    <w:abstractNumId w:val="27"/>
  </w:num>
  <w:num w:numId="35" w16cid:durableId="322049500">
    <w:abstractNumId w:val="22"/>
  </w:num>
  <w:num w:numId="36" w16cid:durableId="1358116211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80"/>
    <w:rsid w:val="0001098A"/>
    <w:rsid w:val="00011789"/>
    <w:rsid w:val="00012E62"/>
    <w:rsid w:val="00022724"/>
    <w:rsid w:val="00023594"/>
    <w:rsid w:val="000238C0"/>
    <w:rsid w:val="000256AB"/>
    <w:rsid w:val="000357F9"/>
    <w:rsid w:val="00043847"/>
    <w:rsid w:val="000444C6"/>
    <w:rsid w:val="000501E2"/>
    <w:rsid w:val="000523D3"/>
    <w:rsid w:val="000563B8"/>
    <w:rsid w:val="00066E1F"/>
    <w:rsid w:val="000736B7"/>
    <w:rsid w:val="00075DC2"/>
    <w:rsid w:val="00076DB5"/>
    <w:rsid w:val="00077C85"/>
    <w:rsid w:val="00077DE1"/>
    <w:rsid w:val="0008572C"/>
    <w:rsid w:val="00085C80"/>
    <w:rsid w:val="000946A2"/>
    <w:rsid w:val="000A451B"/>
    <w:rsid w:val="000A5693"/>
    <w:rsid w:val="000B322B"/>
    <w:rsid w:val="000B68F4"/>
    <w:rsid w:val="000B6A3A"/>
    <w:rsid w:val="000B6F2D"/>
    <w:rsid w:val="000C06CF"/>
    <w:rsid w:val="000C6C11"/>
    <w:rsid w:val="000D1E63"/>
    <w:rsid w:val="000E1EF0"/>
    <w:rsid w:val="000E415F"/>
    <w:rsid w:val="000E7154"/>
    <w:rsid w:val="000F539E"/>
    <w:rsid w:val="000F76B3"/>
    <w:rsid w:val="001031AC"/>
    <w:rsid w:val="001034AA"/>
    <w:rsid w:val="001042CD"/>
    <w:rsid w:val="00107073"/>
    <w:rsid w:val="001175FB"/>
    <w:rsid w:val="00122C59"/>
    <w:rsid w:val="0012518F"/>
    <w:rsid w:val="00131194"/>
    <w:rsid w:val="00135423"/>
    <w:rsid w:val="00145474"/>
    <w:rsid w:val="00157A4E"/>
    <w:rsid w:val="0016091E"/>
    <w:rsid w:val="00161D27"/>
    <w:rsid w:val="0016302E"/>
    <w:rsid w:val="001643EE"/>
    <w:rsid w:val="00174C20"/>
    <w:rsid w:val="00176ABD"/>
    <w:rsid w:val="00176D1F"/>
    <w:rsid w:val="0017719C"/>
    <w:rsid w:val="0018008F"/>
    <w:rsid w:val="00182AEF"/>
    <w:rsid w:val="00182CD1"/>
    <w:rsid w:val="0018447E"/>
    <w:rsid w:val="00185AB3"/>
    <w:rsid w:val="001A1201"/>
    <w:rsid w:val="001A1697"/>
    <w:rsid w:val="001A2606"/>
    <w:rsid w:val="001A3505"/>
    <w:rsid w:val="001A43B9"/>
    <w:rsid w:val="001A552C"/>
    <w:rsid w:val="001A680C"/>
    <w:rsid w:val="001B1CB6"/>
    <w:rsid w:val="001B1FFC"/>
    <w:rsid w:val="001B3C9C"/>
    <w:rsid w:val="001B6A4F"/>
    <w:rsid w:val="001C0EA4"/>
    <w:rsid w:val="001C280E"/>
    <w:rsid w:val="001C6A7A"/>
    <w:rsid w:val="001C751F"/>
    <w:rsid w:val="001D0462"/>
    <w:rsid w:val="001E7CB0"/>
    <w:rsid w:val="001F3467"/>
    <w:rsid w:val="001F4ACC"/>
    <w:rsid w:val="001F7D31"/>
    <w:rsid w:val="00202E2D"/>
    <w:rsid w:val="002042BE"/>
    <w:rsid w:val="002110EA"/>
    <w:rsid w:val="00221D0E"/>
    <w:rsid w:val="00225AAB"/>
    <w:rsid w:val="00235041"/>
    <w:rsid w:val="0023582D"/>
    <w:rsid w:val="00240135"/>
    <w:rsid w:val="002406D2"/>
    <w:rsid w:val="00247FD7"/>
    <w:rsid w:val="0025243E"/>
    <w:rsid w:val="00254462"/>
    <w:rsid w:val="00254AD7"/>
    <w:rsid w:val="00263936"/>
    <w:rsid w:val="00263CAB"/>
    <w:rsid w:val="0026570D"/>
    <w:rsid w:val="00265716"/>
    <w:rsid w:val="00265BFD"/>
    <w:rsid w:val="002706F7"/>
    <w:rsid w:val="002852E7"/>
    <w:rsid w:val="00286B89"/>
    <w:rsid w:val="00291194"/>
    <w:rsid w:val="00291AC5"/>
    <w:rsid w:val="00293DEF"/>
    <w:rsid w:val="00297EFD"/>
    <w:rsid w:val="002A3EF9"/>
    <w:rsid w:val="002A65AB"/>
    <w:rsid w:val="002A6C21"/>
    <w:rsid w:val="002B20F7"/>
    <w:rsid w:val="002B238D"/>
    <w:rsid w:val="002B591B"/>
    <w:rsid w:val="002C02F0"/>
    <w:rsid w:val="002C4B3A"/>
    <w:rsid w:val="002C74C2"/>
    <w:rsid w:val="002C78DB"/>
    <w:rsid w:val="002D2920"/>
    <w:rsid w:val="002E0B0D"/>
    <w:rsid w:val="002E149C"/>
    <w:rsid w:val="002E6D5A"/>
    <w:rsid w:val="002F3E98"/>
    <w:rsid w:val="003170BF"/>
    <w:rsid w:val="0032253D"/>
    <w:rsid w:val="00323DFD"/>
    <w:rsid w:val="003247BA"/>
    <w:rsid w:val="003330E4"/>
    <w:rsid w:val="0033310B"/>
    <w:rsid w:val="003400E7"/>
    <w:rsid w:val="003404F0"/>
    <w:rsid w:val="00342591"/>
    <w:rsid w:val="00344861"/>
    <w:rsid w:val="00344C2A"/>
    <w:rsid w:val="0034656B"/>
    <w:rsid w:val="003518BA"/>
    <w:rsid w:val="00351E0D"/>
    <w:rsid w:val="00353D7A"/>
    <w:rsid w:val="00354610"/>
    <w:rsid w:val="00356772"/>
    <w:rsid w:val="003619D2"/>
    <w:rsid w:val="00361A72"/>
    <w:rsid w:val="003621F3"/>
    <w:rsid w:val="003647D3"/>
    <w:rsid w:val="00365D4D"/>
    <w:rsid w:val="0037005C"/>
    <w:rsid w:val="003712AB"/>
    <w:rsid w:val="003735F2"/>
    <w:rsid w:val="003773D2"/>
    <w:rsid w:val="00381B0B"/>
    <w:rsid w:val="003862CC"/>
    <w:rsid w:val="00386331"/>
    <w:rsid w:val="00390A24"/>
    <w:rsid w:val="0039514F"/>
    <w:rsid w:val="003B52A3"/>
    <w:rsid w:val="003B79BC"/>
    <w:rsid w:val="003C01D6"/>
    <w:rsid w:val="003C347D"/>
    <w:rsid w:val="003C40BA"/>
    <w:rsid w:val="003C5A9E"/>
    <w:rsid w:val="003C743C"/>
    <w:rsid w:val="003D28AA"/>
    <w:rsid w:val="003D3287"/>
    <w:rsid w:val="003E0E73"/>
    <w:rsid w:val="003E260E"/>
    <w:rsid w:val="003E40ED"/>
    <w:rsid w:val="003E455F"/>
    <w:rsid w:val="003F35A3"/>
    <w:rsid w:val="003F3E2E"/>
    <w:rsid w:val="003F6EC3"/>
    <w:rsid w:val="003F7722"/>
    <w:rsid w:val="0040176A"/>
    <w:rsid w:val="00404D01"/>
    <w:rsid w:val="00404F88"/>
    <w:rsid w:val="00405017"/>
    <w:rsid w:val="00406F3E"/>
    <w:rsid w:val="00410A65"/>
    <w:rsid w:val="0041247B"/>
    <w:rsid w:val="00416B41"/>
    <w:rsid w:val="00417B77"/>
    <w:rsid w:val="0042343C"/>
    <w:rsid w:val="00424086"/>
    <w:rsid w:val="0042454A"/>
    <w:rsid w:val="004266C5"/>
    <w:rsid w:val="00431EB4"/>
    <w:rsid w:val="00433BCE"/>
    <w:rsid w:val="00435834"/>
    <w:rsid w:val="00436F16"/>
    <w:rsid w:val="00443366"/>
    <w:rsid w:val="004445A6"/>
    <w:rsid w:val="00450C7E"/>
    <w:rsid w:val="0046130C"/>
    <w:rsid w:val="004644DB"/>
    <w:rsid w:val="00467789"/>
    <w:rsid w:val="00470752"/>
    <w:rsid w:val="0047391C"/>
    <w:rsid w:val="004749AC"/>
    <w:rsid w:val="00480907"/>
    <w:rsid w:val="00481889"/>
    <w:rsid w:val="00481D70"/>
    <w:rsid w:val="00482522"/>
    <w:rsid w:val="0049360D"/>
    <w:rsid w:val="00493FD5"/>
    <w:rsid w:val="00495AC3"/>
    <w:rsid w:val="0049606B"/>
    <w:rsid w:val="00497E25"/>
    <w:rsid w:val="00497E6A"/>
    <w:rsid w:val="004A1FCC"/>
    <w:rsid w:val="004A38F6"/>
    <w:rsid w:val="004B2482"/>
    <w:rsid w:val="004B3403"/>
    <w:rsid w:val="004B72C3"/>
    <w:rsid w:val="004C21BA"/>
    <w:rsid w:val="004C62AD"/>
    <w:rsid w:val="004D3EF7"/>
    <w:rsid w:val="004E0737"/>
    <w:rsid w:val="004E2382"/>
    <w:rsid w:val="004F0AEE"/>
    <w:rsid w:val="004F1CEC"/>
    <w:rsid w:val="004F421E"/>
    <w:rsid w:val="004F7450"/>
    <w:rsid w:val="00503102"/>
    <w:rsid w:val="00512179"/>
    <w:rsid w:val="005215AF"/>
    <w:rsid w:val="00522B9C"/>
    <w:rsid w:val="0052447B"/>
    <w:rsid w:val="005307F8"/>
    <w:rsid w:val="00530FA5"/>
    <w:rsid w:val="005423C9"/>
    <w:rsid w:val="00547EB3"/>
    <w:rsid w:val="005546A7"/>
    <w:rsid w:val="00555786"/>
    <w:rsid w:val="005610D5"/>
    <w:rsid w:val="00562942"/>
    <w:rsid w:val="00563906"/>
    <w:rsid w:val="0056476D"/>
    <w:rsid w:val="00565274"/>
    <w:rsid w:val="0056589F"/>
    <w:rsid w:val="00574E04"/>
    <w:rsid w:val="00574E6D"/>
    <w:rsid w:val="00581E07"/>
    <w:rsid w:val="005862CE"/>
    <w:rsid w:val="00587384"/>
    <w:rsid w:val="00590DEB"/>
    <w:rsid w:val="0059259A"/>
    <w:rsid w:val="005947FA"/>
    <w:rsid w:val="005A3027"/>
    <w:rsid w:val="005B12F5"/>
    <w:rsid w:val="005B1382"/>
    <w:rsid w:val="005B35CE"/>
    <w:rsid w:val="005B52CC"/>
    <w:rsid w:val="005B5582"/>
    <w:rsid w:val="005C0A65"/>
    <w:rsid w:val="005C1C08"/>
    <w:rsid w:val="005C5FCD"/>
    <w:rsid w:val="005D0508"/>
    <w:rsid w:val="005D093C"/>
    <w:rsid w:val="005D13C5"/>
    <w:rsid w:val="005E1262"/>
    <w:rsid w:val="005E1BB0"/>
    <w:rsid w:val="005E45FA"/>
    <w:rsid w:val="005E5352"/>
    <w:rsid w:val="005E5737"/>
    <w:rsid w:val="005E75B0"/>
    <w:rsid w:val="005F510D"/>
    <w:rsid w:val="005F5FB8"/>
    <w:rsid w:val="006034B8"/>
    <w:rsid w:val="006045FE"/>
    <w:rsid w:val="0060680C"/>
    <w:rsid w:val="006073F7"/>
    <w:rsid w:val="00607F89"/>
    <w:rsid w:val="006149A9"/>
    <w:rsid w:val="0062421D"/>
    <w:rsid w:val="0062610A"/>
    <w:rsid w:val="0062639D"/>
    <w:rsid w:val="00627A8E"/>
    <w:rsid w:val="006452D4"/>
    <w:rsid w:val="00646BF7"/>
    <w:rsid w:val="006513F5"/>
    <w:rsid w:val="00651F00"/>
    <w:rsid w:val="006540D7"/>
    <w:rsid w:val="006550DD"/>
    <w:rsid w:val="00661D39"/>
    <w:rsid w:val="00665F5D"/>
    <w:rsid w:val="0068102E"/>
    <w:rsid w:val="00696F52"/>
    <w:rsid w:val="006A1072"/>
    <w:rsid w:val="006A11C9"/>
    <w:rsid w:val="006A2D38"/>
    <w:rsid w:val="006A34AA"/>
    <w:rsid w:val="006A4C0E"/>
    <w:rsid w:val="006B758B"/>
    <w:rsid w:val="006C5B15"/>
    <w:rsid w:val="006D0C2D"/>
    <w:rsid w:val="006D3D32"/>
    <w:rsid w:val="006E17B3"/>
    <w:rsid w:val="006E2780"/>
    <w:rsid w:val="006E4C93"/>
    <w:rsid w:val="006E6790"/>
    <w:rsid w:val="006F0348"/>
    <w:rsid w:val="006F291F"/>
    <w:rsid w:val="006F4602"/>
    <w:rsid w:val="00700170"/>
    <w:rsid w:val="00705E7B"/>
    <w:rsid w:val="00706148"/>
    <w:rsid w:val="007104A1"/>
    <w:rsid w:val="00711D6D"/>
    <w:rsid w:val="00715AB6"/>
    <w:rsid w:val="007223A6"/>
    <w:rsid w:val="00726BA5"/>
    <w:rsid w:val="00734479"/>
    <w:rsid w:val="00735643"/>
    <w:rsid w:val="00737460"/>
    <w:rsid w:val="007403E5"/>
    <w:rsid w:val="00743774"/>
    <w:rsid w:val="0074642B"/>
    <w:rsid w:val="00754170"/>
    <w:rsid w:val="007633F5"/>
    <w:rsid w:val="0076410B"/>
    <w:rsid w:val="007713E0"/>
    <w:rsid w:val="00773436"/>
    <w:rsid w:val="007736BF"/>
    <w:rsid w:val="007739CF"/>
    <w:rsid w:val="00775938"/>
    <w:rsid w:val="007810F0"/>
    <w:rsid w:val="00781DEB"/>
    <w:rsid w:val="007821EE"/>
    <w:rsid w:val="00794793"/>
    <w:rsid w:val="00795CB3"/>
    <w:rsid w:val="00796F31"/>
    <w:rsid w:val="007971FB"/>
    <w:rsid w:val="007A06A3"/>
    <w:rsid w:val="007A1A4A"/>
    <w:rsid w:val="007A3998"/>
    <w:rsid w:val="007A54BA"/>
    <w:rsid w:val="007A5F1A"/>
    <w:rsid w:val="007A6D3A"/>
    <w:rsid w:val="007B0746"/>
    <w:rsid w:val="007B1146"/>
    <w:rsid w:val="007C05E4"/>
    <w:rsid w:val="007C1796"/>
    <w:rsid w:val="007C18C2"/>
    <w:rsid w:val="007D29EF"/>
    <w:rsid w:val="007D5D3C"/>
    <w:rsid w:val="007D6BD1"/>
    <w:rsid w:val="007E6C34"/>
    <w:rsid w:val="007E6C3C"/>
    <w:rsid w:val="007F1398"/>
    <w:rsid w:val="007F1AAD"/>
    <w:rsid w:val="007F6A33"/>
    <w:rsid w:val="008017AD"/>
    <w:rsid w:val="00805933"/>
    <w:rsid w:val="00815062"/>
    <w:rsid w:val="00815732"/>
    <w:rsid w:val="00816963"/>
    <w:rsid w:val="00817093"/>
    <w:rsid w:val="00823B3B"/>
    <w:rsid w:val="00832270"/>
    <w:rsid w:val="008402EC"/>
    <w:rsid w:val="00841524"/>
    <w:rsid w:val="0084337A"/>
    <w:rsid w:val="0084461D"/>
    <w:rsid w:val="008454F2"/>
    <w:rsid w:val="00847053"/>
    <w:rsid w:val="00851C67"/>
    <w:rsid w:val="00855857"/>
    <w:rsid w:val="00860FB8"/>
    <w:rsid w:val="00861A5A"/>
    <w:rsid w:val="00862054"/>
    <w:rsid w:val="00863FDF"/>
    <w:rsid w:val="0086672F"/>
    <w:rsid w:val="0086702A"/>
    <w:rsid w:val="00872F41"/>
    <w:rsid w:val="0087372B"/>
    <w:rsid w:val="00884D40"/>
    <w:rsid w:val="008928F0"/>
    <w:rsid w:val="00896340"/>
    <w:rsid w:val="008A0B39"/>
    <w:rsid w:val="008A1795"/>
    <w:rsid w:val="008A4396"/>
    <w:rsid w:val="008A74DA"/>
    <w:rsid w:val="008A7EDC"/>
    <w:rsid w:val="008B1581"/>
    <w:rsid w:val="008B4D15"/>
    <w:rsid w:val="008B5080"/>
    <w:rsid w:val="008B6F9F"/>
    <w:rsid w:val="008C26C6"/>
    <w:rsid w:val="008C665D"/>
    <w:rsid w:val="008C6919"/>
    <w:rsid w:val="008D55B4"/>
    <w:rsid w:val="008D6717"/>
    <w:rsid w:val="008E1728"/>
    <w:rsid w:val="008E7221"/>
    <w:rsid w:val="008F0241"/>
    <w:rsid w:val="008F2C8A"/>
    <w:rsid w:val="008F3548"/>
    <w:rsid w:val="00901A21"/>
    <w:rsid w:val="009047A7"/>
    <w:rsid w:val="00911F4C"/>
    <w:rsid w:val="00914D73"/>
    <w:rsid w:val="0091671E"/>
    <w:rsid w:val="00923033"/>
    <w:rsid w:val="009334D3"/>
    <w:rsid w:val="00934197"/>
    <w:rsid w:val="00942CE0"/>
    <w:rsid w:val="009432DB"/>
    <w:rsid w:val="00945E9F"/>
    <w:rsid w:val="00951113"/>
    <w:rsid w:val="00953FED"/>
    <w:rsid w:val="00956DFB"/>
    <w:rsid w:val="0096220D"/>
    <w:rsid w:val="00964B2C"/>
    <w:rsid w:val="00966609"/>
    <w:rsid w:val="009674D7"/>
    <w:rsid w:val="00974B64"/>
    <w:rsid w:val="009757DB"/>
    <w:rsid w:val="00976591"/>
    <w:rsid w:val="00981330"/>
    <w:rsid w:val="00982D83"/>
    <w:rsid w:val="0098301D"/>
    <w:rsid w:val="00983064"/>
    <w:rsid w:val="00985BB6"/>
    <w:rsid w:val="00985DBB"/>
    <w:rsid w:val="00986EFF"/>
    <w:rsid w:val="00990C90"/>
    <w:rsid w:val="00993C38"/>
    <w:rsid w:val="0099431E"/>
    <w:rsid w:val="00997765"/>
    <w:rsid w:val="009A2AAD"/>
    <w:rsid w:val="009A3C37"/>
    <w:rsid w:val="009A6426"/>
    <w:rsid w:val="009B212E"/>
    <w:rsid w:val="009B69EA"/>
    <w:rsid w:val="009B70F8"/>
    <w:rsid w:val="009C357D"/>
    <w:rsid w:val="009C5684"/>
    <w:rsid w:val="009C61BD"/>
    <w:rsid w:val="009C6AE2"/>
    <w:rsid w:val="009C6B1B"/>
    <w:rsid w:val="009C7C70"/>
    <w:rsid w:val="009D7685"/>
    <w:rsid w:val="009E0EA2"/>
    <w:rsid w:val="009E3344"/>
    <w:rsid w:val="009E68C5"/>
    <w:rsid w:val="009F0771"/>
    <w:rsid w:val="009F4F96"/>
    <w:rsid w:val="009F5749"/>
    <w:rsid w:val="00A00292"/>
    <w:rsid w:val="00A01DC1"/>
    <w:rsid w:val="00A0309A"/>
    <w:rsid w:val="00A05811"/>
    <w:rsid w:val="00A15437"/>
    <w:rsid w:val="00A16AEF"/>
    <w:rsid w:val="00A17D9B"/>
    <w:rsid w:val="00A20182"/>
    <w:rsid w:val="00A208C1"/>
    <w:rsid w:val="00A21CD3"/>
    <w:rsid w:val="00A24FCD"/>
    <w:rsid w:val="00A42842"/>
    <w:rsid w:val="00A46E18"/>
    <w:rsid w:val="00A47090"/>
    <w:rsid w:val="00A516AE"/>
    <w:rsid w:val="00A52A10"/>
    <w:rsid w:val="00A6138F"/>
    <w:rsid w:val="00A62BAC"/>
    <w:rsid w:val="00A6339D"/>
    <w:rsid w:val="00A657E5"/>
    <w:rsid w:val="00A73F53"/>
    <w:rsid w:val="00A76442"/>
    <w:rsid w:val="00A771A6"/>
    <w:rsid w:val="00A773E0"/>
    <w:rsid w:val="00A8059F"/>
    <w:rsid w:val="00A813B6"/>
    <w:rsid w:val="00A838A5"/>
    <w:rsid w:val="00A85039"/>
    <w:rsid w:val="00A8713F"/>
    <w:rsid w:val="00A93678"/>
    <w:rsid w:val="00A940D6"/>
    <w:rsid w:val="00A94ECC"/>
    <w:rsid w:val="00AA2EE4"/>
    <w:rsid w:val="00AA4506"/>
    <w:rsid w:val="00AA4CAC"/>
    <w:rsid w:val="00AA68B3"/>
    <w:rsid w:val="00AA6F71"/>
    <w:rsid w:val="00AB12E8"/>
    <w:rsid w:val="00AB4882"/>
    <w:rsid w:val="00AB7045"/>
    <w:rsid w:val="00AC43E4"/>
    <w:rsid w:val="00AC5441"/>
    <w:rsid w:val="00AC7BF9"/>
    <w:rsid w:val="00AD4672"/>
    <w:rsid w:val="00AE0555"/>
    <w:rsid w:val="00AE3A8F"/>
    <w:rsid w:val="00AF0F95"/>
    <w:rsid w:val="00AF1A8E"/>
    <w:rsid w:val="00AF3A12"/>
    <w:rsid w:val="00B01570"/>
    <w:rsid w:val="00B017AE"/>
    <w:rsid w:val="00B145D6"/>
    <w:rsid w:val="00B1525A"/>
    <w:rsid w:val="00B15308"/>
    <w:rsid w:val="00B15B6B"/>
    <w:rsid w:val="00B165BF"/>
    <w:rsid w:val="00B166F5"/>
    <w:rsid w:val="00B22FEB"/>
    <w:rsid w:val="00B25AAB"/>
    <w:rsid w:val="00B26765"/>
    <w:rsid w:val="00B26BA2"/>
    <w:rsid w:val="00B326AA"/>
    <w:rsid w:val="00B34EF3"/>
    <w:rsid w:val="00B35662"/>
    <w:rsid w:val="00B404C9"/>
    <w:rsid w:val="00B4267E"/>
    <w:rsid w:val="00B42E8C"/>
    <w:rsid w:val="00B431BC"/>
    <w:rsid w:val="00B432AF"/>
    <w:rsid w:val="00B53D7D"/>
    <w:rsid w:val="00B57058"/>
    <w:rsid w:val="00B61FD0"/>
    <w:rsid w:val="00B65A3B"/>
    <w:rsid w:val="00B71B3E"/>
    <w:rsid w:val="00B744BC"/>
    <w:rsid w:val="00B75011"/>
    <w:rsid w:val="00B91DE5"/>
    <w:rsid w:val="00B92055"/>
    <w:rsid w:val="00B92893"/>
    <w:rsid w:val="00B95587"/>
    <w:rsid w:val="00B9603B"/>
    <w:rsid w:val="00BA21CD"/>
    <w:rsid w:val="00BA289F"/>
    <w:rsid w:val="00BA2B63"/>
    <w:rsid w:val="00BB14B2"/>
    <w:rsid w:val="00BB42FC"/>
    <w:rsid w:val="00BB6385"/>
    <w:rsid w:val="00BB6649"/>
    <w:rsid w:val="00BC09BA"/>
    <w:rsid w:val="00BD19E8"/>
    <w:rsid w:val="00BD292D"/>
    <w:rsid w:val="00BD61B3"/>
    <w:rsid w:val="00BE3268"/>
    <w:rsid w:val="00BE550C"/>
    <w:rsid w:val="00BE730F"/>
    <w:rsid w:val="00BF7B7C"/>
    <w:rsid w:val="00C07851"/>
    <w:rsid w:val="00C23AFF"/>
    <w:rsid w:val="00C25C8A"/>
    <w:rsid w:val="00C267C6"/>
    <w:rsid w:val="00C3438E"/>
    <w:rsid w:val="00C358CD"/>
    <w:rsid w:val="00C445DF"/>
    <w:rsid w:val="00C44D85"/>
    <w:rsid w:val="00C45B0D"/>
    <w:rsid w:val="00C46BB6"/>
    <w:rsid w:val="00C5275A"/>
    <w:rsid w:val="00C552D4"/>
    <w:rsid w:val="00C66818"/>
    <w:rsid w:val="00C73434"/>
    <w:rsid w:val="00C74718"/>
    <w:rsid w:val="00C75761"/>
    <w:rsid w:val="00C808E9"/>
    <w:rsid w:val="00C811C0"/>
    <w:rsid w:val="00C841AC"/>
    <w:rsid w:val="00C93D72"/>
    <w:rsid w:val="00C968E7"/>
    <w:rsid w:val="00CA0592"/>
    <w:rsid w:val="00CA1075"/>
    <w:rsid w:val="00CB1E7A"/>
    <w:rsid w:val="00CB683A"/>
    <w:rsid w:val="00CC3890"/>
    <w:rsid w:val="00CC7305"/>
    <w:rsid w:val="00CD367E"/>
    <w:rsid w:val="00CD50D1"/>
    <w:rsid w:val="00CE6952"/>
    <w:rsid w:val="00CF1B04"/>
    <w:rsid w:val="00CF3C30"/>
    <w:rsid w:val="00CF7ECD"/>
    <w:rsid w:val="00D0107E"/>
    <w:rsid w:val="00D030C8"/>
    <w:rsid w:val="00D04074"/>
    <w:rsid w:val="00D04C4F"/>
    <w:rsid w:val="00D056A8"/>
    <w:rsid w:val="00D07326"/>
    <w:rsid w:val="00D1553F"/>
    <w:rsid w:val="00D24A6D"/>
    <w:rsid w:val="00D27B17"/>
    <w:rsid w:val="00D324BD"/>
    <w:rsid w:val="00D37156"/>
    <w:rsid w:val="00D405DD"/>
    <w:rsid w:val="00D40A67"/>
    <w:rsid w:val="00D413A7"/>
    <w:rsid w:val="00D442B8"/>
    <w:rsid w:val="00D462A2"/>
    <w:rsid w:val="00D53C32"/>
    <w:rsid w:val="00D62E7A"/>
    <w:rsid w:val="00D6700E"/>
    <w:rsid w:val="00D72635"/>
    <w:rsid w:val="00D80E26"/>
    <w:rsid w:val="00D8251F"/>
    <w:rsid w:val="00D85EF8"/>
    <w:rsid w:val="00D92B03"/>
    <w:rsid w:val="00D92E71"/>
    <w:rsid w:val="00D97338"/>
    <w:rsid w:val="00DA35E2"/>
    <w:rsid w:val="00DA4C62"/>
    <w:rsid w:val="00DB33A4"/>
    <w:rsid w:val="00DB5FF4"/>
    <w:rsid w:val="00DD2202"/>
    <w:rsid w:val="00DD4EDF"/>
    <w:rsid w:val="00DD71A4"/>
    <w:rsid w:val="00DE0F74"/>
    <w:rsid w:val="00DE45C2"/>
    <w:rsid w:val="00DE54F4"/>
    <w:rsid w:val="00DE6026"/>
    <w:rsid w:val="00DF01CA"/>
    <w:rsid w:val="00DF25E3"/>
    <w:rsid w:val="00DF788B"/>
    <w:rsid w:val="00E02457"/>
    <w:rsid w:val="00E05EAE"/>
    <w:rsid w:val="00E14E7C"/>
    <w:rsid w:val="00E15CD8"/>
    <w:rsid w:val="00E20C4E"/>
    <w:rsid w:val="00E21B37"/>
    <w:rsid w:val="00E23F48"/>
    <w:rsid w:val="00E26696"/>
    <w:rsid w:val="00E27F2E"/>
    <w:rsid w:val="00E301BE"/>
    <w:rsid w:val="00E31435"/>
    <w:rsid w:val="00E34B7F"/>
    <w:rsid w:val="00E360BC"/>
    <w:rsid w:val="00E409DD"/>
    <w:rsid w:val="00E50389"/>
    <w:rsid w:val="00E555EC"/>
    <w:rsid w:val="00E57168"/>
    <w:rsid w:val="00E62BFB"/>
    <w:rsid w:val="00E63E8F"/>
    <w:rsid w:val="00E64A68"/>
    <w:rsid w:val="00E6767E"/>
    <w:rsid w:val="00E7573D"/>
    <w:rsid w:val="00E762B6"/>
    <w:rsid w:val="00E773AC"/>
    <w:rsid w:val="00E80084"/>
    <w:rsid w:val="00E90697"/>
    <w:rsid w:val="00E90B16"/>
    <w:rsid w:val="00EA06AF"/>
    <w:rsid w:val="00EA4334"/>
    <w:rsid w:val="00EA6F7C"/>
    <w:rsid w:val="00EB3F71"/>
    <w:rsid w:val="00EC652D"/>
    <w:rsid w:val="00EC6945"/>
    <w:rsid w:val="00ED1AD8"/>
    <w:rsid w:val="00ED1C1C"/>
    <w:rsid w:val="00ED2341"/>
    <w:rsid w:val="00ED7CBE"/>
    <w:rsid w:val="00ED7D0C"/>
    <w:rsid w:val="00EE1B9F"/>
    <w:rsid w:val="00EE217A"/>
    <w:rsid w:val="00EE3649"/>
    <w:rsid w:val="00EE6C51"/>
    <w:rsid w:val="00EE777D"/>
    <w:rsid w:val="00EF40AB"/>
    <w:rsid w:val="00EF5FEC"/>
    <w:rsid w:val="00EF6472"/>
    <w:rsid w:val="00F05C80"/>
    <w:rsid w:val="00F0681A"/>
    <w:rsid w:val="00F06DE7"/>
    <w:rsid w:val="00F0732D"/>
    <w:rsid w:val="00F10B4C"/>
    <w:rsid w:val="00F12645"/>
    <w:rsid w:val="00F126D4"/>
    <w:rsid w:val="00F12FFD"/>
    <w:rsid w:val="00F13D0B"/>
    <w:rsid w:val="00F157AF"/>
    <w:rsid w:val="00F15A05"/>
    <w:rsid w:val="00F27F14"/>
    <w:rsid w:val="00F30477"/>
    <w:rsid w:val="00F3176D"/>
    <w:rsid w:val="00F3273C"/>
    <w:rsid w:val="00F366BF"/>
    <w:rsid w:val="00F407AB"/>
    <w:rsid w:val="00F437A3"/>
    <w:rsid w:val="00F45484"/>
    <w:rsid w:val="00F47838"/>
    <w:rsid w:val="00F478A0"/>
    <w:rsid w:val="00F50538"/>
    <w:rsid w:val="00F53E56"/>
    <w:rsid w:val="00F54A18"/>
    <w:rsid w:val="00F56551"/>
    <w:rsid w:val="00F56833"/>
    <w:rsid w:val="00F6472A"/>
    <w:rsid w:val="00F75AC0"/>
    <w:rsid w:val="00F75D7E"/>
    <w:rsid w:val="00F80FC7"/>
    <w:rsid w:val="00F844E3"/>
    <w:rsid w:val="00F84D01"/>
    <w:rsid w:val="00F87C61"/>
    <w:rsid w:val="00F9137F"/>
    <w:rsid w:val="00F93CE0"/>
    <w:rsid w:val="00FA56C9"/>
    <w:rsid w:val="00FB6487"/>
    <w:rsid w:val="00FB6B87"/>
    <w:rsid w:val="00FC190D"/>
    <w:rsid w:val="00FC2BEA"/>
    <w:rsid w:val="00FC7034"/>
    <w:rsid w:val="00FC7146"/>
    <w:rsid w:val="00FD568E"/>
    <w:rsid w:val="00FD6235"/>
    <w:rsid w:val="00FD7DD0"/>
    <w:rsid w:val="00FE2FE4"/>
    <w:rsid w:val="00FE4FDA"/>
    <w:rsid w:val="00FE5746"/>
    <w:rsid w:val="00FE6447"/>
    <w:rsid w:val="00FE66FB"/>
    <w:rsid w:val="00FF402E"/>
    <w:rsid w:val="23B41C91"/>
    <w:rsid w:val="4EE768FD"/>
    <w:rsid w:val="726947DB"/>
    <w:rsid w:val="7507E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BD1DDC"/>
  <w15:docId w15:val="{B27EADED-344C-734E-8402-647B0CBF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ind w:left="-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8C1"/>
    <w:pPr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4644DB"/>
    <w:pPr>
      <w:numPr>
        <w:ilvl w:val="1"/>
        <w:numId w:val="3"/>
      </w:numPr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C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5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AAB"/>
  </w:style>
  <w:style w:type="paragraph" w:styleId="Footer">
    <w:name w:val="footer"/>
    <w:basedOn w:val="Normal"/>
    <w:link w:val="FooterChar"/>
    <w:uiPriority w:val="99"/>
    <w:unhideWhenUsed/>
    <w:rsid w:val="00225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AAB"/>
  </w:style>
  <w:style w:type="paragraph" w:styleId="ListParagraph">
    <w:name w:val="List Paragraph"/>
    <w:basedOn w:val="Normal"/>
    <w:uiPriority w:val="34"/>
    <w:qFormat/>
    <w:rsid w:val="00D056A8"/>
    <w:pPr>
      <w:ind w:left="720"/>
      <w:contextualSpacing/>
    </w:pPr>
  </w:style>
  <w:style w:type="table" w:styleId="TableGrid">
    <w:name w:val="Table Grid"/>
    <w:basedOn w:val="TableNormal"/>
    <w:uiPriority w:val="39"/>
    <w:rsid w:val="00746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93C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3C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3C38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6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A208C1"/>
    <w:rPr>
      <w:rFonts w:ascii="Arial" w:hAnsi="Arial" w:cs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20182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0182"/>
    <w:pPr>
      <w:spacing w:before="360" w:after="0"/>
      <w:ind w:left="0"/>
    </w:pPr>
    <w:rPr>
      <w:rFonts w:asciiTheme="majorHAnsi" w:hAnsiTheme="majorHAnsi"/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018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644DB"/>
    <w:rPr>
      <w:rFonts w:ascii="Arial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3712AB"/>
    <w:pPr>
      <w:spacing w:before="240" w:after="0"/>
      <w:ind w:left="0"/>
    </w:pPr>
    <w:rPr>
      <w:rFonts w:cstheme="minorHAns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23F4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639D"/>
    <w:pPr>
      <w:spacing w:after="0" w:line="240" w:lineRule="auto"/>
      <w:ind w:left="0"/>
    </w:pPr>
  </w:style>
  <w:style w:type="character" w:styleId="CommentReference">
    <w:name w:val="annotation reference"/>
    <w:basedOn w:val="DefaultParagraphFont"/>
    <w:uiPriority w:val="99"/>
    <w:semiHidden/>
    <w:unhideWhenUsed/>
    <w:rsid w:val="00563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9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39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906"/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821EE"/>
    <w:pPr>
      <w:spacing w:after="0"/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7821EE"/>
    <w:pPr>
      <w:spacing w:after="0"/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821EE"/>
    <w:pPr>
      <w:spacing w:after="0"/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821EE"/>
    <w:pPr>
      <w:spacing w:after="0"/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821EE"/>
    <w:pPr>
      <w:spacing w:after="0"/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821EE"/>
    <w:pPr>
      <w:spacing w:after="0"/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7821EE"/>
    <w:pPr>
      <w:spacing w:after="0"/>
      <w:ind w:left="154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2412f8-ce7d-47f4-b8b4-a5be5b0cf393">
      <Terms xmlns="http://schemas.microsoft.com/office/infopath/2007/PartnerControls"/>
    </lcf76f155ced4ddcb4097134ff3c332f>
    <TaxCatchAll xmlns="929fc066-f7d6-4fd1-be03-60d9810008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25384770260F4A96D5EEC12AE12273" ma:contentTypeVersion="19" ma:contentTypeDescription="Create a new document." ma:contentTypeScope="" ma:versionID="43f51e9b6c07f6ee37d3a0a05900845d">
  <xsd:schema xmlns:xsd="http://www.w3.org/2001/XMLSchema" xmlns:xs="http://www.w3.org/2001/XMLSchema" xmlns:p="http://schemas.microsoft.com/office/2006/metadata/properties" xmlns:ns2="929fc066-f7d6-4fd1-be03-60d981000813" xmlns:ns3="992412f8-ce7d-47f4-b8b4-a5be5b0cf393" targetNamespace="http://schemas.microsoft.com/office/2006/metadata/properties" ma:root="true" ma:fieldsID="69b08d56a26006ae89fb49fcb9673dfa" ns2:_="" ns3:_="">
    <xsd:import namespace="929fc066-f7d6-4fd1-be03-60d981000813"/>
    <xsd:import namespace="992412f8-ce7d-47f4-b8b4-a5be5b0cf39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c066-f7d6-4fd1-be03-60d9810008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7e443b-b383-4cbd-90e5-9fc89f88d09c}" ma:internalName="TaxCatchAll" ma:showField="CatchAllData" ma:web="929fc066-f7d6-4fd1-be03-60d9810008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412f8-ce7d-47f4-b8b4-a5be5b0cf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0b4821-87ca-4d5a-9a4e-217390b01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23B57-690E-430D-BE7B-05AC6C70AC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BE0530-24FA-4119-A27A-8CD97FE39FD8}">
  <ds:schemaRefs>
    <ds:schemaRef ds:uri="http://schemas.microsoft.com/office/2006/metadata/properties"/>
    <ds:schemaRef ds:uri="http://schemas.microsoft.com/office/infopath/2007/PartnerControls"/>
    <ds:schemaRef ds:uri="992412f8-ce7d-47f4-b8b4-a5be5b0cf393"/>
    <ds:schemaRef ds:uri="929fc066-f7d6-4fd1-be03-60d981000813"/>
  </ds:schemaRefs>
</ds:datastoreItem>
</file>

<file path=customXml/itemProps3.xml><?xml version="1.0" encoding="utf-8"?>
<ds:datastoreItem xmlns:ds="http://schemas.openxmlformats.org/officeDocument/2006/customXml" ds:itemID="{60FAF521-BD67-402E-85FD-0B9096D81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fc066-f7d6-4fd1-be03-60d981000813"/>
    <ds:schemaRef ds:uri="992412f8-ce7d-47f4-b8b4-a5be5b0cf3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CDB808-240A-6140-B401-1AC0D7497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Rajiv Dudakia</dc:creator>
  <cp:lastModifiedBy>Robin Purchas</cp:lastModifiedBy>
  <cp:revision>2</cp:revision>
  <cp:lastPrinted>2026-06-19T19:29:00Z</cp:lastPrinted>
  <dcterms:created xsi:type="dcterms:W3CDTF">2026-06-19T19:30:00Z</dcterms:created>
  <dcterms:modified xsi:type="dcterms:W3CDTF">2026-06-19T19:30:00Z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0x010100C125384770260F4A96D5EEC12AE12273</vt:lpwstr>
  </property>
  <property fmtid="{D5CDD505-2E9C-101B-9397-08002B2CF9AE}" pid="3" name="MediaServiceImageTags">
    <vt:lpwstr/>
  </property>
  <property fmtid="{D5CDD505-2E9C-101B-9397-08002B2CF9AE}" pid="4" name="CaseId">
    <vt:i4>377035</vt:i4>
  </property>
  <property fmtid="{D5CDD505-2E9C-101B-9397-08002B2CF9AE}" pid="5" name="Environment">
    <vt:lpwstr>PROD</vt:lpwstr>
  </property>
  <property fmtid="{D5CDD505-2E9C-101B-9397-08002B2CF9AE}" pid="6" name="LiveCaseDocumentId">
    <vt:i4>137067</vt:i4>
  </property>
</Properties>
</file>