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360" w:right="0" w:hanging="0"/>
        <w:jc w:val="center"/>
        <w:rPr>
          <w:rFonts w:ascii="Arial" w:hAnsi="Arial" w:cs="Arial"/>
          <w:sz w:val="32"/>
          <w:szCs w:val="20"/>
        </w:rPr>
      </w:pPr>
      <w:bookmarkStart w:id="0" w:name="_GoBack"/>
      <w:bookmarkEnd w:id="0"/>
      <w:r>
        <w:rPr>
          <w:rFonts w:cs="Arial" w:ascii="Arial" w:hAnsi="Arial"/>
          <w:sz w:val="32"/>
          <w:szCs w:val="20"/>
        </w:rPr>
        <w:t>ASHELDHAM &amp; DENGIE PARISH COUNCIL</w:t>
      </w:r>
    </w:p>
    <w:p>
      <w:pPr>
        <w:pStyle w:val="Normal"/>
        <w:spacing w:lineRule="auto" w:line="240" w:before="0" w:after="0"/>
        <w:ind w:left="-360" w:right="-154" w:firstLine="360"/>
        <w:rPr>
          <w:rFonts w:ascii="Arial" w:hAnsi="Arial" w:cs="Arial"/>
          <w:b/>
          <w:b/>
          <w:bCs/>
          <w:iCs/>
          <w:lang w:eastAsia="en-GB"/>
        </w:rPr>
      </w:pPr>
      <w:r>
        <w:rPr/>
      </w:r>
    </w:p>
    <w:p>
      <w:pPr>
        <w:pStyle w:val="Normal"/>
        <w:spacing w:lineRule="auto" w:line="240" w:before="0" w:after="0"/>
        <w:ind w:left="-360" w:right="-154" w:firstLine="360"/>
        <w:rPr/>
      </w:pPr>
      <w:r>
        <w:rPr>
          <w:rFonts w:cs="Arial" w:ascii="Arial" w:hAnsi="Arial"/>
          <w:b/>
          <w:bCs/>
          <w:iCs/>
          <w:lang w:eastAsia="en-GB"/>
        </w:rPr>
        <w:t>Mrs. S.E. Sayer</w:t>
      </w:r>
    </w:p>
    <w:p>
      <w:pPr>
        <w:pStyle w:val="Normal"/>
        <w:spacing w:lineRule="auto" w:line="240" w:before="0" w:after="0"/>
        <w:ind w:left="-360" w:right="-154" w:firstLine="360"/>
        <w:rPr>
          <w:rFonts w:ascii="Arial" w:hAnsi="Arial" w:cs="Arial"/>
          <w:b/>
          <w:b/>
          <w:bCs/>
          <w:iCs/>
          <w:lang w:eastAsia="en-GB"/>
        </w:rPr>
      </w:pPr>
      <w:r>
        <w:rPr>
          <w:rFonts w:cs="Arial" w:ascii="Arial" w:hAnsi="Arial"/>
          <w:b/>
          <w:bCs/>
          <w:iCs/>
          <w:lang w:eastAsia="en-GB"/>
        </w:rPr>
        <w:t>Clerk to the Council &amp; RFO</w:t>
      </w:r>
    </w:p>
    <w:p>
      <w:pPr>
        <w:pStyle w:val="Normal"/>
        <w:spacing w:lineRule="auto" w:line="240" w:before="0" w:after="0"/>
        <w:ind w:left="-360" w:right="-154" w:firstLine="360"/>
        <w:rPr>
          <w:rFonts w:ascii="Arial" w:hAnsi="Arial" w:cs="Arial"/>
          <w:b/>
          <w:b/>
          <w:bCs/>
          <w:iCs/>
          <w:lang w:eastAsia="en-GB"/>
        </w:rPr>
      </w:pPr>
      <w:r>
        <w:rPr>
          <w:rFonts w:cs="Arial" w:ascii="Arial" w:hAnsi="Arial"/>
          <w:b/>
          <w:bCs/>
          <w:iCs/>
          <w:lang w:eastAsia="en-GB"/>
        </w:rPr>
        <w:t>16 Buttercup Way,</w:t>
      </w:r>
    </w:p>
    <w:p>
      <w:pPr>
        <w:pStyle w:val="Normal"/>
        <w:spacing w:lineRule="auto" w:line="240" w:before="0" w:after="0"/>
        <w:ind w:left="-360" w:right="-154" w:firstLine="360"/>
        <w:rPr>
          <w:rFonts w:ascii="Arial" w:hAnsi="Arial" w:cs="Arial"/>
          <w:b/>
          <w:b/>
          <w:bCs/>
          <w:iCs/>
          <w:lang w:eastAsia="en-GB"/>
        </w:rPr>
      </w:pPr>
      <w:r>
        <w:rPr>
          <w:rFonts w:cs="Arial" w:ascii="Arial" w:hAnsi="Arial"/>
          <w:b/>
          <w:bCs/>
          <w:iCs/>
          <w:lang w:eastAsia="en-GB"/>
        </w:rPr>
        <w:t>Southminster,</w:t>
      </w:r>
    </w:p>
    <w:p>
      <w:pPr>
        <w:pStyle w:val="Normal"/>
        <w:spacing w:lineRule="auto" w:line="240" w:before="0" w:after="0"/>
        <w:ind w:left="-360" w:right="-154" w:firstLine="360"/>
        <w:rPr>
          <w:rFonts w:ascii="Arial" w:hAnsi="Arial" w:cs="Arial"/>
          <w:b/>
          <w:b/>
          <w:bCs/>
          <w:iCs/>
          <w:lang w:eastAsia="en-GB"/>
        </w:rPr>
      </w:pPr>
      <w:r>
        <w:rPr>
          <w:rFonts w:cs="Arial" w:ascii="Arial" w:hAnsi="Arial"/>
          <w:b/>
          <w:bCs/>
          <w:iCs/>
          <w:lang w:eastAsia="en-GB"/>
        </w:rPr>
        <w:t>Essex.      CM0 7RZ</w:t>
      </w:r>
    </w:p>
    <w:p>
      <w:pPr>
        <w:pStyle w:val="Normal"/>
        <w:spacing w:lineRule="auto" w:line="240" w:before="0" w:after="0"/>
        <w:ind w:left="-360" w:right="-154" w:firstLine="360"/>
        <w:rPr>
          <w:rFonts w:ascii="Arial" w:hAnsi="Arial" w:cs="Arial"/>
          <w:b/>
          <w:b/>
          <w:bCs/>
          <w:iCs/>
          <w:lang w:eastAsia="en-GB"/>
        </w:rPr>
      </w:pPr>
      <w:r>
        <w:rPr>
          <w:rFonts w:cs="Arial" w:ascii="Arial" w:hAnsi="Arial"/>
          <w:b/>
          <w:bCs/>
          <w:iCs/>
          <w:lang w:eastAsia="en-GB"/>
        </w:rPr>
      </w:r>
    </w:p>
    <w:p>
      <w:pPr>
        <w:pStyle w:val="Normal"/>
        <w:keepNext w:val="true"/>
        <w:numPr>
          <w:ilvl w:val="0"/>
          <w:numId w:val="0"/>
        </w:numPr>
        <w:spacing w:lineRule="auto" w:line="240" w:before="0" w:after="0"/>
        <w:ind w:left="-360" w:right="-49" w:firstLine="360"/>
        <w:outlineLvl w:val="0"/>
        <w:rPr/>
      </w:pPr>
      <w:r>
        <w:rPr>
          <w:rFonts w:cs="Arial" w:ascii="Arial" w:hAnsi="Arial"/>
          <w:b/>
          <w:iCs/>
          <w:color w:val="000000"/>
          <w:lang w:eastAsia="en-GB"/>
        </w:rPr>
        <w:t>Telephone No: 07541 685708</w:t>
      </w:r>
      <w:r>
        <w:rPr>
          <w:rFonts w:cs="Arial" w:ascii="Arial" w:hAnsi="Arial"/>
          <w:b/>
          <w:bCs/>
          <w:lang w:eastAsia="en-GB"/>
        </w:rPr>
        <w:tab/>
        <w:t xml:space="preserve">                  </w:t>
      </w:r>
    </w:p>
    <w:p>
      <w:pPr>
        <w:pStyle w:val="Normal"/>
        <w:spacing w:lineRule="auto" w:line="240" w:before="0" w:after="0"/>
        <w:ind w:left="0" w:right="-154" w:hanging="0"/>
        <w:rPr/>
      </w:pPr>
      <w:r>
        <w:rPr>
          <w:rFonts w:cs="Arial" w:ascii="Arial" w:hAnsi="Arial"/>
          <w:b/>
          <w:bCs/>
          <w:lang w:eastAsia="en-GB"/>
        </w:rPr>
        <w:t xml:space="preserve">email: </w:t>
      </w:r>
      <w:r>
        <w:rPr>
          <w:rFonts w:cs="Arial" w:ascii="Arial" w:hAnsi="Arial"/>
          <w:b/>
          <w:bCs/>
          <w:color w:val="2F5496"/>
          <w:lang w:eastAsia="en-GB"/>
        </w:rPr>
        <w:t>asheldham_dengiepc@yahoo.co.uk</w:t>
      </w:r>
    </w:p>
    <w:p>
      <w:pPr>
        <w:pStyle w:val="Normal"/>
        <w:tabs>
          <w:tab w:val="clear" w:pos="720"/>
          <w:tab w:val="left" w:pos="1134" w:leader="none"/>
        </w:tabs>
        <w:spacing w:lineRule="auto" w:line="240" w:before="0" w:after="0"/>
        <w:ind w:left="0" w:right="-154" w:hanging="0"/>
        <w:rPr/>
      </w:pPr>
      <w:r>
        <w:rPr>
          <w:rFonts w:cs="Arial" w:ascii="Arial" w:hAnsi="Arial"/>
          <w:b/>
          <w:bCs/>
          <w:lang w:eastAsia="en-GB"/>
        </w:rPr>
        <w:t xml:space="preserve">website: </w:t>
      </w:r>
      <w:hyperlink r:id="rId2">
        <w:r>
          <w:rPr>
            <w:rStyle w:val="InternetLink"/>
            <w:rFonts w:cs="Arial" w:ascii="Arial" w:hAnsi="Arial"/>
            <w:bCs/>
            <w:iCs/>
            <w:lang w:eastAsia="en-GB"/>
          </w:rPr>
          <w:t>www.essexinfo.net/asheldham-dengie-parish-council/</w:t>
        </w:r>
      </w:hyperlink>
    </w:p>
    <w:p>
      <w:pPr>
        <w:pStyle w:val="Normal"/>
        <w:spacing w:lineRule="auto" w:line="240" w:before="0" w:after="0"/>
        <w:ind w:left="0" w:right="-154" w:hanging="0"/>
        <w:rPr>
          <w:rFonts w:ascii="Arial" w:hAnsi="Arial" w:cs="Arial"/>
          <w:bCs/>
          <w:iCs/>
          <w:color w:val="2F5496"/>
          <w:lang w:eastAsia="en-GB"/>
        </w:rPr>
      </w:pPr>
      <w:r>
        <w:rPr>
          <w:rFonts w:cs="Arial" w:ascii="Arial" w:hAnsi="Arial"/>
          <w:bCs/>
          <w:iCs/>
          <w:color w:val="2F5496"/>
          <w:lang w:eastAsia="en-GB"/>
        </w:rPr>
      </w:r>
    </w:p>
    <w:p>
      <w:pPr>
        <w:pStyle w:val="Normal"/>
        <w:spacing w:lineRule="auto" w:line="240" w:before="0" w:after="0"/>
        <w:ind w:left="0" w:right="-154" w:hanging="0"/>
        <w:rPr>
          <w:rFonts w:ascii="Arial" w:hAnsi="Arial" w:cs="Arial"/>
          <w:b/>
          <w:b/>
          <w:bCs/>
          <w:lang w:eastAsia="en-GB"/>
        </w:rPr>
      </w:pPr>
      <w:r>
        <w:rPr>
          <w:rFonts w:cs="Arial" w:ascii="Arial" w:hAnsi="Arial"/>
          <w:b/>
          <w:bCs/>
          <w:lang w:eastAsia="en-GB"/>
        </w:rPr>
        <w:t xml:space="preserve">     </w:t>
      </w:r>
      <w:r>
        <w:rPr>
          <w:rFonts w:cs="Arial" w:ascii="Arial" w:hAnsi="Arial"/>
          <w:b/>
          <w:bCs/>
          <w:lang w:eastAsia="en-GB"/>
        </w:rPr>
        <w:tab/>
      </w:r>
    </w:p>
    <w:p>
      <w:pPr>
        <w:pStyle w:val="Normal"/>
        <w:spacing w:lineRule="auto" w:line="240" w:before="0" w:after="0"/>
        <w:ind w:left="-360" w:right="0" w:hanging="0"/>
        <w:rPr/>
      </w:pPr>
      <w:r>
        <w:rPr>
          <w:rFonts w:cs="Arial" w:ascii="Arial" w:hAnsi="Arial"/>
          <w:color w:val="000000"/>
          <w:lang w:eastAsia="en-GB"/>
        </w:rPr>
        <w:tab/>
        <w:t>25</w:t>
      </w:r>
      <w:r>
        <w:rPr>
          <w:rFonts w:cs="Arial" w:ascii="Arial" w:hAnsi="Arial"/>
          <w:color w:val="000000"/>
          <w:vertAlign w:val="superscript"/>
          <w:lang w:eastAsia="en-GB"/>
        </w:rPr>
        <w:t>th</w:t>
      </w:r>
      <w:r>
        <w:rPr>
          <w:rFonts w:cs="Arial" w:ascii="Arial" w:hAnsi="Arial"/>
          <w:color w:val="000000"/>
          <w:lang w:eastAsia="en-GB"/>
        </w:rPr>
        <w:t xml:space="preserve"> November 2019</w:t>
      </w:r>
    </w:p>
    <w:p>
      <w:pPr>
        <w:pStyle w:val="Normal"/>
        <w:spacing w:lineRule="auto" w:line="240" w:before="0" w:after="0"/>
        <w:ind w:left="-360" w:right="0" w:hanging="0"/>
        <w:rPr>
          <w:rFonts w:ascii="Arial" w:hAnsi="Arial" w:cs="Arial"/>
          <w:color w:val="000000"/>
          <w:lang w:eastAsia="en-GB"/>
        </w:rPr>
      </w:pPr>
      <w:r>
        <w:rPr>
          <w:rFonts w:cs="Arial" w:ascii="Arial" w:hAnsi="Arial"/>
          <w:color w:val="000000"/>
          <w:lang w:eastAsia="en-GB"/>
        </w:rPr>
        <w:tab/>
        <w:tab/>
        <w:tab/>
        <w:tab/>
        <w:tab/>
        <w:tab/>
        <w:tab/>
      </w:r>
    </w:p>
    <w:p>
      <w:pPr>
        <w:pStyle w:val="Normal"/>
        <w:spacing w:lineRule="auto" w:line="240" w:before="0" w:after="0"/>
        <w:rPr>
          <w:rFonts w:ascii="Arial" w:hAnsi="Arial" w:cs="Arial"/>
        </w:rPr>
      </w:pPr>
      <w:r>
        <w:rPr>
          <w:rFonts w:cs="Arial" w:ascii="Arial" w:hAnsi="Arial"/>
        </w:rPr>
        <w:t>Dear Councillor,</w:t>
      </w:r>
    </w:p>
    <w:p>
      <w:pPr>
        <w:pStyle w:val="Normal"/>
        <w:spacing w:lineRule="auto" w:line="240" w:before="0" w:after="0"/>
        <w:rPr>
          <w:rFonts w:ascii="Arial" w:hAnsi="Arial" w:cs="Arial"/>
        </w:rPr>
      </w:pPr>
      <w:r>
        <w:rPr>
          <w:rFonts w:cs="Arial" w:ascii="Arial" w:hAnsi="Arial"/>
        </w:rPr>
      </w:r>
    </w:p>
    <w:p>
      <w:pPr>
        <w:pStyle w:val="Normal"/>
        <w:spacing w:lineRule="auto" w:line="240" w:before="0" w:after="0"/>
        <w:ind w:left="0" w:right="-208" w:hanging="0"/>
        <w:rPr/>
      </w:pPr>
      <w:r>
        <w:rPr>
          <w:rFonts w:cs="Arial" w:ascii="Arial" w:hAnsi="Arial"/>
        </w:rPr>
        <w:t xml:space="preserve">You are summoned to attend the </w:t>
      </w:r>
      <w:r>
        <w:rPr>
          <w:rFonts w:cs="Arial" w:ascii="Arial" w:hAnsi="Arial"/>
          <w:b/>
        </w:rPr>
        <w:t xml:space="preserve">ASHELDHAM AND DENGIE PARISH COUNCIL MEETING </w:t>
      </w:r>
      <w:r>
        <w:rPr>
          <w:rFonts w:cs="Arial" w:ascii="Arial" w:hAnsi="Arial"/>
        </w:rPr>
        <w:t xml:space="preserve">to be held at the </w:t>
      </w:r>
      <w:r>
        <w:rPr>
          <w:rFonts w:cs="Arial" w:ascii="Arial" w:hAnsi="Arial"/>
          <w:b/>
        </w:rPr>
        <w:t>DENGIE VILLAGE HALL, MANOR ROAD, DENGIE,</w:t>
      </w:r>
      <w:r>
        <w:rPr>
          <w:rFonts w:cs="Arial" w:ascii="Arial" w:hAnsi="Arial"/>
        </w:rPr>
        <w:t xml:space="preserve"> on </w:t>
      </w:r>
      <w:r>
        <w:rPr>
          <w:rFonts w:cs="Arial" w:ascii="Arial" w:hAnsi="Arial"/>
          <w:b/>
          <w:u w:val="single"/>
        </w:rPr>
        <w:t>Monday 2</w:t>
      </w:r>
      <w:r>
        <w:rPr>
          <w:rFonts w:cs="Arial" w:ascii="Arial" w:hAnsi="Arial"/>
          <w:b/>
          <w:u w:val="single"/>
          <w:vertAlign w:val="superscript"/>
        </w:rPr>
        <w:t>nd</w:t>
      </w:r>
      <w:r>
        <w:rPr>
          <w:rFonts w:cs="Arial" w:ascii="Arial" w:hAnsi="Arial"/>
          <w:b/>
          <w:u w:val="single"/>
        </w:rPr>
        <w:t xml:space="preserve"> December 2019</w:t>
      </w:r>
      <w:r>
        <w:rPr>
          <w:rFonts w:cs="Arial" w:ascii="Arial" w:hAnsi="Arial"/>
          <w:b/>
        </w:rPr>
        <w:t xml:space="preserve"> </w:t>
      </w:r>
      <w:r>
        <w:rPr>
          <w:rFonts w:cs="Arial" w:ascii="Arial" w:hAnsi="Arial"/>
        </w:rPr>
        <w:t xml:space="preserve">commencing at </w:t>
      </w:r>
      <w:r>
        <w:rPr>
          <w:rFonts w:cs="Arial" w:ascii="Arial" w:hAnsi="Arial"/>
          <w:color w:val="0000FF"/>
        </w:rPr>
        <w:t xml:space="preserve">7.00 p.m. </w:t>
      </w:r>
      <w:r>
        <w:rPr>
          <w:rFonts w:cs="Arial" w:ascii="Arial" w:hAnsi="Arial"/>
        </w:rPr>
        <w:t xml:space="preserve"> when the following business is proposed to be transacted.</w:t>
      </w:r>
    </w:p>
    <w:p>
      <w:pPr>
        <w:pStyle w:val="Normal"/>
        <w:spacing w:lineRule="auto" w:line="240" w:before="0" w:after="0"/>
        <w:ind w:left="0" w:right="-208" w:hanging="0"/>
        <w:rPr>
          <w:rFonts w:ascii="Arial" w:hAnsi="Arial" w:cs="Arial"/>
        </w:rPr>
      </w:pPr>
      <w:r>
        <w:rPr>
          <w:rFonts w:cs="Arial" w:ascii="Arial" w:hAnsi="Arial"/>
        </w:rPr>
      </w:r>
    </w:p>
    <w:p>
      <w:pPr>
        <w:pStyle w:val="Normal"/>
        <w:spacing w:lineRule="auto" w:line="240" w:before="0" w:after="0"/>
        <w:rPr/>
      </w:pPr>
      <w:r>
        <w:rPr>
          <w:rFonts w:cs="Arial" w:ascii="Arial" w:hAnsi="Arial"/>
        </w:rPr>
        <w:t xml:space="preserve">Yours sincerely, </w:t>
      </w:r>
    </w:p>
    <w:p>
      <w:pPr>
        <w:pStyle w:val="Normal"/>
        <w:spacing w:lineRule="auto" w:line="240" w:before="0" w:after="0"/>
        <w:rPr>
          <w:rFonts w:ascii="Balthazar" w:hAnsi="Balthazar" w:cs="Arial"/>
        </w:rPr>
      </w:pPr>
      <w:r>
        <w:rPr>
          <w:rFonts w:cs="Arial" w:ascii="Balthazar" w:hAnsi="Balthazar"/>
        </w:rPr>
        <w:t>Sarah Sayer</w:t>
      </w:r>
    </w:p>
    <w:p>
      <w:pPr>
        <w:pStyle w:val="Normal"/>
        <w:spacing w:lineRule="auto" w:line="240" w:before="0" w:after="0"/>
        <w:rPr>
          <w:rFonts w:ascii="Balthazar" w:hAnsi="Balthazar" w:cs="Arial"/>
        </w:rPr>
      </w:pPr>
      <w:r>
        <w:rPr>
          <w:rFonts w:cs="Arial" w:ascii="Balthazar" w:hAnsi="Balthazar"/>
        </w:rPr>
      </w:r>
    </w:p>
    <w:p>
      <w:pPr>
        <w:pStyle w:val="Normal"/>
        <w:spacing w:lineRule="auto" w:line="240" w:before="0" w:after="0"/>
        <w:rPr>
          <w:rFonts w:ascii="Arial" w:hAnsi="Arial" w:cs="Arial"/>
          <w:u w:val="single"/>
        </w:rPr>
      </w:pPr>
      <w:r>
        <w:rPr>
          <w:rFonts w:cs="Arial" w:ascii="Arial" w:hAnsi="Arial"/>
          <w:u w:val="single"/>
        </w:rPr>
        <w:t>Parish Clerk/RFO</w:t>
        <w:tab/>
        <w:tab/>
        <w:tab/>
        <w:tab/>
        <w:tab/>
        <w:tab/>
        <w:tab/>
        <w:tab/>
        <w:tab/>
        <w:tab/>
      </w:r>
    </w:p>
    <w:p>
      <w:pPr>
        <w:pStyle w:val="Normal"/>
        <w:spacing w:lineRule="auto" w:line="240" w:before="0" w:after="0"/>
        <w:rPr>
          <w:rFonts w:ascii="Arial" w:hAnsi="Arial" w:cs="Arial"/>
          <w:b/>
          <w:b/>
          <w:color w:val="000000"/>
          <w:lang w:eastAsia="en-GB"/>
        </w:rPr>
      </w:pPr>
      <w:r>
        <w:rPr>
          <w:rFonts w:cs="Arial" w:ascii="Arial" w:hAnsi="Arial"/>
          <w:b/>
          <w:color w:val="000000"/>
          <w:lang w:eastAsia="en-GB"/>
        </w:rPr>
        <w:t>Chairperson:   Cllr Mrs Carole Faulkner,</w:t>
      </w:r>
    </w:p>
    <w:p>
      <w:pPr>
        <w:pStyle w:val="Normal"/>
        <w:spacing w:lineRule="auto" w:line="240" w:before="0" w:after="0"/>
        <w:rPr>
          <w:rFonts w:ascii="Arial" w:hAnsi="Arial" w:cs="Arial"/>
          <w:b/>
          <w:b/>
          <w:color w:val="000000"/>
          <w:lang w:eastAsia="en-GB"/>
        </w:rPr>
      </w:pPr>
      <w:r>
        <w:rPr>
          <w:rFonts w:cs="Arial" w:ascii="Arial" w:hAnsi="Arial"/>
          <w:b/>
          <w:color w:val="000000"/>
          <w:lang w:eastAsia="en-GB"/>
        </w:rPr>
        <w:t>Vice-Chair:      Cllr Nick Kelly</w:t>
      </w:r>
    </w:p>
    <w:p>
      <w:pPr>
        <w:pStyle w:val="Normal"/>
        <w:spacing w:lineRule="auto" w:line="240" w:before="0" w:after="0"/>
        <w:rPr/>
      </w:pPr>
      <w:r>
        <w:rPr>
          <w:rFonts w:cs="Arial" w:ascii="Arial" w:hAnsi="Arial"/>
          <w:b/>
          <w:color w:val="000000"/>
          <w:lang w:eastAsia="en-GB"/>
        </w:rPr>
        <w:t>Councillors:</w:t>
      </w:r>
      <w:r>
        <w:rPr>
          <w:rFonts w:cs="Arial" w:ascii="Arial" w:hAnsi="Arial"/>
          <w:color w:val="000000"/>
          <w:lang w:eastAsia="en-GB"/>
        </w:rPr>
        <w:tab/>
        <w:t xml:space="preserve">  </w:t>
      </w:r>
      <w:r>
        <w:rPr>
          <w:rFonts w:cs="Arial" w:ascii="Arial" w:hAnsi="Arial"/>
          <w:b/>
          <w:color w:val="000000"/>
          <w:lang w:eastAsia="en-GB"/>
        </w:rPr>
        <w:t>Cllr Lisa Brown, Cllr Adrian Fluker &amp; Cllr Sally Russell</w:t>
      </w:r>
    </w:p>
    <w:p>
      <w:pPr>
        <w:pStyle w:val="Normal"/>
        <w:spacing w:lineRule="auto" w:line="240" w:before="0" w:after="0"/>
        <w:rPr>
          <w:rFonts w:ascii="Arial" w:hAnsi="Arial" w:cs="Arial"/>
          <w:b/>
          <w:b/>
          <w:color w:val="000000"/>
          <w:lang w:eastAsia="en-GB"/>
        </w:rPr>
      </w:pPr>
      <w:r>
        <w:rPr>
          <w:rFonts w:cs="Arial" w:ascii="Arial" w:hAnsi="Arial"/>
          <w:b/>
          <w:color w:val="000000"/>
          <w:lang w:eastAsia="en-GB"/>
        </w:rPr>
      </w:r>
    </w:p>
    <w:p>
      <w:pPr>
        <w:pStyle w:val="Normal"/>
        <w:spacing w:lineRule="auto" w:line="240" w:before="0" w:after="0"/>
        <w:jc w:val="center"/>
        <w:rPr>
          <w:rFonts w:ascii="Arial" w:hAnsi="Arial" w:cs="Arial"/>
          <w:b/>
          <w:b/>
          <w:color w:val="0070C0"/>
          <w:u w:val="single"/>
          <w:lang w:eastAsia="en-GB"/>
        </w:rPr>
      </w:pPr>
      <w:r>
        <w:rPr>
          <w:rFonts w:cs="Arial" w:ascii="Arial" w:hAnsi="Arial"/>
          <w:b/>
          <w:color w:val="0070C0"/>
          <w:u w:val="single"/>
          <w:lang w:eastAsia="en-GB"/>
        </w:rPr>
        <w:t>ANYONE WISHING TO RECORD THIS MEETING IS ABLE TO DO SO ACCORDING TO THE STANDING ORDERS OF THE PARISH COUNCIL UNDER ITEM 3L OF THE STANDING ORDERS.</w:t>
      </w:r>
    </w:p>
    <w:p>
      <w:pPr>
        <w:pStyle w:val="Normal"/>
        <w:spacing w:lineRule="auto" w:line="240" w:before="0" w:after="0"/>
        <w:jc w:val="center"/>
        <w:rPr>
          <w:rFonts w:ascii="Arial" w:hAnsi="Arial" w:cs="Arial"/>
          <w:b/>
          <w:b/>
          <w:color w:val="FF0000"/>
          <w:u w:val="single"/>
          <w:lang w:eastAsia="en-GB"/>
        </w:rPr>
      </w:pPr>
      <w:r>
        <w:rPr>
          <w:rFonts w:cs="Arial" w:ascii="Arial" w:hAnsi="Arial"/>
          <w:b/>
          <w:color w:val="FF0000"/>
          <w:u w:val="single"/>
          <w:lang w:eastAsia="en-GB"/>
        </w:rPr>
        <w:t xml:space="preserve"> </w:t>
      </w:r>
      <w:r>
        <w:rPr>
          <w:rFonts w:cs="Arial" w:ascii="Arial" w:hAnsi="Arial"/>
          <w:b/>
          <w:color w:val="FF0000"/>
          <w:u w:val="single"/>
          <w:lang w:eastAsia="en-GB"/>
        </w:rPr>
        <w:t>AS A MATTER OF COURTESY, IT WOULD BE APPRECIATED THAT THE COUNCIL MEMBERS &amp; MEMBERS OF PUBLIC ARE INFORMED PRIOR TO EACH MEETING.</w:t>
      </w:r>
    </w:p>
    <w:p>
      <w:pPr>
        <w:pStyle w:val="Normal"/>
        <w:spacing w:lineRule="auto" w:line="240" w:before="0" w:after="0"/>
        <w:jc w:val="center"/>
        <w:rPr>
          <w:rFonts w:ascii="Arial" w:hAnsi="Arial" w:cs="Arial"/>
          <w:b/>
          <w:b/>
          <w:color w:val="0070C0"/>
          <w:u w:val="single"/>
          <w:lang w:eastAsia="en-GB"/>
        </w:rPr>
      </w:pPr>
      <w:r>
        <w:rPr>
          <w:rFonts w:cs="Arial" w:ascii="Arial" w:hAnsi="Arial"/>
          <w:b/>
          <w:color w:val="0070C0"/>
          <w:u w:val="single"/>
          <w:lang w:eastAsia="en-GB"/>
        </w:rPr>
      </w:r>
    </w:p>
    <w:p>
      <w:pPr>
        <w:pStyle w:val="Normal"/>
        <w:spacing w:lineRule="auto" w:line="240" w:before="0" w:after="0"/>
        <w:jc w:val="center"/>
        <w:rPr/>
      </w:pPr>
      <w:r>
        <w:rPr>
          <w:rFonts w:cs="Arial" w:ascii="Arial" w:hAnsi="Arial"/>
          <w:b/>
          <w:color w:val="000000"/>
          <w:u w:val="single"/>
          <w:lang w:eastAsia="en-GB"/>
        </w:rPr>
        <w:t>A G E N D A</w:t>
      </w:r>
    </w:p>
    <w:p>
      <w:pPr>
        <w:pStyle w:val="Normal"/>
        <w:spacing w:lineRule="auto" w:line="240" w:before="0" w:after="0"/>
        <w:ind w:left="567" w:right="0" w:hanging="0"/>
        <w:rPr>
          <w:rFonts w:ascii="Arial" w:hAnsi="Arial" w:cs="Arial"/>
          <w:b/>
          <w:b/>
          <w:color w:val="000000"/>
          <w:u w:val="single"/>
          <w:lang w:eastAsia="en-GB"/>
        </w:rPr>
      </w:pPr>
      <w:r>
        <w:rPr>
          <w:rFonts w:cs="Arial" w:ascii="Arial" w:hAnsi="Arial"/>
          <w:b/>
          <w:color w:val="000000"/>
          <w:u w:val="single"/>
          <w:lang w:eastAsia="en-GB"/>
        </w:rPr>
      </w:r>
    </w:p>
    <w:p>
      <w:pPr>
        <w:pStyle w:val="Normal"/>
        <w:tabs>
          <w:tab w:val="clear" w:pos="720"/>
          <w:tab w:val="left" w:pos="1134" w:leader="none"/>
        </w:tabs>
        <w:spacing w:lineRule="auto" w:line="240" w:before="0" w:after="0"/>
        <w:rPr/>
      </w:pPr>
      <w:r>
        <w:rPr>
          <w:rFonts w:cs="Arial" w:ascii="Arial" w:hAnsi="Arial"/>
          <w:b/>
          <w:color w:val="000000"/>
          <w:u w:val="single"/>
          <w:lang w:eastAsia="en-GB"/>
        </w:rPr>
        <w:t>19-20/131</w:t>
        <w:tab/>
        <w:tab/>
        <w:t xml:space="preserve">CHAIR’S WELCOME </w:t>
      </w:r>
    </w:p>
    <w:p>
      <w:pPr>
        <w:pStyle w:val="Normal"/>
        <w:spacing w:lineRule="auto" w:line="240" w:before="0" w:after="0"/>
        <w:ind w:left="567" w:right="0" w:hanging="0"/>
        <w:rPr>
          <w:rFonts w:ascii="Arial" w:hAnsi="Arial" w:cs="Arial"/>
          <w:b/>
          <w:b/>
          <w:color w:val="000000"/>
          <w:u w:val="single"/>
          <w:lang w:eastAsia="en-GB"/>
        </w:rPr>
      </w:pPr>
      <w:r>
        <w:rPr>
          <w:rFonts w:cs="Arial" w:ascii="Arial" w:hAnsi="Arial"/>
          <w:b/>
          <w:color w:val="000000"/>
          <w:u w:val="single"/>
          <w:lang w:eastAsia="en-GB"/>
        </w:rPr>
      </w:r>
    </w:p>
    <w:p>
      <w:pPr>
        <w:pStyle w:val="Normal"/>
        <w:spacing w:lineRule="auto" w:line="240" w:before="0" w:after="0"/>
        <w:rPr/>
      </w:pPr>
      <w:r>
        <w:rPr>
          <w:rFonts w:cs="Arial" w:ascii="Arial" w:hAnsi="Arial"/>
          <w:b/>
          <w:color w:val="000000"/>
          <w:u w:val="single"/>
          <w:lang w:eastAsia="en-GB"/>
        </w:rPr>
        <w:t>19-20/132</w:t>
        <w:tab/>
        <w:t>APOLOGIES FOR ABSENCE</w:t>
      </w:r>
    </w:p>
    <w:p>
      <w:pPr>
        <w:pStyle w:val="Normal"/>
        <w:spacing w:lineRule="auto" w:line="240" w:before="0" w:after="0"/>
        <w:ind w:left="1440" w:right="0" w:hanging="0"/>
        <w:rPr>
          <w:rFonts w:ascii="Arial" w:hAnsi="Arial" w:cs="Arial"/>
          <w:b/>
          <w:b/>
          <w:color w:val="000000"/>
          <w:u w:val="single"/>
          <w:lang w:eastAsia="en-GB"/>
        </w:rPr>
      </w:pPr>
      <w:r>
        <w:rPr>
          <w:rFonts w:cs="Arial" w:ascii="Arial" w:hAnsi="Arial"/>
          <w:b/>
          <w:color w:val="000000"/>
          <w:u w:val="single"/>
          <w:lang w:eastAsia="en-GB"/>
        </w:rPr>
      </w:r>
    </w:p>
    <w:p>
      <w:pPr>
        <w:pStyle w:val="Normal"/>
        <w:spacing w:lineRule="auto" w:line="240" w:before="0" w:after="0"/>
        <w:rPr/>
      </w:pPr>
      <w:r>
        <w:rPr>
          <w:rFonts w:cs="Arial" w:ascii="Arial" w:hAnsi="Arial"/>
          <w:b/>
          <w:color w:val="000000"/>
          <w:u w:val="single"/>
          <w:lang w:eastAsia="en-GB"/>
        </w:rPr>
        <w:t>19-20/133</w:t>
        <w:tab/>
        <w:t>DECLARATIONS OF INTEREST</w:t>
      </w:r>
    </w:p>
    <w:p>
      <w:pPr>
        <w:pStyle w:val="ListParagraph"/>
        <w:numPr>
          <w:ilvl w:val="0"/>
          <w:numId w:val="1"/>
        </w:numPr>
        <w:spacing w:lineRule="auto" w:line="240" w:before="0" w:after="0"/>
        <w:contextualSpacing/>
        <w:rPr>
          <w:rFonts w:ascii="Arial" w:hAnsi="Arial" w:cs="Arial"/>
          <w:color w:val="000000"/>
          <w:lang w:eastAsia="en-GB"/>
        </w:rPr>
      </w:pPr>
      <w:r>
        <w:rPr>
          <w:rFonts w:cs="Arial" w:ascii="Arial" w:hAnsi="Arial"/>
          <w:color w:val="000000"/>
          <w:lang w:eastAsia="en-GB"/>
        </w:rPr>
        <w:t>To receive any declarations of interest for any agenda items.</w:t>
      </w:r>
    </w:p>
    <w:p>
      <w:pPr>
        <w:pStyle w:val="ListParagraph"/>
        <w:numPr>
          <w:ilvl w:val="0"/>
          <w:numId w:val="1"/>
        </w:numPr>
        <w:spacing w:lineRule="auto" w:line="240" w:before="0" w:after="0"/>
        <w:contextualSpacing/>
        <w:rPr/>
      </w:pPr>
      <w:r>
        <w:rPr>
          <w:rFonts w:cs="Arial" w:ascii="Arial" w:hAnsi="Arial"/>
          <w:color w:val="000000"/>
          <w:lang w:eastAsia="en-GB"/>
        </w:rPr>
        <w:t>To remind members it is their responsibility to check that their Register of Interests are up to date i.e. if any changes occur, then they are updated within 28 days, on the MDC website which is linked to the Asheldham and Dengie Parish council website.</w:t>
      </w:r>
    </w:p>
    <w:p>
      <w:pPr>
        <w:pStyle w:val="ListParagraph"/>
        <w:spacing w:lineRule="auto" w:line="240" w:before="0" w:after="0"/>
        <w:contextualSpacing/>
        <w:rPr>
          <w:rFonts w:ascii="Arial" w:hAnsi="Arial" w:cs="Arial"/>
          <w:color w:val="000000"/>
          <w:lang w:eastAsia="en-GB"/>
        </w:rPr>
      </w:pPr>
      <w:r>
        <w:rPr>
          <w:rFonts w:cs="Arial" w:ascii="Arial" w:hAnsi="Arial"/>
          <w:color w:val="000000"/>
          <w:lang w:eastAsia="en-GB"/>
        </w:rPr>
      </w:r>
    </w:p>
    <w:p>
      <w:pPr>
        <w:pStyle w:val="Normal"/>
        <w:spacing w:lineRule="auto" w:line="240" w:before="0" w:after="0"/>
        <w:rPr/>
      </w:pPr>
      <w:r>
        <w:rPr>
          <w:rFonts w:cs="Arial" w:ascii="Arial" w:hAnsi="Arial"/>
          <w:b/>
          <w:color w:val="000000"/>
          <w:u w:val="single"/>
          <w:lang w:eastAsia="en-GB"/>
        </w:rPr>
        <w:t>19-20/134</w:t>
        <w:tab/>
        <w:t>MINUTES OF PREVIOUS PARISH COUNCIL MEETING(s)</w:t>
      </w:r>
    </w:p>
    <w:p>
      <w:pPr>
        <w:pStyle w:val="Normal"/>
        <w:numPr>
          <w:ilvl w:val="0"/>
          <w:numId w:val="8"/>
        </w:numPr>
        <w:spacing w:lineRule="auto" w:line="240" w:before="0" w:after="0"/>
        <w:rPr/>
      </w:pPr>
      <w:r>
        <w:rPr>
          <w:rFonts w:cs="Arial" w:ascii="Arial" w:hAnsi="Arial"/>
          <w:color w:val="000000"/>
          <w:lang w:eastAsia="en-GB"/>
        </w:rPr>
        <w:t>The minutes from the 11</w:t>
      </w:r>
      <w:r>
        <w:rPr>
          <w:rFonts w:cs="Arial" w:ascii="Arial" w:hAnsi="Arial"/>
          <w:color w:val="000000"/>
          <w:vertAlign w:val="superscript"/>
          <w:lang w:eastAsia="en-GB"/>
        </w:rPr>
        <w:t>th</w:t>
      </w:r>
      <w:r>
        <w:rPr>
          <w:rFonts w:cs="Arial" w:ascii="Arial" w:hAnsi="Arial"/>
          <w:color w:val="000000"/>
          <w:lang w:eastAsia="en-GB"/>
        </w:rPr>
        <w:t xml:space="preserve"> November 2019 meeting to be received, approved and signed as a true and accurate record of the meeting.</w:t>
      </w:r>
    </w:p>
    <w:p>
      <w:pPr>
        <w:pStyle w:val="Normal"/>
        <w:numPr>
          <w:ilvl w:val="0"/>
          <w:numId w:val="8"/>
        </w:numPr>
        <w:spacing w:lineRule="auto" w:line="240" w:before="0" w:after="0"/>
        <w:rPr/>
      </w:pPr>
      <w:r>
        <w:rPr>
          <w:rFonts w:cs="Arial" w:ascii="Arial" w:hAnsi="Arial"/>
          <w:color w:val="000000"/>
          <w:lang w:eastAsia="en-GB"/>
        </w:rPr>
        <w:t>Email correspondence received from Mr. Andrew Snowdon regarding the timescale  of publishing and accuracy of the minutes.  To discuss and decide the issue raised.  Email to be read out at the meeting.</w:t>
      </w:r>
    </w:p>
    <w:p>
      <w:pPr>
        <w:pStyle w:val="Normal"/>
        <w:spacing w:lineRule="auto" w:line="240" w:before="0" w:after="0"/>
        <w:ind w:left="720" w:right="0" w:hanging="0"/>
        <w:rPr>
          <w:rFonts w:ascii="Arial" w:hAnsi="Arial" w:cs="Arial"/>
          <w:color w:val="000000"/>
          <w:lang w:eastAsia="en-GB"/>
        </w:rPr>
      </w:pPr>
      <w:r>
        <w:rPr>
          <w:rFonts w:cs="Arial" w:ascii="Arial" w:hAnsi="Arial"/>
          <w:color w:val="000000"/>
          <w:lang w:eastAsia="en-GB"/>
        </w:rPr>
      </w:r>
    </w:p>
    <w:p>
      <w:pPr>
        <w:pStyle w:val="Normal"/>
        <w:spacing w:lineRule="auto" w:line="240" w:before="0" w:after="0"/>
        <w:rPr/>
      </w:pPr>
      <w:r>
        <w:rPr>
          <w:rFonts w:cs="Arial" w:ascii="Arial" w:hAnsi="Arial"/>
          <w:b/>
          <w:color w:val="000000"/>
          <w:u w:val="single"/>
          <w:lang w:eastAsia="en-GB"/>
        </w:rPr>
        <w:t>19-20/135</w:t>
        <w:tab/>
        <w:t>QUESTIONS FROM THE  PRESS AND PUBLIC (FIRST PUBLIC FORUM)</w:t>
      </w:r>
    </w:p>
    <w:p>
      <w:pPr>
        <w:pStyle w:val="Normal"/>
        <w:spacing w:lineRule="auto" w:line="240" w:before="0" w:after="0"/>
        <w:ind w:left="567" w:right="0" w:hanging="0"/>
        <w:rPr>
          <w:rFonts w:ascii="Arial" w:hAnsi="Arial" w:cs="Arial"/>
          <w:b/>
          <w:b/>
          <w:color w:val="3366FF"/>
          <w:sz w:val="20"/>
          <w:szCs w:val="20"/>
          <w:lang w:eastAsia="en-GB"/>
        </w:rPr>
      </w:pPr>
      <w:r>
        <w:rPr>
          <w:rFonts w:cs="Arial" w:ascii="Arial" w:hAnsi="Arial"/>
          <w:b/>
          <w:color w:val="3366FF"/>
          <w:sz w:val="20"/>
          <w:szCs w:val="20"/>
          <w:lang w:eastAsia="en-GB"/>
        </w:rPr>
        <w:t>(This session should not exceed 15 minutes – unless otherwise directed by the Chair - no individual to speak for longer than 3 minutes on any one issue)</w:t>
      </w:r>
    </w:p>
    <w:p>
      <w:pPr>
        <w:pStyle w:val="Normal"/>
        <w:tabs>
          <w:tab w:val="clear" w:pos="720"/>
          <w:tab w:val="left" w:pos="567" w:leader="none"/>
        </w:tabs>
        <w:spacing w:lineRule="auto" w:line="240" w:before="0" w:after="0"/>
        <w:ind w:left="0" w:right="0" w:hanging="567"/>
        <w:rPr/>
      </w:pPr>
      <w:r>
        <w:rPr>
          <w:rFonts w:cs="Arial" w:ascii="Arial" w:hAnsi="Arial"/>
          <w:b/>
          <w:color w:val="000000"/>
          <w:lang w:eastAsia="en-GB"/>
        </w:rPr>
        <w:tab/>
        <w:tab/>
      </w:r>
      <w:r>
        <w:rPr>
          <w:rFonts w:cs="Arial" w:ascii="Arial" w:hAnsi="Arial"/>
          <w:b/>
          <w:color w:val="000000"/>
          <w:u w:val="single"/>
          <w:lang w:eastAsia="en-GB"/>
        </w:rPr>
        <w:t>An opportunity for members of the public to speak and raise issues</w:t>
      </w:r>
    </w:p>
    <w:p>
      <w:pPr>
        <w:pStyle w:val="Normal"/>
        <w:tabs>
          <w:tab w:val="clear" w:pos="720"/>
          <w:tab w:val="left" w:pos="540" w:leader="none"/>
        </w:tabs>
        <w:spacing w:lineRule="auto" w:line="240" w:before="0" w:after="0"/>
        <w:ind w:left="540" w:right="0" w:hanging="0"/>
        <w:rPr>
          <w:rFonts w:ascii="Arial" w:hAnsi="Arial" w:cs="Arial"/>
          <w:lang w:eastAsia="en-GB"/>
        </w:rPr>
      </w:pPr>
      <w:r>
        <w:rPr>
          <w:rFonts w:cs="Arial" w:ascii="Arial" w:hAnsi="Arial"/>
          <w:lang w:eastAsia="en-GB"/>
        </w:rPr>
        <w:t>Code of Conduct consistent with “Nolan Principles” set out in Appendix 1 and the provisions of S29(1) Localism Act 2011.</w:t>
      </w:r>
    </w:p>
    <w:p>
      <w:pPr>
        <w:pStyle w:val="Normal"/>
        <w:tabs>
          <w:tab w:val="clear" w:pos="720"/>
          <w:tab w:val="left" w:pos="540" w:leader="none"/>
        </w:tabs>
        <w:spacing w:lineRule="auto" w:line="240" w:before="0" w:after="0"/>
        <w:ind w:left="540" w:right="0" w:hanging="0"/>
        <w:rPr>
          <w:rFonts w:ascii="Arial" w:hAnsi="Arial" w:cs="Arial"/>
          <w:lang w:eastAsia="en-GB"/>
        </w:rPr>
      </w:pPr>
      <w:r>
        <w:rPr>
          <w:rFonts w:cs="Arial" w:ascii="Arial" w:hAnsi="Arial"/>
          <w:lang w:eastAsia="en-GB"/>
        </w:rPr>
      </w:r>
    </w:p>
    <w:p>
      <w:pPr>
        <w:pStyle w:val="Normal"/>
        <w:spacing w:lineRule="auto" w:line="240" w:before="0" w:after="0"/>
        <w:rPr/>
      </w:pPr>
      <w:r>
        <w:rPr>
          <w:rFonts w:cs="Arial" w:ascii="Arial" w:hAnsi="Arial"/>
          <w:b/>
          <w:u w:val="single"/>
          <w:lang w:eastAsia="en-GB"/>
        </w:rPr>
        <w:t>19-20/136</w:t>
        <w:tab/>
        <w:t>ESSEXINFO – WEBSITE CLOSING – 31/3/2020</w:t>
      </w:r>
    </w:p>
    <w:p>
      <w:pPr>
        <w:pStyle w:val="Normal"/>
        <w:spacing w:lineRule="auto" w:line="240" w:before="0" w:after="0"/>
        <w:ind w:left="567" w:right="0" w:hanging="0"/>
        <w:rPr/>
      </w:pPr>
      <w:r>
        <w:rPr>
          <w:rFonts w:cs="Arial" w:ascii="Arial" w:hAnsi="Arial"/>
          <w:lang w:eastAsia="en-GB"/>
        </w:rPr>
        <w:t>a)  Update regarding the change over of the website.</w:t>
      </w:r>
    </w:p>
    <w:p>
      <w:pPr>
        <w:pStyle w:val="Normal"/>
        <w:spacing w:lineRule="auto" w:line="240" w:before="0" w:after="0"/>
        <w:ind w:left="567" w:right="0" w:hanging="0"/>
        <w:rPr>
          <w:rFonts w:ascii="Arial" w:hAnsi="Arial" w:cs="Arial"/>
          <w:lang w:eastAsia="en-GB"/>
        </w:rPr>
      </w:pPr>
      <w:r>
        <w:rPr>
          <w:rFonts w:cs="Arial" w:ascii="Arial" w:hAnsi="Arial"/>
          <w:lang w:eastAsia="en-GB"/>
        </w:rPr>
      </w:r>
    </w:p>
    <w:p>
      <w:pPr>
        <w:pStyle w:val="Normal"/>
        <w:spacing w:lineRule="auto" w:line="240" w:before="0" w:after="0"/>
        <w:rPr/>
      </w:pPr>
      <w:r>
        <w:rPr>
          <w:rFonts w:cs="Arial" w:ascii="Arial" w:hAnsi="Arial"/>
          <w:b/>
          <w:color w:val="000000"/>
          <w:u w:val="single"/>
          <w:lang w:eastAsia="en-GB"/>
        </w:rPr>
        <w:t>19-20/137</w:t>
        <w:tab/>
        <w:t>HIGHWAY &amp; PUBLIC FOOTPATH ISSUES</w:t>
      </w:r>
    </w:p>
    <w:p>
      <w:pPr>
        <w:pStyle w:val="Normal"/>
        <w:tabs>
          <w:tab w:val="clear" w:pos="720"/>
          <w:tab w:val="left" w:pos="540" w:leader="none"/>
        </w:tabs>
        <w:spacing w:lineRule="auto" w:line="240" w:before="0" w:after="0"/>
        <w:ind w:left="540" w:right="0" w:hanging="0"/>
        <w:rPr/>
      </w:pPr>
      <w:r>
        <w:rPr>
          <w:rFonts w:cs="Arial" w:ascii="Arial" w:hAnsi="Arial"/>
          <w:lang w:eastAsia="en-GB"/>
        </w:rPr>
        <w:t>To receive updates on outstanding highways issues</w:t>
      </w:r>
      <w:r>
        <w:rPr>
          <w:rFonts w:cs="Arial" w:ascii="Arial" w:hAnsi="Arial"/>
          <w:i/>
          <w:lang w:eastAsia="en-GB"/>
        </w:rPr>
        <w:t xml:space="preserve"> and</w:t>
      </w:r>
      <w:r>
        <w:rPr>
          <w:rFonts w:cs="Arial" w:ascii="Arial" w:hAnsi="Arial"/>
          <w:lang w:eastAsia="en-GB"/>
        </w:rPr>
        <w:t xml:space="preserve"> an opportunity for members to raise any new highways issues and make decisions accordingly.</w:t>
      </w:r>
    </w:p>
    <w:p>
      <w:pPr>
        <w:pStyle w:val="Normal"/>
        <w:tabs>
          <w:tab w:val="clear" w:pos="720"/>
          <w:tab w:val="left" w:pos="540" w:leader="none"/>
        </w:tabs>
        <w:spacing w:lineRule="auto" w:line="240" w:before="0" w:after="0"/>
        <w:ind w:left="540" w:right="0" w:hanging="0"/>
        <w:rPr>
          <w:rFonts w:ascii="Arial" w:hAnsi="Arial" w:cs="Arial"/>
          <w:lang w:eastAsia="en-GB"/>
        </w:rPr>
      </w:pPr>
      <w:r>
        <w:rPr>
          <w:rFonts w:cs="Arial" w:ascii="Arial" w:hAnsi="Arial"/>
          <w:lang w:eastAsia="en-GB"/>
        </w:rPr>
      </w:r>
    </w:p>
    <w:p>
      <w:pPr>
        <w:pStyle w:val="Normal"/>
        <w:numPr>
          <w:ilvl w:val="0"/>
          <w:numId w:val="4"/>
        </w:numPr>
        <w:tabs>
          <w:tab w:val="clear" w:pos="720"/>
          <w:tab w:val="left" w:pos="540" w:leader="none"/>
        </w:tabs>
        <w:spacing w:lineRule="auto" w:line="240" w:before="0" w:after="0"/>
        <w:rPr>
          <w:rFonts w:ascii="Arial" w:hAnsi="Arial" w:cs="Arial"/>
          <w:lang w:eastAsia="en-GB"/>
        </w:rPr>
      </w:pPr>
      <w:r>
        <w:rPr>
          <w:rFonts w:cs="Arial" w:ascii="Arial" w:hAnsi="Arial"/>
          <w:lang w:eastAsia="en-GB"/>
        </w:rPr>
        <w:t>Update re application to the Local Highways Panel for 30mph limit from triangle/bennet junction with Tillingham Road (B1021) and Foxall Road to 20mph through the Asheldham Bends.</w:t>
      </w:r>
    </w:p>
    <w:p>
      <w:pPr>
        <w:pStyle w:val="Normal"/>
        <w:tabs>
          <w:tab w:val="clear" w:pos="720"/>
          <w:tab w:val="left" w:pos="540" w:leader="none"/>
        </w:tabs>
        <w:spacing w:lineRule="auto" w:line="240" w:before="0" w:after="0"/>
        <w:ind w:left="660" w:right="0" w:hanging="0"/>
        <w:rPr/>
      </w:pPr>
      <w:r>
        <w:rPr>
          <w:rFonts w:cs="Arial" w:ascii="Arial" w:hAnsi="Arial"/>
          <w:lang w:eastAsia="en-GB"/>
        </w:rPr>
        <w:t xml:space="preserve">ii)   Update regarding correspondence with Tillingham Village Council as to why they </w:t>
        <w:tab/>
        <w:t xml:space="preserve">     do not support Asheldham and Dengie Parish council in seeking a 40mph limit </w:t>
        <w:tab/>
        <w:t xml:space="preserve">     from Reddings Lane junction to the current 40mph limit in situ. </w:t>
      </w:r>
    </w:p>
    <w:p>
      <w:pPr>
        <w:pStyle w:val="Normal"/>
        <w:tabs>
          <w:tab w:val="clear" w:pos="720"/>
          <w:tab w:val="left" w:pos="540" w:leader="none"/>
        </w:tabs>
        <w:spacing w:lineRule="auto" w:line="240" w:before="0" w:after="0"/>
        <w:ind w:left="660" w:right="0" w:hanging="0"/>
        <w:rPr/>
      </w:pPr>
      <w:r>
        <w:rPr>
          <w:rFonts w:cs="Arial" w:ascii="Arial" w:hAnsi="Arial"/>
          <w:lang w:eastAsia="en-GB"/>
        </w:rPr>
        <w:t xml:space="preserve">iii)  To discuss and decide/finalise the main areas of concern that members and </w:t>
        <w:tab/>
        <w:tab/>
        <w:t xml:space="preserve">     residents have regarding utilising the TruCam monitoring equipment to determine</w:t>
        <w:tab/>
        <w:t xml:space="preserve">     speeding in the parishes.  The timetable will be left out for members/residents to</w:t>
        <w:tab/>
        <w:t xml:space="preserve">     add spots.</w:t>
      </w:r>
    </w:p>
    <w:p>
      <w:pPr>
        <w:pStyle w:val="Normal"/>
        <w:tabs>
          <w:tab w:val="clear" w:pos="720"/>
          <w:tab w:val="left" w:pos="540" w:leader="none"/>
        </w:tabs>
        <w:spacing w:lineRule="auto" w:line="240" w:before="0" w:after="0"/>
        <w:ind w:left="660" w:right="0" w:hanging="0"/>
        <w:rPr/>
      </w:pPr>
      <w:r>
        <w:rPr>
          <w:rFonts w:cs="Arial" w:ascii="Arial" w:hAnsi="Arial"/>
          <w:lang w:eastAsia="en-GB"/>
        </w:rPr>
        <w:t>iv)  Update on purchase of one  salt bin to be placed on the piece of land in</w:t>
        <w:tab/>
        <w:tab/>
        <w:t xml:space="preserve">     Asheldham</w:t>
        <w:tab/>
        <w:t>by the Notice board.</w:t>
      </w:r>
    </w:p>
    <w:p>
      <w:pPr>
        <w:pStyle w:val="Normal"/>
        <w:tabs>
          <w:tab w:val="clear" w:pos="720"/>
          <w:tab w:val="left" w:pos="540" w:leader="none"/>
        </w:tabs>
        <w:spacing w:lineRule="auto" w:line="240" w:before="0" w:after="0"/>
        <w:ind w:left="660" w:right="0" w:hanging="0"/>
        <w:rPr/>
      </w:pPr>
      <w:r>
        <w:rPr>
          <w:rFonts w:cs="Arial" w:ascii="Arial" w:hAnsi="Arial"/>
          <w:lang w:eastAsia="en-GB"/>
        </w:rPr>
        <w:t>v)   Update on information available regarding the footpath running next to Magnox</w:t>
        <w:tab/>
        <w:t xml:space="preserve">     Power Station as a question as to what is happening to it was raised.</w:t>
      </w:r>
    </w:p>
    <w:p>
      <w:pPr>
        <w:pStyle w:val="Normal"/>
        <w:tabs>
          <w:tab w:val="clear" w:pos="720"/>
          <w:tab w:val="left" w:pos="540" w:leader="none"/>
        </w:tabs>
        <w:spacing w:lineRule="auto" w:line="240" w:before="0" w:after="0"/>
        <w:ind w:left="360" w:right="0" w:hanging="0"/>
        <w:rPr>
          <w:rFonts w:ascii="Arial" w:hAnsi="Arial" w:cs="Arial"/>
          <w:lang w:eastAsia="en-GB"/>
        </w:rPr>
      </w:pPr>
      <w:r>
        <w:rPr>
          <w:rFonts w:cs="Arial" w:ascii="Arial" w:hAnsi="Arial"/>
          <w:lang w:eastAsia="en-GB"/>
        </w:rPr>
      </w:r>
    </w:p>
    <w:p>
      <w:pPr>
        <w:pStyle w:val="Normal"/>
        <w:spacing w:lineRule="auto" w:line="240" w:before="0" w:after="0"/>
        <w:rPr/>
      </w:pPr>
      <w:r>
        <w:rPr>
          <w:rFonts w:cs="Arial" w:ascii="Arial" w:hAnsi="Arial"/>
          <w:b/>
          <w:color w:val="000000"/>
          <w:u w:val="single"/>
          <w:lang w:eastAsia="en-GB"/>
        </w:rPr>
        <w:t>19-20/138</w:t>
        <w:tab/>
        <w:t>PLANNING MATTERS</w:t>
      </w:r>
    </w:p>
    <w:p>
      <w:pPr>
        <w:pStyle w:val="Normal"/>
        <w:numPr>
          <w:ilvl w:val="0"/>
          <w:numId w:val="10"/>
        </w:numPr>
        <w:spacing w:lineRule="auto" w:line="240" w:before="0" w:after="0"/>
        <w:rPr/>
      </w:pPr>
      <w:r>
        <w:rPr>
          <w:rFonts w:cs="Arial" w:ascii="Arial" w:hAnsi="Arial"/>
          <w:b/>
          <w:bCs/>
          <w:color w:val="000000"/>
          <w:u w:val="none"/>
          <w:lang w:eastAsia="en-GB"/>
        </w:rPr>
        <w:t>Planning Application – no planning applications for decision for December.</w:t>
      </w:r>
    </w:p>
    <w:p>
      <w:pPr>
        <w:pStyle w:val="ListParagraph"/>
        <w:numPr>
          <w:ilvl w:val="0"/>
          <w:numId w:val="7"/>
        </w:numPr>
        <w:spacing w:lineRule="auto" w:line="240" w:before="0" w:after="0"/>
        <w:contextualSpacing/>
        <w:rPr>
          <w:rFonts w:ascii="Arial" w:hAnsi="Arial" w:cs="Arial"/>
          <w:b/>
          <w:b/>
          <w:color w:val="000000"/>
          <w:sz w:val="24"/>
          <w:szCs w:val="24"/>
          <w:lang w:val="en-US" w:eastAsia="en-GB"/>
        </w:rPr>
      </w:pPr>
      <w:r>
        <w:rPr>
          <w:rFonts w:cs="Arial" w:ascii="Arial" w:hAnsi="Arial"/>
          <w:b/>
          <w:color w:val="000000"/>
          <w:sz w:val="24"/>
          <w:szCs w:val="24"/>
          <w:lang w:val="en-US" w:eastAsia="en-GB"/>
        </w:rPr>
        <w:t xml:space="preserve">Correspondence received over the course of the month and    </w:t>
      </w:r>
    </w:p>
    <w:p>
      <w:pPr>
        <w:pStyle w:val="ListParagraph"/>
        <w:spacing w:lineRule="auto" w:line="240" w:before="0" w:after="0"/>
        <w:ind w:left="1620" w:right="0" w:hanging="0"/>
        <w:contextualSpacing/>
        <w:rPr>
          <w:rFonts w:ascii="Arial" w:hAnsi="Arial" w:cs="Arial"/>
          <w:b/>
          <w:b/>
          <w:color w:val="000000"/>
          <w:sz w:val="24"/>
          <w:szCs w:val="24"/>
          <w:lang w:val="en-US" w:eastAsia="en-GB"/>
        </w:rPr>
      </w:pPr>
      <w:r>
        <w:rPr>
          <w:rFonts w:cs="Arial" w:ascii="Arial" w:hAnsi="Arial"/>
          <w:b/>
          <w:color w:val="000000"/>
          <w:sz w:val="24"/>
          <w:szCs w:val="24"/>
          <w:lang w:val="en-US" w:eastAsia="en-GB"/>
        </w:rPr>
        <w:t>circulated via e-mail:</w:t>
      </w:r>
    </w:p>
    <w:p>
      <w:pPr>
        <w:pStyle w:val="ListParagraph"/>
        <w:numPr>
          <w:ilvl w:val="0"/>
          <w:numId w:val="2"/>
        </w:numPr>
        <w:spacing w:lineRule="auto" w:line="240" w:before="0" w:after="0"/>
        <w:contextualSpacing/>
        <w:rPr/>
      </w:pPr>
      <w:r>
        <w:rPr>
          <w:rFonts w:cs="Arial" w:ascii="Arial" w:hAnsi="Arial"/>
          <w:lang w:eastAsia="en-GB"/>
        </w:rPr>
        <w:t xml:space="preserve">   </w:t>
      </w:r>
      <w:r>
        <w:rPr>
          <w:rFonts w:cs="Arial" w:ascii="Arial" w:hAnsi="Arial"/>
          <w:lang w:eastAsia="en-GB"/>
        </w:rPr>
        <w:t>List of planning applications  -47/48</w:t>
      </w:r>
    </w:p>
    <w:p>
      <w:pPr>
        <w:pStyle w:val="ListParagraph"/>
        <w:numPr>
          <w:ilvl w:val="0"/>
          <w:numId w:val="2"/>
        </w:numPr>
        <w:spacing w:lineRule="auto" w:line="240" w:before="0" w:after="0"/>
        <w:contextualSpacing/>
        <w:rPr/>
      </w:pPr>
      <w:r>
        <w:rPr>
          <w:rFonts w:cs="Arial" w:ascii="Arial" w:hAnsi="Arial"/>
          <w:lang w:eastAsia="en-GB"/>
        </w:rPr>
        <w:t xml:space="preserve">   </w:t>
      </w:r>
      <w:r>
        <w:rPr>
          <w:rFonts w:cs="Arial" w:ascii="Arial" w:hAnsi="Arial"/>
          <w:lang w:eastAsia="en-GB"/>
        </w:rPr>
        <w:t>List of planning decisions and appeals - 47/48</w:t>
      </w:r>
    </w:p>
    <w:p>
      <w:pPr>
        <w:pStyle w:val="ListParagraph"/>
        <w:spacing w:lineRule="auto" w:line="240" w:before="0" w:after="0"/>
        <w:contextualSpacing/>
        <w:rPr/>
      </w:pPr>
      <w:r>
        <w:rPr>
          <w:rFonts w:cs="Arial" w:ascii="Arial" w:hAnsi="Arial"/>
          <w:lang w:eastAsia="en-GB"/>
        </w:rPr>
        <w:t xml:space="preserve">   </w:t>
      </w:r>
      <w:r>
        <w:rPr>
          <w:rFonts w:cs="Arial" w:ascii="Arial" w:hAnsi="Arial"/>
          <w:lang w:eastAsia="en-GB"/>
        </w:rPr>
        <w:t>iii</w:t>
        <w:tab/>
        <w:t xml:space="preserve">   Decisions made in relation to Asheldham &amp; Dengie – none at the time of </w:t>
        <w:tab/>
        <w:t xml:space="preserve">   writing. </w:t>
      </w:r>
    </w:p>
    <w:p>
      <w:pPr>
        <w:pStyle w:val="ListParagraph"/>
        <w:spacing w:lineRule="auto" w:line="240" w:before="0" w:after="0"/>
        <w:contextualSpacing/>
        <w:rPr/>
      </w:pPr>
      <w:r>
        <w:rPr>
          <w:rFonts w:cs="Arial" w:ascii="Arial" w:hAnsi="Arial"/>
          <w:lang w:eastAsia="en-GB"/>
        </w:rPr>
        <w:t xml:space="preserve">   </w:t>
      </w:r>
      <w:r>
        <w:rPr>
          <w:rFonts w:cs="Arial" w:ascii="Arial" w:hAnsi="Arial"/>
          <w:lang w:eastAsia="en-GB"/>
        </w:rPr>
        <w:t>iv          Update regarding response to ESS/19</w:t>
      </w:r>
    </w:p>
    <w:p>
      <w:pPr>
        <w:pStyle w:val="ListParagraph"/>
        <w:numPr>
          <w:ilvl w:val="0"/>
          <w:numId w:val="7"/>
        </w:numPr>
        <w:spacing w:lineRule="auto" w:line="240" w:before="0" w:after="0"/>
        <w:contextualSpacing/>
        <w:rPr/>
      </w:pPr>
      <w:r>
        <w:rPr>
          <w:rFonts w:cs="Arial" w:ascii="Arial" w:hAnsi="Arial"/>
          <w:b/>
          <w:lang w:eastAsia="en-GB"/>
        </w:rPr>
        <w:t>Planning enforcement updates</w:t>
      </w:r>
      <w:r>
        <w:rPr>
          <w:rFonts w:cs="Arial" w:ascii="Arial" w:hAnsi="Arial"/>
          <w:lang w:eastAsia="en-GB"/>
        </w:rPr>
        <w:t xml:space="preserve">          </w:t>
      </w:r>
    </w:p>
    <w:p>
      <w:pPr>
        <w:pStyle w:val="ListParagraph"/>
        <w:numPr>
          <w:ilvl w:val="0"/>
          <w:numId w:val="0"/>
        </w:numPr>
        <w:spacing w:lineRule="auto" w:line="240" w:before="0" w:after="0"/>
        <w:ind w:left="1680" w:right="0" w:hanging="0"/>
        <w:contextualSpacing/>
        <w:rPr/>
      </w:pPr>
      <w:r>
        <w:rPr>
          <w:rFonts w:cs="Arial" w:ascii="Arial" w:hAnsi="Arial"/>
          <w:lang w:eastAsia="en-GB"/>
        </w:rPr>
        <w:t xml:space="preserve">  </w:t>
      </w:r>
      <w:r>
        <w:rPr>
          <w:rFonts w:cs="Arial" w:ascii="Arial" w:hAnsi="Arial"/>
          <w:lang w:eastAsia="en-GB"/>
        </w:rPr>
        <w:t>i          Update if available from Enforcement team regarding Planning</w:t>
        <w:tab/>
        <w:tab/>
        <w:t xml:space="preserve">    application ref: 16/00421/CU</w:t>
      </w:r>
      <w:r>
        <w:rPr>
          <w:rFonts w:cs="Arial" w:ascii="Arial" w:hAnsi="Arial"/>
          <w:b/>
          <w:lang w:eastAsia="en-GB"/>
        </w:rPr>
        <w:t>.</w:t>
      </w:r>
    </w:p>
    <w:p>
      <w:pPr>
        <w:pStyle w:val="ListParagraph"/>
        <w:spacing w:lineRule="auto" w:line="240" w:before="0" w:after="0"/>
        <w:contextualSpacing/>
        <w:rPr/>
      </w:pPr>
      <w:r>
        <w:rPr>
          <w:rFonts w:cs="Arial" w:ascii="Arial" w:hAnsi="Arial"/>
          <w:b/>
          <w:lang w:eastAsia="en-GB"/>
        </w:rPr>
        <w:t xml:space="preserve">  </w:t>
      </w:r>
      <w:r>
        <w:rPr>
          <w:rFonts w:cs="Arial" w:ascii="Arial" w:hAnsi="Arial"/>
          <w:sz w:val="24"/>
          <w:szCs w:val="24"/>
          <w:lang w:eastAsia="en-GB"/>
        </w:rPr>
        <w:tab/>
      </w:r>
      <w:r>
        <w:rPr>
          <w:rFonts w:cs="Arial" w:ascii="Arial" w:hAnsi="Arial"/>
          <w:lang w:eastAsia="en-GB"/>
        </w:rPr>
        <w:t xml:space="preserve">                                                                                        </w:t>
      </w:r>
    </w:p>
    <w:p>
      <w:pPr>
        <w:pStyle w:val="Normal"/>
        <w:spacing w:lineRule="auto" w:line="240" w:before="0" w:after="0"/>
        <w:rPr/>
      </w:pPr>
      <w:r>
        <w:rPr>
          <w:rFonts w:cs="Arial" w:ascii="Arial" w:hAnsi="Arial"/>
          <w:b/>
          <w:color w:val="000000"/>
          <w:u w:val="single"/>
          <w:lang w:eastAsia="en-GB"/>
        </w:rPr>
        <w:t>19-20/139</w:t>
        <w:tab/>
        <w:t>FINANCE</w:t>
      </w:r>
    </w:p>
    <w:p>
      <w:pPr>
        <w:pStyle w:val="ListParagraph"/>
        <w:numPr>
          <w:ilvl w:val="0"/>
          <w:numId w:val="3"/>
        </w:numPr>
        <w:spacing w:lineRule="auto" w:line="240" w:before="0" w:after="0"/>
        <w:contextualSpacing/>
        <w:rPr/>
      </w:pPr>
      <w:r>
        <w:rPr>
          <w:rFonts w:cs="Arial" w:ascii="Arial" w:hAnsi="Arial"/>
          <w:color w:val="000000"/>
          <w:lang w:eastAsia="en-GB"/>
        </w:rPr>
        <w:t>To approve payments for December 2019 - a list will be provided.</w:t>
      </w:r>
    </w:p>
    <w:p>
      <w:pPr>
        <w:pStyle w:val="ListParagraph"/>
        <w:numPr>
          <w:ilvl w:val="0"/>
          <w:numId w:val="3"/>
        </w:numPr>
        <w:spacing w:lineRule="auto" w:line="240" w:before="0" w:after="0"/>
        <w:contextualSpacing/>
        <w:rPr/>
      </w:pPr>
      <w:r>
        <w:rPr>
          <w:rFonts w:cs="Arial" w:ascii="Arial" w:hAnsi="Arial"/>
          <w:color w:val="000000"/>
          <w:lang w:eastAsia="en-GB"/>
        </w:rPr>
        <w:t>To receive financial information, review and sign off Barclays bank statements to the bank reconciliation to end of November 2019.</w:t>
      </w:r>
    </w:p>
    <w:p>
      <w:pPr>
        <w:pStyle w:val="ListParagraph"/>
        <w:numPr>
          <w:ilvl w:val="0"/>
          <w:numId w:val="3"/>
        </w:numPr>
        <w:spacing w:lineRule="auto" w:line="240" w:before="0" w:after="0"/>
        <w:contextualSpacing/>
        <w:rPr>
          <w:rFonts w:ascii="Arial" w:hAnsi="Arial" w:cs="Arial"/>
          <w:b w:val="false"/>
          <w:b w:val="false"/>
          <w:bCs w:val="false"/>
          <w:color w:val="000000"/>
          <w:u w:val="none"/>
          <w:lang w:eastAsia="en-GB"/>
        </w:rPr>
      </w:pPr>
      <w:r>
        <w:rPr>
          <w:rFonts w:cs="Arial" w:ascii="Arial" w:hAnsi="Arial"/>
          <w:b w:val="false"/>
          <w:bCs w:val="false"/>
          <w:color w:val="000000"/>
          <w:u w:val="none"/>
          <w:lang w:eastAsia="en-GB"/>
        </w:rPr>
        <w:t>Update regarding Bank Mandate changes – adding signatures.</w:t>
      </w:r>
    </w:p>
    <w:p>
      <w:pPr>
        <w:pStyle w:val="ListParagraph"/>
        <w:spacing w:lineRule="auto" w:line="240" w:before="0" w:after="0"/>
        <w:contextualSpacing/>
        <w:rPr>
          <w:rFonts w:ascii="Arial" w:hAnsi="Arial" w:cs="Arial"/>
          <w:b/>
          <w:b/>
          <w:color w:val="000000"/>
          <w:u w:val="single"/>
          <w:lang w:eastAsia="en-GB"/>
        </w:rPr>
      </w:pPr>
      <w:r>
        <w:rPr>
          <w:rFonts w:cs="Arial" w:ascii="Arial" w:hAnsi="Arial"/>
          <w:b/>
          <w:color w:val="000000"/>
          <w:u w:val="single"/>
          <w:lang w:eastAsia="en-GB"/>
        </w:rPr>
      </w:r>
    </w:p>
    <w:p>
      <w:pPr>
        <w:pStyle w:val="Normal"/>
        <w:spacing w:lineRule="auto" w:line="240" w:before="0" w:after="0"/>
        <w:rPr/>
      </w:pPr>
      <w:r>
        <w:rPr>
          <w:rFonts w:cs="Arial" w:ascii="Arial" w:hAnsi="Arial"/>
          <w:b/>
          <w:color w:val="000000"/>
          <w:u w:val="single"/>
          <w:lang w:eastAsia="en-GB"/>
        </w:rPr>
        <w:t>19-20/140</w:t>
        <w:tab/>
        <w:t>DEFIBRILLATOR PROJECT</w:t>
      </w:r>
    </w:p>
    <w:p>
      <w:pPr>
        <w:pStyle w:val="Normal"/>
        <w:numPr>
          <w:ilvl w:val="0"/>
          <w:numId w:val="5"/>
        </w:numPr>
        <w:spacing w:lineRule="auto" w:line="240" w:before="0" w:after="0"/>
        <w:rPr/>
      </w:pPr>
      <w:r>
        <w:rPr>
          <w:rFonts w:cs="Arial" w:ascii="Arial" w:hAnsi="Arial"/>
          <w:color w:val="000000"/>
          <w:lang w:eastAsia="en-GB"/>
        </w:rPr>
        <w:t xml:space="preserve"> </w:t>
      </w:r>
      <w:r>
        <w:rPr>
          <w:rFonts w:cs="Arial" w:ascii="Arial" w:hAnsi="Arial"/>
          <w:color w:val="000000"/>
          <w:lang w:eastAsia="en-GB"/>
        </w:rPr>
        <w:t>Update regarding the delivery of the defibrillator.</w:t>
      </w:r>
    </w:p>
    <w:p>
      <w:pPr>
        <w:pStyle w:val="Normal"/>
        <w:numPr>
          <w:ilvl w:val="0"/>
          <w:numId w:val="5"/>
        </w:numPr>
        <w:spacing w:lineRule="auto" w:line="240" w:before="0" w:after="0"/>
        <w:rPr/>
      </w:pPr>
      <w:r>
        <w:rPr>
          <w:rFonts w:cs="Arial" w:ascii="Arial" w:hAnsi="Arial"/>
          <w:color w:val="000000"/>
          <w:lang w:eastAsia="en-GB"/>
        </w:rPr>
        <w:t xml:space="preserve"> </w:t>
      </w:r>
      <w:r>
        <w:rPr>
          <w:rFonts w:cs="Arial" w:ascii="Arial" w:hAnsi="Arial"/>
          <w:color w:val="000000"/>
          <w:lang w:eastAsia="en-GB"/>
        </w:rPr>
        <w:t>T</w:t>
      </w:r>
      <w:r>
        <w:rPr>
          <w:rFonts w:cs="Arial" w:ascii="Arial" w:hAnsi="Arial"/>
          <w:color w:val="000000"/>
          <w:lang w:eastAsia="en-GB"/>
        </w:rPr>
        <w:t xml:space="preserve">o note the </w:t>
      </w:r>
      <w:r>
        <w:rPr>
          <w:rFonts w:cs="Arial" w:ascii="Arial" w:hAnsi="Arial"/>
          <w:color w:val="000000"/>
          <w:lang w:eastAsia="en-GB"/>
        </w:rPr>
        <w:t>cabinet has arrived and awaiting installation and connection.</w:t>
      </w:r>
    </w:p>
    <w:p>
      <w:pPr>
        <w:pStyle w:val="Normal"/>
        <w:numPr>
          <w:ilvl w:val="0"/>
          <w:numId w:val="5"/>
        </w:numPr>
        <w:spacing w:lineRule="auto" w:line="240" w:before="0" w:after="0"/>
        <w:rPr>
          <w:rFonts w:ascii="Arial" w:hAnsi="Arial" w:cs="Arial"/>
          <w:color w:val="000000"/>
          <w:lang w:eastAsia="en-GB"/>
        </w:rPr>
      </w:pPr>
      <w:r>
        <w:rPr>
          <w:rFonts w:cs="Arial" w:ascii="Arial" w:hAnsi="Arial"/>
          <w:color w:val="000000"/>
          <w:lang w:eastAsia="en-GB"/>
        </w:rPr>
        <w:t xml:space="preserve"> </w:t>
      </w:r>
      <w:r>
        <w:rPr>
          <w:rFonts w:cs="Arial" w:ascii="Arial" w:hAnsi="Arial"/>
          <w:color w:val="000000"/>
          <w:lang w:eastAsia="en-GB"/>
        </w:rPr>
        <w:t>Update on quote(s) for electrical installation of the defibrillator and to decide who</w:t>
      </w:r>
    </w:p>
    <w:p>
      <w:pPr>
        <w:pStyle w:val="Normal"/>
        <w:spacing w:lineRule="auto" w:line="240" w:before="0" w:after="0"/>
        <w:ind w:left="927" w:right="0" w:hanging="0"/>
        <w:rPr/>
      </w:pPr>
      <w:r>
        <w:rPr>
          <w:rFonts w:cs="Arial" w:ascii="Arial" w:hAnsi="Arial"/>
          <w:color w:val="000000"/>
          <w:lang w:eastAsia="en-GB"/>
        </w:rPr>
        <w:t xml:space="preserve"> </w:t>
      </w:r>
      <w:r>
        <w:rPr>
          <w:rFonts w:cs="Arial" w:ascii="Arial" w:hAnsi="Arial"/>
          <w:color w:val="000000"/>
          <w:lang w:eastAsia="en-GB"/>
        </w:rPr>
        <w:t xml:space="preserve">to appoint </w:t>
      </w:r>
      <w:r>
        <w:rPr>
          <w:rFonts w:cs="Arial" w:ascii="Arial" w:hAnsi="Arial"/>
          <w:color w:val="000000"/>
          <w:lang w:eastAsia="en-GB"/>
        </w:rPr>
        <w:t>to carry out the work.</w:t>
      </w:r>
    </w:p>
    <w:p>
      <w:pPr>
        <w:pStyle w:val="Normal"/>
        <w:spacing w:lineRule="auto" w:line="240" w:before="0" w:after="0"/>
        <w:ind w:left="927" w:right="0" w:hanging="0"/>
        <w:rPr>
          <w:rFonts w:ascii="Arial" w:hAnsi="Arial" w:cs="Arial"/>
          <w:color w:val="000000"/>
          <w:lang w:eastAsia="en-GB"/>
        </w:rPr>
      </w:pPr>
      <w:r>
        <w:rPr/>
      </w:r>
    </w:p>
    <w:p>
      <w:pPr>
        <w:pStyle w:val="Normal"/>
        <w:spacing w:lineRule="auto" w:line="240" w:before="0" w:after="0"/>
        <w:ind w:left="0" w:right="0" w:hanging="0"/>
        <w:rPr/>
      </w:pPr>
      <w:r>
        <w:rPr>
          <w:rFonts w:cs="Arial" w:ascii="Arial" w:hAnsi="Arial"/>
          <w:color w:val="000000"/>
          <w:lang w:eastAsia="en-GB"/>
        </w:rPr>
        <w:t xml:space="preserve">         </w:t>
      </w:r>
    </w:p>
    <w:p>
      <w:pPr>
        <w:pStyle w:val="Normal"/>
        <w:spacing w:lineRule="auto" w:line="240" w:before="0" w:after="0"/>
        <w:rPr/>
      </w:pPr>
      <w:r>
        <w:rPr>
          <w:rFonts w:cs="Arial" w:ascii="Arial" w:hAnsi="Arial"/>
          <w:b/>
          <w:color w:val="000000"/>
          <w:u w:val="single"/>
          <w:lang w:eastAsia="en-GB"/>
        </w:rPr>
        <w:t>19-20/141</w:t>
        <w:tab/>
        <w:t>REPORT FROM DISTRICT COUNCILLOR</w:t>
      </w:r>
    </w:p>
    <w:p>
      <w:pPr>
        <w:pStyle w:val="ListParagraph"/>
        <w:tabs>
          <w:tab w:val="clear" w:pos="720"/>
          <w:tab w:val="left" w:pos="567" w:leader="none"/>
        </w:tabs>
        <w:spacing w:lineRule="auto" w:line="240" w:before="0" w:after="0"/>
        <w:ind w:left="567" w:right="0" w:hanging="0"/>
        <w:contextualSpacing/>
        <w:rPr>
          <w:rFonts w:ascii="Arial" w:hAnsi="Arial" w:cs="Arial"/>
          <w:color w:val="000000"/>
          <w:lang w:eastAsia="en-GB"/>
        </w:rPr>
      </w:pPr>
      <w:r>
        <w:rPr>
          <w:rFonts w:cs="Arial" w:ascii="Arial" w:hAnsi="Arial"/>
          <w:color w:val="000000"/>
          <w:lang w:eastAsia="en-GB"/>
        </w:rPr>
        <w:t>To receive a reports from the District Councillor.</w:t>
      </w:r>
    </w:p>
    <w:p>
      <w:pPr>
        <w:pStyle w:val="ListParagraph"/>
        <w:tabs>
          <w:tab w:val="clear" w:pos="720"/>
          <w:tab w:val="left" w:pos="567" w:leader="none"/>
        </w:tabs>
        <w:spacing w:lineRule="auto" w:line="240" w:before="0" w:after="0"/>
        <w:ind w:left="567" w:right="0" w:hanging="0"/>
        <w:contextualSpacing/>
        <w:rPr>
          <w:rFonts w:ascii="Arial" w:hAnsi="Arial" w:cs="Arial"/>
          <w:color w:val="000000"/>
          <w:lang w:eastAsia="en-GB"/>
        </w:rPr>
      </w:pPr>
      <w:r>
        <w:rPr>
          <w:rFonts w:cs="Arial" w:ascii="Arial" w:hAnsi="Arial"/>
          <w:color w:val="000000"/>
          <w:lang w:eastAsia="en-GB"/>
        </w:rPr>
      </w:r>
    </w:p>
    <w:p>
      <w:pPr>
        <w:pStyle w:val="ListParagraph"/>
        <w:tabs>
          <w:tab w:val="clear" w:pos="720"/>
          <w:tab w:val="left" w:pos="567" w:leader="none"/>
        </w:tabs>
        <w:spacing w:lineRule="auto" w:line="240" w:before="0" w:after="0"/>
        <w:ind w:left="0" w:right="0" w:hanging="0"/>
        <w:contextualSpacing/>
        <w:rPr/>
      </w:pPr>
      <w:r>
        <w:rPr>
          <w:rFonts w:cs="Arial" w:ascii="Arial" w:hAnsi="Arial"/>
          <w:b/>
          <w:bCs/>
          <w:color w:val="000000"/>
          <w:u w:val="single"/>
          <w:lang w:eastAsia="en-GB"/>
        </w:rPr>
        <w:t>19-20/142</w:t>
        <w:tab/>
        <w:t>JOHN MARDON QUIZ NIGHT - 27</w:t>
      </w:r>
      <w:r>
        <w:rPr>
          <w:rFonts w:cs="Arial" w:ascii="Arial" w:hAnsi="Arial"/>
          <w:b/>
          <w:bCs/>
          <w:color w:val="000000"/>
          <w:u w:val="single"/>
          <w:vertAlign w:val="superscript"/>
          <w:lang w:eastAsia="en-GB"/>
        </w:rPr>
        <w:t>th</w:t>
      </w:r>
      <w:r>
        <w:rPr>
          <w:rFonts w:cs="Arial" w:ascii="Arial" w:hAnsi="Arial"/>
          <w:b/>
          <w:bCs/>
          <w:color w:val="000000"/>
          <w:u w:val="single"/>
          <w:lang w:eastAsia="en-GB"/>
        </w:rPr>
        <w:t xml:space="preserve"> November 2019</w:t>
      </w:r>
    </w:p>
    <w:p>
      <w:pPr>
        <w:pStyle w:val="Normal"/>
        <w:spacing w:lineRule="auto" w:line="240" w:before="0" w:after="0"/>
        <w:ind w:left="567" w:right="0" w:hanging="0"/>
        <w:rPr>
          <w:rFonts w:ascii="Arial" w:hAnsi="Arial" w:cs="Arial"/>
          <w:color w:val="000000"/>
          <w:lang w:eastAsia="en-GB"/>
        </w:rPr>
      </w:pPr>
      <w:r>
        <w:rPr>
          <w:rFonts w:cs="Arial" w:ascii="Arial" w:hAnsi="Arial"/>
          <w:color w:val="000000"/>
          <w:lang w:eastAsia="en-GB"/>
        </w:rPr>
        <w:t>Update of evening and who won?</w:t>
      </w:r>
    </w:p>
    <w:p>
      <w:pPr>
        <w:pStyle w:val="Normal"/>
        <w:spacing w:lineRule="auto" w:line="240" w:before="0" w:after="0"/>
        <w:ind w:left="567" w:right="0" w:hanging="0"/>
        <w:rPr>
          <w:rFonts w:ascii="Arial" w:hAnsi="Arial" w:cs="Arial"/>
          <w:color w:val="000000"/>
          <w:lang w:eastAsia="en-GB"/>
        </w:rPr>
      </w:pPr>
      <w:r>
        <w:rPr>
          <w:rFonts w:cs="Arial" w:ascii="Arial" w:hAnsi="Arial"/>
          <w:color w:val="000000"/>
          <w:lang w:eastAsia="en-GB"/>
        </w:rPr>
      </w:r>
    </w:p>
    <w:p>
      <w:pPr>
        <w:pStyle w:val="Normal"/>
        <w:spacing w:lineRule="auto" w:line="240" w:before="0" w:after="0"/>
        <w:rPr>
          <w:rFonts w:ascii="Arial" w:hAnsi="Arial" w:cs="Arial"/>
          <w:b/>
          <w:b/>
          <w:color w:val="000000"/>
          <w:u w:val="single"/>
          <w:lang w:eastAsia="en-GB"/>
        </w:rPr>
      </w:pPr>
      <w:r>
        <w:rPr>
          <w:rFonts w:cs="Arial" w:ascii="Arial" w:hAnsi="Arial"/>
          <w:b/>
          <w:color w:val="000000"/>
          <w:u w:val="single"/>
          <w:lang w:eastAsia="en-GB"/>
        </w:rPr>
        <w:t>19-20/143</w:t>
        <w:tab/>
        <w:t>VILLAGE BEACON</w:t>
      </w:r>
    </w:p>
    <w:p>
      <w:pPr>
        <w:pStyle w:val="Normal"/>
        <w:spacing w:lineRule="auto" w:line="240" w:before="0" w:after="0"/>
        <w:ind w:left="567" w:right="0" w:hanging="0"/>
        <w:rPr/>
      </w:pPr>
      <w:r>
        <w:rPr>
          <w:rFonts w:cs="Arial" w:ascii="Arial" w:hAnsi="Arial"/>
          <w:color w:val="000000"/>
          <w:lang w:eastAsia="en-GB"/>
        </w:rPr>
        <w:t>To update members regarding information collated in relation to the possibility of erecting the Beacon once again in the Village and discuss &amp; decide a way forward regarding this project.</w:t>
      </w:r>
    </w:p>
    <w:p>
      <w:pPr>
        <w:pStyle w:val="Normal"/>
        <w:spacing w:lineRule="auto" w:line="240" w:before="0" w:after="0"/>
        <w:ind w:left="567" w:right="0" w:hanging="0"/>
        <w:rPr>
          <w:rFonts w:ascii="Arial" w:hAnsi="Arial" w:cs="Arial"/>
          <w:color w:val="000000"/>
          <w:lang w:eastAsia="en-GB"/>
        </w:rPr>
      </w:pPr>
      <w:r>
        <w:rPr/>
      </w:r>
    </w:p>
    <w:p>
      <w:pPr>
        <w:pStyle w:val="Normal"/>
        <w:spacing w:lineRule="auto" w:line="240" w:before="0" w:after="0"/>
        <w:ind w:right="0" w:hanging="0"/>
        <w:rPr>
          <w:b/>
          <w:b/>
          <w:bCs/>
          <w:u w:val="single"/>
        </w:rPr>
      </w:pPr>
      <w:r>
        <w:rPr>
          <w:rFonts w:cs="Arial" w:ascii="Arial" w:hAnsi="Arial"/>
          <w:b/>
          <w:bCs/>
          <w:color w:val="000000"/>
          <w:u w:val="single"/>
          <w:lang w:eastAsia="en-GB"/>
        </w:rPr>
        <w:t>19-20/144</w:t>
        <w:tab/>
        <w:t>DENGIE VILLAGE SIGN</w:t>
      </w:r>
    </w:p>
    <w:p>
      <w:pPr>
        <w:pStyle w:val="Normal"/>
        <w:spacing w:lineRule="auto" w:line="240" w:before="0" w:after="0"/>
        <w:ind w:right="0" w:hanging="0"/>
        <w:rPr>
          <w:b w:val="false"/>
          <w:b w:val="false"/>
          <w:bCs w:val="false"/>
          <w:u w:val="none"/>
        </w:rPr>
      </w:pPr>
      <w:r>
        <w:rPr>
          <w:rFonts w:cs="Arial" w:ascii="Arial" w:hAnsi="Arial"/>
          <w:b w:val="false"/>
          <w:bCs w:val="false"/>
          <w:color w:val="000000"/>
          <w:u w:val="none"/>
          <w:lang w:eastAsia="en-GB"/>
        </w:rPr>
        <w:tab/>
        <w:t>To receive an update for this project and discuss and decide on a way forward if</w:t>
        <w:tab/>
        <w:tab/>
        <w:t>required.</w:t>
      </w:r>
    </w:p>
    <w:p>
      <w:pPr>
        <w:pStyle w:val="Normal"/>
        <w:spacing w:lineRule="auto" w:line="240" w:before="0" w:after="0"/>
        <w:ind w:left="567" w:right="0" w:hanging="0"/>
        <w:rPr>
          <w:rFonts w:ascii="Arial" w:hAnsi="Arial" w:cs="Arial"/>
          <w:color w:val="000000"/>
          <w:lang w:eastAsia="en-GB"/>
        </w:rPr>
      </w:pPr>
      <w:r>
        <w:rPr>
          <w:rFonts w:cs="Arial" w:ascii="Arial" w:hAnsi="Arial"/>
          <w:color w:val="000000"/>
          <w:lang w:eastAsia="en-GB"/>
        </w:rPr>
      </w:r>
    </w:p>
    <w:p>
      <w:pPr>
        <w:pStyle w:val="Normal"/>
        <w:spacing w:lineRule="auto" w:line="240" w:before="0" w:after="0"/>
        <w:rPr/>
      </w:pPr>
      <w:r>
        <w:rPr>
          <w:rFonts w:cs="Arial" w:ascii="Arial" w:hAnsi="Arial"/>
          <w:b/>
          <w:color w:val="000000"/>
          <w:u w:val="single"/>
          <w:lang w:eastAsia="en-GB"/>
        </w:rPr>
        <w:t>19-20/14</w:t>
      </w:r>
      <w:r>
        <w:rPr>
          <w:rFonts w:cs="Arial" w:ascii="Arial" w:hAnsi="Arial"/>
          <w:b/>
          <w:color w:val="000000"/>
          <w:u w:val="single"/>
          <w:lang w:eastAsia="en-GB"/>
        </w:rPr>
        <w:t>5</w:t>
      </w:r>
      <w:r>
        <w:rPr>
          <w:rFonts w:cs="Arial" w:ascii="Arial" w:hAnsi="Arial"/>
          <w:b/>
          <w:color w:val="000000"/>
          <w:u w:val="single"/>
          <w:lang w:eastAsia="en-GB"/>
        </w:rPr>
        <w:tab/>
        <w:t xml:space="preserve">SECOND PUBLIC FORUM </w:t>
      </w:r>
    </w:p>
    <w:p>
      <w:pPr>
        <w:pStyle w:val="Normal"/>
        <w:spacing w:lineRule="auto" w:line="240" w:before="0" w:after="0"/>
        <w:rPr>
          <w:rFonts w:ascii="Arial" w:hAnsi="Arial" w:cs="Arial"/>
          <w:b/>
          <w:b/>
          <w:color w:val="000000"/>
          <w:u w:val="single"/>
          <w:lang w:eastAsia="en-GB"/>
        </w:rPr>
      </w:pPr>
      <w:r>
        <w:rPr>
          <w:rFonts w:cs="Arial" w:ascii="Arial" w:hAnsi="Arial"/>
          <w:b/>
          <w:color w:val="000000"/>
          <w:u w:val="single"/>
          <w:lang w:eastAsia="en-GB"/>
        </w:rPr>
      </w:r>
    </w:p>
    <w:p>
      <w:pPr>
        <w:pStyle w:val="Normal"/>
        <w:spacing w:lineRule="auto" w:line="240" w:before="0" w:after="0"/>
        <w:rPr/>
      </w:pPr>
      <w:r>
        <w:rPr>
          <w:rFonts w:cs="Arial" w:ascii="Arial" w:hAnsi="Arial"/>
          <w:b/>
          <w:color w:val="000000"/>
          <w:u w:val="single"/>
          <w:lang w:eastAsia="en-GB"/>
        </w:rPr>
        <w:t>19-20/14</w:t>
      </w:r>
      <w:r>
        <w:rPr>
          <w:rFonts w:cs="Arial" w:ascii="Arial" w:hAnsi="Arial"/>
          <w:b/>
          <w:color w:val="000000"/>
          <w:u w:val="single"/>
          <w:lang w:eastAsia="en-GB"/>
        </w:rPr>
        <w:t>6</w:t>
      </w:r>
      <w:r>
        <w:rPr>
          <w:rFonts w:cs="Arial" w:ascii="Arial" w:hAnsi="Arial"/>
          <w:b/>
          <w:color w:val="000000"/>
          <w:u w:val="single"/>
          <w:lang w:eastAsia="en-GB"/>
        </w:rPr>
        <w:tab/>
        <w:t>TRAINING</w:t>
      </w:r>
    </w:p>
    <w:p>
      <w:pPr>
        <w:pStyle w:val="Normal"/>
        <w:spacing w:lineRule="auto" w:line="240" w:before="0" w:after="0"/>
        <w:ind w:left="0" w:right="0" w:firstLine="567"/>
        <w:rPr>
          <w:rFonts w:ascii="Arial" w:hAnsi="Arial" w:cs="Arial"/>
          <w:color w:val="000000"/>
          <w:lang w:eastAsia="en-GB"/>
        </w:rPr>
      </w:pPr>
      <w:r>
        <w:rPr>
          <w:rFonts w:cs="Arial" w:ascii="Arial" w:hAnsi="Arial"/>
          <w:color w:val="000000"/>
          <w:lang w:eastAsia="en-GB"/>
        </w:rPr>
        <w:t xml:space="preserve">To discuss and decide on any other training that members or clerk may wish to take    </w:t>
      </w:r>
    </w:p>
    <w:p>
      <w:pPr>
        <w:pStyle w:val="Normal"/>
        <w:spacing w:lineRule="auto" w:line="240" w:before="0" w:after="0"/>
        <w:ind w:left="0" w:right="0" w:firstLine="567"/>
        <w:rPr>
          <w:rFonts w:ascii="Arial" w:hAnsi="Arial" w:cs="Arial"/>
          <w:color w:val="000000"/>
          <w:lang w:eastAsia="en-GB"/>
        </w:rPr>
      </w:pPr>
      <w:r>
        <w:rPr>
          <w:rFonts w:cs="Arial" w:ascii="Arial" w:hAnsi="Arial"/>
          <w:color w:val="000000"/>
          <w:lang w:eastAsia="en-GB"/>
        </w:rPr>
        <w:t>Up in addition to what is already booked.</w:t>
      </w:r>
    </w:p>
    <w:p>
      <w:pPr>
        <w:pStyle w:val="Normal"/>
        <w:spacing w:lineRule="auto" w:line="240" w:before="0" w:after="0"/>
        <w:ind w:left="1620" w:right="0" w:hanging="0"/>
        <w:rPr>
          <w:rFonts w:ascii="Arial" w:hAnsi="Arial" w:cs="Arial"/>
          <w:color w:val="000000"/>
          <w:lang w:eastAsia="en-GB"/>
        </w:rPr>
      </w:pPr>
      <w:r>
        <w:rPr>
          <w:rFonts w:cs="Arial" w:ascii="Arial" w:hAnsi="Arial"/>
          <w:color w:val="000000"/>
          <w:lang w:eastAsia="en-GB"/>
        </w:rPr>
      </w:r>
    </w:p>
    <w:p>
      <w:pPr>
        <w:pStyle w:val="Normal"/>
        <w:spacing w:lineRule="auto" w:line="240" w:before="0" w:after="0"/>
        <w:rPr/>
      </w:pPr>
      <w:r>
        <w:rPr>
          <w:rFonts w:cs="Arial" w:ascii="Arial" w:hAnsi="Arial"/>
          <w:b/>
          <w:color w:val="000000"/>
          <w:u w:val="single"/>
          <w:lang w:eastAsia="en-GB"/>
        </w:rPr>
        <w:t>19-20/14</w:t>
      </w:r>
      <w:r>
        <w:rPr>
          <w:rFonts w:cs="Arial" w:ascii="Arial" w:hAnsi="Arial"/>
          <w:b/>
          <w:color w:val="000000"/>
          <w:u w:val="single"/>
          <w:lang w:eastAsia="en-GB"/>
        </w:rPr>
        <w:t>7</w:t>
      </w:r>
      <w:r>
        <w:rPr>
          <w:rFonts w:cs="Arial" w:ascii="Arial" w:hAnsi="Arial"/>
          <w:b/>
          <w:color w:val="000000"/>
          <w:u w:val="single"/>
          <w:lang w:eastAsia="en-GB"/>
        </w:rPr>
        <w:tab/>
        <w:t>LOCAL COUNCIL AWARD SCHEME</w:t>
      </w:r>
    </w:p>
    <w:p>
      <w:pPr>
        <w:pStyle w:val="Normal"/>
        <w:numPr>
          <w:ilvl w:val="0"/>
          <w:numId w:val="9"/>
        </w:numPr>
        <w:spacing w:lineRule="auto" w:line="240" w:before="0" w:after="0"/>
        <w:rPr/>
      </w:pPr>
      <w:r>
        <w:rPr>
          <w:rFonts w:cs="Arial" w:ascii="Arial" w:hAnsi="Arial"/>
          <w:color w:val="000000"/>
          <w:lang w:eastAsia="en-GB"/>
        </w:rPr>
        <w:t>Work to commence once website changed over – this item to be deferred for update until after March 2020.</w:t>
      </w:r>
    </w:p>
    <w:p>
      <w:pPr>
        <w:pStyle w:val="Normal"/>
        <w:spacing w:lineRule="auto" w:line="240" w:before="0" w:after="0"/>
        <w:ind w:left="1632" w:right="0" w:hanging="0"/>
        <w:rPr>
          <w:rFonts w:ascii="Arial" w:hAnsi="Arial" w:cs="Arial"/>
          <w:color w:val="000000"/>
          <w:lang w:eastAsia="en-GB"/>
        </w:rPr>
      </w:pPr>
      <w:r>
        <w:rPr>
          <w:rFonts w:cs="Arial" w:ascii="Arial" w:hAnsi="Arial"/>
          <w:color w:val="000000"/>
          <w:lang w:eastAsia="en-GB"/>
        </w:rPr>
      </w:r>
    </w:p>
    <w:p>
      <w:pPr>
        <w:pStyle w:val="Normal"/>
        <w:spacing w:lineRule="auto" w:line="240" w:before="0" w:after="0"/>
        <w:rPr/>
      </w:pPr>
      <w:r>
        <w:rPr>
          <w:rFonts w:cs="Arial" w:ascii="Arial" w:hAnsi="Arial"/>
          <w:b/>
          <w:color w:val="000000"/>
          <w:u w:val="single"/>
          <w:lang w:eastAsia="en-GB"/>
        </w:rPr>
        <w:t>19-20/14</w:t>
      </w:r>
      <w:r>
        <w:rPr>
          <w:rFonts w:cs="Arial" w:ascii="Arial" w:hAnsi="Arial"/>
          <w:b/>
          <w:color w:val="000000"/>
          <w:u w:val="single"/>
          <w:lang w:eastAsia="en-GB"/>
        </w:rPr>
        <w:t>8</w:t>
      </w:r>
      <w:r>
        <w:rPr>
          <w:rFonts w:cs="Arial" w:ascii="Arial" w:hAnsi="Arial"/>
          <w:b/>
          <w:color w:val="000000"/>
          <w:u w:val="single"/>
          <w:lang w:eastAsia="en-GB"/>
        </w:rPr>
        <w:tab/>
        <w:t>VE DAY 8</w:t>
      </w:r>
      <w:r>
        <w:rPr>
          <w:rFonts w:cs="Arial" w:ascii="Arial" w:hAnsi="Arial"/>
          <w:b/>
          <w:color w:val="000000"/>
          <w:u w:val="single"/>
          <w:vertAlign w:val="superscript"/>
          <w:lang w:eastAsia="en-GB"/>
        </w:rPr>
        <w:t>TH</w:t>
      </w:r>
      <w:r>
        <w:rPr>
          <w:rFonts w:cs="Arial" w:ascii="Arial" w:hAnsi="Arial"/>
          <w:b/>
          <w:color w:val="000000"/>
          <w:u w:val="single"/>
          <w:lang w:eastAsia="en-GB"/>
        </w:rPr>
        <w:t xml:space="preserve"> MAY 2020</w:t>
      </w:r>
    </w:p>
    <w:p>
      <w:pPr>
        <w:pStyle w:val="Normal"/>
        <w:spacing w:lineRule="auto" w:line="240" w:before="0" w:after="0"/>
        <w:rPr/>
      </w:pPr>
      <w:r>
        <w:rPr>
          <w:rFonts w:cs="Arial" w:ascii="Arial" w:hAnsi="Arial"/>
          <w:color w:val="000000"/>
          <w:lang w:eastAsia="en-GB"/>
        </w:rPr>
        <w:t xml:space="preserve">       </w:t>
      </w:r>
      <w:r>
        <w:rPr>
          <w:rFonts w:cs="Arial" w:ascii="Arial" w:hAnsi="Arial"/>
          <w:color w:val="000000"/>
          <w:lang w:eastAsia="en-GB"/>
        </w:rPr>
        <w:t>a)  Item deferred until January 2020 meeting.</w:t>
      </w:r>
    </w:p>
    <w:p>
      <w:pPr>
        <w:pStyle w:val="Normal"/>
        <w:spacing w:lineRule="auto" w:line="240" w:before="0" w:after="0"/>
        <w:rPr>
          <w:rFonts w:ascii="Arial" w:hAnsi="Arial" w:cs="Arial"/>
          <w:color w:val="000000"/>
          <w:lang w:eastAsia="en-GB"/>
        </w:rPr>
      </w:pPr>
      <w:r>
        <w:rPr>
          <w:rFonts w:cs="Arial" w:ascii="Arial" w:hAnsi="Arial"/>
          <w:color w:val="000000"/>
          <w:lang w:eastAsia="en-GB"/>
        </w:rPr>
      </w:r>
    </w:p>
    <w:p>
      <w:pPr>
        <w:pStyle w:val="Normal"/>
        <w:spacing w:lineRule="auto" w:line="240" w:before="0" w:after="0"/>
        <w:rPr/>
      </w:pPr>
      <w:r>
        <w:rPr>
          <w:rFonts w:cs="Arial" w:ascii="Arial" w:hAnsi="Arial"/>
          <w:b/>
          <w:bCs/>
          <w:color w:val="000000"/>
          <w:u w:val="single"/>
          <w:lang w:eastAsia="en-GB"/>
        </w:rPr>
        <w:t>19-20/14</w:t>
      </w:r>
      <w:r>
        <w:rPr>
          <w:rFonts w:cs="Arial" w:ascii="Arial" w:hAnsi="Arial"/>
          <w:b/>
          <w:bCs/>
          <w:color w:val="000000"/>
          <w:u w:val="single"/>
          <w:lang w:eastAsia="en-GB"/>
        </w:rPr>
        <w:t>9</w:t>
      </w:r>
      <w:r>
        <w:rPr>
          <w:rFonts w:cs="Arial" w:ascii="Arial" w:hAnsi="Arial"/>
          <w:b/>
          <w:bCs/>
          <w:color w:val="000000"/>
          <w:u w:val="single"/>
          <w:lang w:eastAsia="en-GB"/>
        </w:rPr>
        <w:t xml:space="preserve">        REMOVAL OF SCHOOL TRANSPORT</w:t>
      </w:r>
      <w:r>
        <w:rPr>
          <w:rFonts w:cs="Arial" w:ascii="Arial" w:hAnsi="Arial"/>
          <w:b/>
          <w:bCs/>
          <w:color w:val="000000"/>
          <w:lang w:eastAsia="en-GB"/>
        </w:rPr>
        <w:t xml:space="preserve"> – ST. LAWRENCE TO BRADWELL</w:t>
      </w:r>
    </w:p>
    <w:p>
      <w:pPr>
        <w:pStyle w:val="Normal"/>
        <w:spacing w:lineRule="auto" w:line="240" w:before="0" w:after="0"/>
        <w:rPr/>
      </w:pPr>
      <w:r>
        <w:rPr>
          <w:rFonts w:cs="Arial" w:ascii="Arial" w:hAnsi="Arial"/>
          <w:color w:val="000000"/>
          <w:lang w:eastAsia="en-GB"/>
        </w:rPr>
        <w:tab/>
        <w:t>Due to difficulty in obtaining information this item has been deferred until more</w:t>
        <w:tab/>
        <w:tab/>
        <w:t>information is available..</w:t>
      </w:r>
    </w:p>
    <w:p>
      <w:pPr>
        <w:pStyle w:val="Normal"/>
        <w:spacing w:lineRule="auto" w:line="240" w:before="0" w:after="0"/>
        <w:rPr>
          <w:rFonts w:ascii="Arial" w:hAnsi="Arial" w:cs="Arial"/>
          <w:color w:val="000000"/>
          <w:lang w:eastAsia="en-GB"/>
        </w:rPr>
      </w:pPr>
      <w:r>
        <w:rPr>
          <w:rFonts w:cs="Arial" w:ascii="Arial" w:hAnsi="Arial"/>
          <w:color w:val="000000"/>
          <w:lang w:eastAsia="en-GB"/>
        </w:rPr>
      </w:r>
    </w:p>
    <w:p>
      <w:pPr>
        <w:pStyle w:val="Normal"/>
        <w:spacing w:lineRule="auto" w:line="240" w:before="0" w:after="0"/>
        <w:rPr/>
      </w:pPr>
      <w:r>
        <w:rPr>
          <w:rFonts w:cs="Arial" w:ascii="Arial" w:hAnsi="Arial"/>
          <w:b/>
          <w:bCs/>
          <w:color w:val="000000"/>
          <w:u w:val="single"/>
          <w:lang w:eastAsia="en-GB"/>
        </w:rPr>
        <w:t>19-20/1</w:t>
      </w:r>
      <w:r>
        <w:rPr>
          <w:rFonts w:cs="Arial" w:ascii="Arial" w:hAnsi="Arial"/>
          <w:b/>
          <w:bCs/>
          <w:color w:val="000000"/>
          <w:u w:val="single"/>
          <w:lang w:eastAsia="en-GB"/>
        </w:rPr>
        <w:t>50</w:t>
      </w:r>
      <w:r>
        <w:rPr>
          <w:rFonts w:cs="Arial" w:ascii="Arial" w:hAnsi="Arial"/>
          <w:b/>
          <w:bCs/>
          <w:color w:val="000000"/>
          <w:u w:val="single"/>
          <w:lang w:eastAsia="en-GB"/>
        </w:rPr>
        <w:tab/>
        <w:t>“HAPPY TO CHAT” BENCHES</w:t>
      </w:r>
    </w:p>
    <w:p>
      <w:pPr>
        <w:pStyle w:val="Normal"/>
        <w:spacing w:lineRule="auto" w:line="240" w:before="0" w:after="0"/>
        <w:rPr/>
      </w:pPr>
      <w:r>
        <w:rPr>
          <w:rFonts w:cs="Arial" w:ascii="Arial" w:hAnsi="Arial"/>
          <w:b/>
          <w:bCs/>
          <w:color w:val="000000"/>
          <w:sz w:val="22"/>
          <w:szCs w:val="22"/>
          <w:u w:val="none"/>
          <w:lang w:eastAsia="en-GB"/>
        </w:rPr>
        <w:t xml:space="preserve">       </w:t>
      </w:r>
      <w:r>
        <w:rPr>
          <w:rFonts w:cs="Arial" w:ascii="Arial" w:hAnsi="Arial"/>
          <w:b/>
          <w:bCs/>
          <w:color w:val="000000"/>
          <w:sz w:val="22"/>
          <w:szCs w:val="22"/>
          <w:u w:val="none"/>
          <w:lang w:eastAsia="en-GB"/>
        </w:rPr>
        <w:t xml:space="preserve">a)    </w:t>
      </w:r>
      <w:r>
        <w:rPr>
          <w:rFonts w:cs="Arial" w:ascii="Arial" w:hAnsi="Arial"/>
          <w:b w:val="false"/>
          <w:bCs w:val="false"/>
          <w:color w:val="000000"/>
          <w:sz w:val="22"/>
          <w:szCs w:val="22"/>
          <w:u w:val="none"/>
          <w:lang w:eastAsia="en-GB"/>
        </w:rPr>
        <w:t>Update re application for a bench for each Parish</w:t>
      </w:r>
      <w:r>
        <w:rPr>
          <w:rFonts w:cs="Arial"/>
          <w:b/>
          <w:bCs/>
          <w:color w:val="000000"/>
          <w:sz w:val="24"/>
          <w:szCs w:val="24"/>
          <w:u w:val="none"/>
          <w:lang w:eastAsia="en-GB"/>
        </w:rPr>
        <w:t>.</w:t>
      </w:r>
    </w:p>
    <w:p>
      <w:pPr>
        <w:pStyle w:val="Normal"/>
        <w:spacing w:lineRule="auto" w:line="240" w:before="0" w:after="0"/>
        <w:rPr>
          <w:rFonts w:cs="Arial"/>
          <w:b/>
          <w:b/>
          <w:bCs/>
          <w:color w:val="000000"/>
          <w:u w:val="none"/>
          <w:lang w:eastAsia="en-GB"/>
        </w:rPr>
      </w:pPr>
      <w:r>
        <w:rPr>
          <w:rFonts w:cs="Arial"/>
          <w:b/>
          <w:bCs/>
          <w:color w:val="000000"/>
          <w:u w:val="none"/>
          <w:lang w:eastAsia="en-GB"/>
        </w:rPr>
      </w:r>
    </w:p>
    <w:p>
      <w:pPr>
        <w:pStyle w:val="Normal"/>
        <w:spacing w:lineRule="auto" w:line="240" w:before="0" w:after="0"/>
        <w:rPr/>
      </w:pPr>
      <w:r>
        <w:rPr>
          <w:rFonts w:cs="Arial" w:ascii="Arial" w:hAnsi="Arial"/>
          <w:b/>
          <w:color w:val="000000"/>
          <w:u w:val="single"/>
          <w:lang w:eastAsia="en-GB"/>
        </w:rPr>
        <w:t>19-20/15</w:t>
      </w:r>
      <w:r>
        <w:rPr>
          <w:rFonts w:cs="Arial" w:ascii="Arial" w:hAnsi="Arial"/>
          <w:b/>
          <w:color w:val="000000"/>
          <w:u w:val="single"/>
          <w:lang w:eastAsia="en-GB"/>
        </w:rPr>
        <w:t>1</w:t>
      </w:r>
      <w:r>
        <w:rPr>
          <w:rFonts w:cs="Arial" w:ascii="Arial" w:hAnsi="Arial"/>
          <w:b/>
          <w:color w:val="000000"/>
          <w:u w:val="single"/>
          <w:lang w:eastAsia="en-GB"/>
        </w:rPr>
        <w:tab/>
        <w:t>CORRESPONDENCE</w:t>
      </w:r>
    </w:p>
    <w:p>
      <w:pPr>
        <w:pStyle w:val="Normal"/>
        <w:spacing w:lineRule="auto" w:line="240" w:before="0" w:after="0"/>
        <w:ind w:left="927" w:right="0" w:hanging="0"/>
        <w:rPr/>
      </w:pPr>
      <w:r>
        <w:rPr>
          <w:rFonts w:cs="Arial" w:ascii="Arial" w:hAnsi="Arial"/>
          <w:color w:val="000000"/>
          <w:lang w:eastAsia="en-GB"/>
        </w:rPr>
        <w:t>List will be provided on the evening of the meeting if any correspondence received in addition to what has previously been circulated via email and is not an agenda item.</w:t>
      </w:r>
    </w:p>
    <w:p>
      <w:pPr>
        <w:pStyle w:val="Normal"/>
        <w:spacing w:lineRule="auto" w:line="240" w:before="0" w:after="0"/>
        <w:ind w:left="927" w:right="0" w:hanging="0"/>
        <w:rPr/>
      </w:pPr>
      <w:r>
        <w:rPr>
          <w:rFonts w:cs="Arial" w:ascii="Arial" w:hAnsi="Arial"/>
          <w:color w:val="000000"/>
          <w:lang w:eastAsia="en-GB"/>
        </w:rPr>
        <w:t xml:space="preserve">Thank you letter received from Royal British Legion for donation </w:t>
      </w:r>
      <w:r>
        <w:rPr>
          <w:rFonts w:cs="Arial" w:ascii="Arial" w:hAnsi="Arial"/>
          <w:strike/>
          <w:color w:val="000000"/>
          <w:lang w:eastAsia="en-GB"/>
        </w:rPr>
        <w:t>21</w:t>
      </w:r>
      <w:r>
        <w:rPr>
          <w:rFonts w:cs="Arial" w:ascii="Arial" w:hAnsi="Arial"/>
          <w:strike w:val="false"/>
          <w:dstrike w:val="false"/>
          <w:color w:val="000000"/>
          <w:lang w:eastAsia="en-GB"/>
        </w:rPr>
        <w:t>11-2019</w:t>
      </w:r>
    </w:p>
    <w:p>
      <w:pPr>
        <w:pStyle w:val="Normal"/>
        <w:spacing w:lineRule="auto" w:line="240" w:before="0" w:after="0"/>
        <w:ind w:left="927" w:right="0" w:hanging="0"/>
        <w:rPr>
          <w:rFonts w:ascii="Arial" w:hAnsi="Arial" w:cs="Arial"/>
          <w:color w:val="000000"/>
          <w:lang w:eastAsia="en-GB"/>
        </w:rPr>
      </w:pPr>
      <w:r>
        <w:rPr>
          <w:rFonts w:cs="Arial" w:ascii="Arial" w:hAnsi="Arial"/>
          <w:color w:val="000000"/>
          <w:lang w:eastAsia="en-GB"/>
        </w:rPr>
      </w:r>
    </w:p>
    <w:p>
      <w:pPr>
        <w:pStyle w:val="Normal"/>
        <w:spacing w:lineRule="auto" w:line="240" w:before="0" w:after="0"/>
        <w:rPr/>
      </w:pPr>
      <w:r>
        <w:rPr>
          <w:rFonts w:cs="Arial" w:ascii="Arial" w:hAnsi="Arial"/>
          <w:b/>
          <w:color w:val="000000"/>
          <w:u w:val="single"/>
          <w:lang w:eastAsia="en-GB"/>
        </w:rPr>
        <w:t>19-20/15</w:t>
      </w:r>
      <w:r>
        <w:rPr>
          <w:rFonts w:cs="Arial" w:ascii="Arial" w:hAnsi="Arial"/>
          <w:b/>
          <w:color w:val="000000"/>
          <w:u w:val="single"/>
          <w:lang w:eastAsia="en-GB"/>
        </w:rPr>
        <w:t>2</w:t>
      </w:r>
      <w:r>
        <w:rPr>
          <w:rFonts w:cs="Arial" w:ascii="Arial" w:hAnsi="Arial"/>
          <w:b/>
          <w:color w:val="000000"/>
          <w:u w:val="single"/>
          <w:lang w:eastAsia="en-GB"/>
        </w:rPr>
        <w:tab/>
        <w:t>EXTERNAL MEETINGS</w:t>
      </w:r>
    </w:p>
    <w:p>
      <w:pPr>
        <w:pStyle w:val="Normal"/>
        <w:tabs>
          <w:tab w:val="clear" w:pos="720"/>
          <w:tab w:val="left" w:pos="567" w:leader="none"/>
        </w:tabs>
        <w:spacing w:lineRule="auto" w:line="240" w:before="0" w:after="0"/>
        <w:ind w:left="0" w:right="0" w:hanging="567"/>
        <w:rPr/>
      </w:pPr>
      <w:r>
        <w:rPr>
          <w:rFonts w:cs="Arial" w:ascii="Arial" w:hAnsi="Arial"/>
          <w:color w:val="000000"/>
          <w:lang w:eastAsia="en-GB"/>
        </w:rPr>
        <w:tab/>
        <w:tab/>
        <w:t>To receive reports on any external meeting attended by Councillors or Cle</w:t>
      </w:r>
      <w:r>
        <w:rPr>
          <w:rFonts w:cs="Arial" w:ascii="Arial" w:hAnsi="Arial"/>
          <w:color w:val="000000"/>
          <w:lang w:eastAsia="en-GB"/>
        </w:rPr>
        <w:t>rk.</w:t>
      </w:r>
    </w:p>
    <w:p>
      <w:pPr>
        <w:pStyle w:val="ListParagraph"/>
        <w:spacing w:lineRule="auto" w:line="240" w:before="0" w:after="0"/>
        <w:ind w:left="480" w:right="0" w:hanging="0"/>
        <w:contextualSpacing/>
        <w:rPr>
          <w:rFonts w:ascii="Arial" w:hAnsi="Arial" w:cs="Arial"/>
          <w:color w:val="000000"/>
          <w:lang w:eastAsia="en-GB"/>
        </w:rPr>
      </w:pPr>
      <w:r>
        <w:rPr>
          <w:rFonts w:cs="Arial" w:ascii="Arial" w:hAnsi="Arial"/>
          <w:color w:val="000000"/>
          <w:lang w:eastAsia="en-GB"/>
        </w:rPr>
      </w:r>
    </w:p>
    <w:p>
      <w:pPr>
        <w:pStyle w:val="ListParagraph"/>
        <w:spacing w:lineRule="auto" w:line="240" w:before="0" w:after="0"/>
        <w:ind w:left="0" w:right="0" w:hanging="0"/>
        <w:contextualSpacing/>
        <w:rPr/>
      </w:pPr>
      <w:r>
        <w:rPr>
          <w:rFonts w:cs="Arial" w:ascii="Arial" w:hAnsi="Arial"/>
          <w:b/>
          <w:color w:val="000000"/>
          <w:u w:val="single"/>
          <w:lang w:eastAsia="en-GB"/>
        </w:rPr>
        <w:t>19-20/15</w:t>
      </w:r>
      <w:r>
        <w:rPr>
          <w:rFonts w:cs="Arial" w:ascii="Arial" w:hAnsi="Arial"/>
          <w:b/>
          <w:color w:val="000000"/>
          <w:u w:val="single"/>
          <w:lang w:eastAsia="en-GB"/>
        </w:rPr>
        <w:t>3</w:t>
      </w:r>
      <w:r>
        <w:rPr>
          <w:rFonts w:cs="Arial" w:ascii="Arial" w:hAnsi="Arial"/>
          <w:b/>
          <w:color w:val="000000"/>
          <w:u w:val="single"/>
          <w:lang w:eastAsia="en-GB"/>
        </w:rPr>
        <w:tab/>
        <w:t>INFORMATION EXCHANGE AND ITEMS FOR THE NEXT MEETING</w:t>
      </w:r>
    </w:p>
    <w:p>
      <w:pPr>
        <w:pStyle w:val="Normal"/>
        <w:tabs>
          <w:tab w:val="clear" w:pos="720"/>
          <w:tab w:val="left" w:pos="567" w:leader="none"/>
        </w:tabs>
        <w:spacing w:lineRule="auto" w:line="240" w:before="0" w:after="0"/>
        <w:ind w:left="567" w:right="0" w:hanging="567"/>
        <w:rPr>
          <w:rFonts w:ascii="Arial" w:hAnsi="Arial" w:cs="Arial"/>
          <w:color w:val="000000"/>
          <w:lang w:eastAsia="en-GB"/>
        </w:rPr>
      </w:pPr>
      <w:r>
        <w:rPr>
          <w:rFonts w:cs="Arial" w:ascii="Arial" w:hAnsi="Arial"/>
          <w:color w:val="000000"/>
          <w:lang w:eastAsia="en-GB"/>
        </w:rPr>
        <w:tab/>
        <w:t xml:space="preserve">An opportunity for members to raise any items they wish to be included on the agenda for the next meeting. </w:t>
      </w:r>
    </w:p>
    <w:p>
      <w:pPr>
        <w:pStyle w:val="Normal"/>
        <w:tabs>
          <w:tab w:val="clear" w:pos="720"/>
          <w:tab w:val="left" w:pos="567" w:leader="none"/>
        </w:tabs>
        <w:spacing w:lineRule="auto" w:line="240" w:before="0" w:after="0"/>
        <w:ind w:left="567" w:right="0" w:hanging="567"/>
        <w:rPr>
          <w:rFonts w:ascii="Arial" w:hAnsi="Arial" w:cs="Arial"/>
          <w:color w:val="000000"/>
          <w:lang w:eastAsia="en-GB"/>
        </w:rPr>
      </w:pPr>
      <w:r>
        <w:rPr>
          <w:rFonts w:cs="Arial" w:ascii="Arial" w:hAnsi="Arial"/>
          <w:color w:val="000000"/>
          <w:lang w:eastAsia="en-GB"/>
        </w:rPr>
      </w:r>
    </w:p>
    <w:p>
      <w:pPr>
        <w:pStyle w:val="Normal"/>
        <w:spacing w:lineRule="auto" w:line="240" w:before="0" w:after="0"/>
        <w:rPr/>
      </w:pPr>
      <w:r>
        <w:rPr>
          <w:rFonts w:cs="Arial" w:ascii="Arial" w:hAnsi="Arial"/>
          <w:b/>
          <w:color w:val="000000"/>
          <w:u w:val="single"/>
          <w:lang w:eastAsia="en-GB"/>
        </w:rPr>
        <w:t>19-20/15</w:t>
      </w:r>
      <w:r>
        <w:rPr>
          <w:rFonts w:cs="Arial" w:ascii="Arial" w:hAnsi="Arial"/>
          <w:b/>
          <w:color w:val="000000"/>
          <w:u w:val="single"/>
          <w:lang w:eastAsia="en-GB"/>
        </w:rPr>
        <w:t>4</w:t>
      </w:r>
      <w:r>
        <w:rPr>
          <w:rFonts w:cs="Arial" w:ascii="Arial" w:hAnsi="Arial"/>
          <w:b/>
          <w:color w:val="000000"/>
          <w:u w:val="single"/>
          <w:lang w:eastAsia="en-GB"/>
        </w:rPr>
        <w:tab/>
        <w:t>DATE  OF  NEXT MEETING</w:t>
      </w:r>
    </w:p>
    <w:p>
      <w:pPr>
        <w:pStyle w:val="Normal"/>
        <w:numPr>
          <w:ilvl w:val="0"/>
          <w:numId w:val="6"/>
        </w:numPr>
        <w:spacing w:lineRule="auto" w:line="240" w:before="0" w:after="0"/>
        <w:rPr/>
      </w:pPr>
      <w:r>
        <w:rPr>
          <w:rFonts w:cs="Arial" w:ascii="Arial" w:hAnsi="Arial"/>
          <w:color w:val="000000"/>
          <w:lang w:eastAsia="en-GB"/>
        </w:rPr>
        <w:t>To be held on Monday 3</w:t>
      </w:r>
      <w:r>
        <w:rPr>
          <w:rFonts w:cs="Arial" w:ascii="Arial" w:hAnsi="Arial"/>
          <w:color w:val="000000"/>
          <w:vertAlign w:val="superscript"/>
          <w:lang w:eastAsia="en-GB"/>
        </w:rPr>
        <w:t>rd</w:t>
      </w:r>
      <w:r>
        <w:rPr>
          <w:rFonts w:cs="Arial" w:ascii="Arial" w:hAnsi="Arial"/>
          <w:color w:val="000000"/>
          <w:lang w:eastAsia="en-GB"/>
        </w:rPr>
        <w:t xml:space="preserve"> February 2020 at 7 p.m.</w:t>
      </w:r>
    </w:p>
    <w:p>
      <w:pPr>
        <w:pStyle w:val="Normal"/>
        <w:spacing w:lineRule="auto" w:line="240" w:before="0" w:after="0"/>
        <w:rPr>
          <w:rFonts w:ascii="Arial" w:hAnsi="Arial" w:cs="Arial"/>
          <w:b/>
          <w:b/>
          <w:color w:val="000000"/>
          <w:u w:val="single"/>
          <w:lang w:eastAsia="en-GB"/>
        </w:rPr>
      </w:pPr>
      <w:r>
        <w:rPr>
          <w:rFonts w:cs="Arial" w:ascii="Arial" w:hAnsi="Arial"/>
          <w:b/>
          <w:color w:val="000000"/>
          <w:u w:val="single"/>
          <w:lang w:eastAsia="en-GB"/>
        </w:rPr>
      </w:r>
    </w:p>
    <w:p>
      <w:pPr>
        <w:pStyle w:val="Normal"/>
        <w:spacing w:lineRule="auto" w:line="240" w:before="0" w:after="0"/>
        <w:rPr/>
      </w:pPr>
      <w:r>
        <w:rPr>
          <w:rFonts w:cs="Arial" w:ascii="Arial" w:hAnsi="Arial"/>
          <w:b/>
          <w:color w:val="000000"/>
          <w:u w:val="single"/>
          <w:lang w:eastAsia="en-GB"/>
        </w:rPr>
        <w:t>19-20/1</w:t>
      </w:r>
      <w:r>
        <w:rPr>
          <w:rFonts w:cs="Arial" w:ascii="Arial" w:hAnsi="Arial"/>
          <w:b/>
          <w:color w:val="000000"/>
          <w:u w:val="single"/>
          <w:lang w:eastAsia="en-GB"/>
        </w:rPr>
        <w:t>55</w:t>
      </w:r>
      <w:r>
        <w:rPr>
          <w:rFonts w:cs="Arial" w:ascii="Arial" w:hAnsi="Arial"/>
          <w:b/>
          <w:color w:val="000000"/>
          <w:u w:val="single"/>
          <w:lang w:eastAsia="en-GB"/>
        </w:rPr>
        <w:tab/>
        <w:t xml:space="preserve">ALL BUSINESS HAVING BEEN TRANSACTED – THE PARISH COUNCIL </w:t>
      </w:r>
      <w:r>
        <w:rPr>
          <w:rFonts w:cs="Arial" w:ascii="Arial" w:hAnsi="Arial"/>
          <w:b/>
          <w:color w:val="000000"/>
          <w:lang w:eastAsia="en-GB"/>
        </w:rPr>
        <w:tab/>
        <w:tab/>
        <w:t xml:space="preserve">MEETING IS CLOSED &amp;THE CHAIR THANKS EVERYONE FOR </w:t>
        <w:tab/>
        <w:tab/>
        <w:tab/>
        <w:t>ATTENDING.</w:t>
      </w:r>
    </w:p>
    <w:sectPr>
      <w:headerReference w:type="default" r:id="rId3"/>
      <w:footerReference w:type="default" r:id="rId4"/>
      <w:type w:val="nextPage"/>
      <w:pgSz w:w="11906" w:h="16838"/>
      <w:pgMar w:left="1440" w:right="1440" w:header="708" w:top="1135" w:footer="708" w:bottom="1440"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Balthazar">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16 Buttercup Way, Southminster, Essex.  CM0 7RZ</w:t>
    </w:r>
  </w:p>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t xml:space="preserve">Asheldham &amp; Dengie Parish Council Agenda – </w:t>
    </w:r>
    <w:r>
      <w:rPr/>
      <w:t>02/12/2019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rFonts w:ascii="Arial" w:hAnsi="Arial" w:eastAsia="Times New Roman"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lowerRoman"/>
      <w:lvlText w:val="%1."/>
      <w:lvlJc w:val="righ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lvl w:ilvl="0">
      <w:start w:val="1"/>
      <w:numFmt w:val="lowerLetter"/>
      <w:lvlText w:val="%1)"/>
      <w:lvlJc w:val="left"/>
      <w:pPr>
        <w:ind w:left="1080" w:hanging="360"/>
      </w:pPr>
      <w:rPr>
        <w:b w:val="false"/>
        <w:rFonts w:ascii="Arial" w:hAnsi="Arial"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lvl w:ilvl="0">
      <w:start w:val="9"/>
      <w:numFmt w:val="lowerLetter"/>
      <w:lvlText w:val="%1)"/>
      <w:lvlJc w:val="left"/>
      <w:pPr>
        <w:tabs>
          <w:tab w:val="num" w:pos="1020"/>
        </w:tabs>
        <w:ind w:left="1020" w:hanging="360"/>
      </w:pPr>
      <w:rPr>
        <w:rFonts w:ascii="Arial" w:hAnsi="Arial" w:cs="Times New Roman"/>
      </w:rPr>
    </w:lvl>
    <w:lvl w:ilvl="1">
      <w:start w:val="1"/>
      <w:numFmt w:val="lowerLetter"/>
      <w:lvlText w:val="%2."/>
      <w:lvlJc w:val="left"/>
      <w:pPr>
        <w:tabs>
          <w:tab w:val="num" w:pos="1740"/>
        </w:tabs>
        <w:ind w:left="1740" w:hanging="360"/>
      </w:pPr>
      <w:rPr>
        <w:rFonts w:cs="Times New Roman"/>
      </w:rPr>
    </w:lvl>
    <w:lvl w:ilvl="2">
      <w:start w:val="1"/>
      <w:numFmt w:val="lowerRoman"/>
      <w:lvlText w:val="%3."/>
      <w:lvlJc w:val="right"/>
      <w:pPr>
        <w:tabs>
          <w:tab w:val="num" w:pos="2460"/>
        </w:tabs>
        <w:ind w:left="2460" w:hanging="180"/>
      </w:pPr>
      <w:rPr>
        <w:rFonts w:cs="Times New Roman"/>
      </w:rPr>
    </w:lvl>
    <w:lvl w:ilvl="3">
      <w:start w:val="1"/>
      <w:numFmt w:val="decimal"/>
      <w:lvlText w:val="%4."/>
      <w:lvlJc w:val="left"/>
      <w:pPr>
        <w:tabs>
          <w:tab w:val="num" w:pos="3180"/>
        </w:tabs>
        <w:ind w:left="3180" w:hanging="360"/>
      </w:pPr>
      <w:rPr>
        <w:rFonts w:cs="Times New Roman"/>
      </w:rPr>
    </w:lvl>
    <w:lvl w:ilvl="4">
      <w:start w:val="1"/>
      <w:numFmt w:val="lowerLetter"/>
      <w:lvlText w:val="%5."/>
      <w:lvlJc w:val="left"/>
      <w:pPr>
        <w:tabs>
          <w:tab w:val="num" w:pos="3900"/>
        </w:tabs>
        <w:ind w:left="3900" w:hanging="360"/>
      </w:pPr>
      <w:rPr>
        <w:rFonts w:cs="Times New Roman"/>
      </w:rPr>
    </w:lvl>
    <w:lvl w:ilvl="5">
      <w:start w:val="1"/>
      <w:numFmt w:val="lowerRoman"/>
      <w:lvlText w:val="%6."/>
      <w:lvlJc w:val="right"/>
      <w:pPr>
        <w:tabs>
          <w:tab w:val="num" w:pos="4620"/>
        </w:tabs>
        <w:ind w:left="4620" w:hanging="180"/>
      </w:pPr>
      <w:rPr>
        <w:rFonts w:cs="Times New Roman"/>
      </w:rPr>
    </w:lvl>
    <w:lvl w:ilvl="6">
      <w:start w:val="1"/>
      <w:numFmt w:val="decimal"/>
      <w:lvlText w:val="%7."/>
      <w:lvlJc w:val="left"/>
      <w:pPr>
        <w:tabs>
          <w:tab w:val="num" w:pos="5340"/>
        </w:tabs>
        <w:ind w:left="5340" w:hanging="360"/>
      </w:pPr>
      <w:rPr>
        <w:rFonts w:cs="Times New Roman"/>
      </w:rPr>
    </w:lvl>
    <w:lvl w:ilvl="7">
      <w:start w:val="1"/>
      <w:numFmt w:val="lowerLetter"/>
      <w:lvlText w:val="%8."/>
      <w:lvlJc w:val="left"/>
      <w:pPr>
        <w:tabs>
          <w:tab w:val="num" w:pos="6060"/>
        </w:tabs>
        <w:ind w:left="6060" w:hanging="360"/>
      </w:pPr>
      <w:rPr>
        <w:rFonts w:cs="Times New Roman"/>
      </w:rPr>
    </w:lvl>
    <w:lvl w:ilvl="8">
      <w:start w:val="1"/>
      <w:numFmt w:val="lowerRoman"/>
      <w:lvlText w:val="%9."/>
      <w:lvlJc w:val="right"/>
      <w:pPr>
        <w:tabs>
          <w:tab w:val="num" w:pos="6780"/>
        </w:tabs>
        <w:ind w:left="6780" w:hanging="180"/>
      </w:pPr>
      <w:rPr>
        <w:rFonts w:cs="Times New Roman"/>
      </w:rPr>
    </w:lvl>
  </w:abstractNum>
  <w:abstractNum w:abstractNumId="5">
    <w:lvl w:ilvl="0">
      <w:start w:val="1"/>
      <w:numFmt w:val="lowerLetter"/>
      <w:lvlText w:val="%1)"/>
      <w:lvlJc w:val="left"/>
      <w:pPr>
        <w:ind w:left="927" w:hanging="360"/>
      </w:pPr>
      <w:rPr>
        <w:rFonts w:ascii="Arial" w:hAnsi="Arial" w:eastAsia="Times New Roman" w:cs="Arial"/>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
    <w:lvl w:ilvl="0">
      <w:start w:val="1"/>
      <w:numFmt w:val="lowerLetter"/>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lvl w:ilvl="0">
      <w:start w:val="2"/>
      <w:numFmt w:val="lowerLetter"/>
      <w:lvlText w:val="%1)"/>
      <w:lvlJc w:val="left"/>
      <w:pPr>
        <w:ind w:left="960" w:hanging="360"/>
      </w:pPr>
      <w:rPr>
        <w:sz w:val="24"/>
        <w:b/>
        <w:rFonts w:ascii="Arial" w:hAnsi="Arial"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lowerLetter"/>
      <w:lvlText w:val="%1)"/>
      <w:lvlJc w:val="left"/>
      <w:pPr>
        <w:ind w:left="927" w:hanging="360"/>
      </w:pPr>
      <w:rPr>
        <w:b/>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6"/>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szCs w:val="22"/>
        <w:lang w:val="en-GB" w:eastAsia="en-GB" w:bidi="ar-SA"/>
      </w:rPr>
    </w:rPrDefault>
    <w:pPrDefault>
      <w:pPr/>
    </w:pPrDefault>
  </w:docDefaults>
  <w:style w:type="paragraph" w:styleId="Normal">
    <w:name w:val="Normal"/>
    <w:qFormat/>
    <w:pPr>
      <w:widowControl/>
      <w:overflowPunct w:val="true"/>
      <w:bidi w:val="0"/>
      <w:spacing w:lineRule="auto" w:line="259" w:before="0" w:after="160"/>
      <w:jc w:val="left"/>
    </w:pPr>
    <w:rPr>
      <w:rFonts w:ascii="Calibri" w:hAnsi="Calibri" w:eastAsia="Calibri" w:cs="Times New Roman"/>
      <w:color w:val="auto"/>
      <w:kern w:val="0"/>
      <w:sz w:val="22"/>
      <w:szCs w:val="22"/>
      <w:lang w:val="en-GB" w:eastAsia="en-US" w:bidi="ar-SA"/>
    </w:rPr>
  </w:style>
  <w:style w:type="character" w:styleId="DefaultParagraphFont">
    <w:name w:val="Default Paragraph Font"/>
    <w:qFormat/>
    <w:rPr/>
  </w:style>
  <w:style w:type="character" w:styleId="BalloonTextChar">
    <w:name w:val="Balloon Text Char"/>
    <w:basedOn w:val="DefaultParagraphFont"/>
    <w:qFormat/>
    <w:rPr>
      <w:rFonts w:ascii="Segoe UI" w:hAnsi="Segoe UI" w:cs="Times New Roman"/>
      <w:sz w:val="18"/>
    </w:rPr>
  </w:style>
  <w:style w:type="character" w:styleId="HeaderChar">
    <w:name w:val="Header Char"/>
    <w:basedOn w:val="DefaultParagraphFont"/>
    <w:qFormat/>
    <w:rPr>
      <w:rFonts w:cs="Times New Roman"/>
    </w:rPr>
  </w:style>
  <w:style w:type="character" w:styleId="FooterChar">
    <w:name w:val="Footer Char"/>
    <w:basedOn w:val="DefaultParagraphFont"/>
    <w:qFormat/>
    <w:rPr>
      <w:rFonts w:cs="Times New Roman"/>
    </w:rPr>
  </w:style>
  <w:style w:type="character" w:styleId="InternetLink">
    <w:name w:val="Internet Link"/>
    <w:basedOn w:val="DefaultParagraphFont"/>
    <w:rPr>
      <w:rFonts w:cs="Times New Roman"/>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Segoe UI" w:hAnsi="Segoe UI"/>
      <w:sz w:val="18"/>
      <w:szCs w:val="18"/>
      <w:lang w:eastAsia="en-GB"/>
    </w:rPr>
  </w:style>
  <w:style w:type="paragraph" w:styleId="HeaderandFooter">
    <w:name w:val="Header and Footer"/>
    <w:basedOn w:val="Normal"/>
    <w:qFormat/>
    <w:pPr/>
    <w:rPr/>
  </w:style>
  <w:style w:type="paragraph" w:styleId="Header">
    <w:name w:val="Header"/>
    <w:basedOn w:val="Normal"/>
    <w:pPr>
      <w:tabs>
        <w:tab w:val="clear" w:pos="720"/>
        <w:tab w:val="center" w:pos="4513" w:leader="none"/>
        <w:tab w:val="right" w:pos="9026" w:leader="none"/>
      </w:tabs>
      <w:spacing w:lineRule="auto" w:line="240" w:before="0" w:after="0"/>
    </w:pPr>
    <w:rPr>
      <w:sz w:val="20"/>
      <w:szCs w:val="20"/>
      <w:lang w:eastAsia="en-GB"/>
    </w:rPr>
  </w:style>
  <w:style w:type="paragraph" w:styleId="Footer">
    <w:name w:val="Footer"/>
    <w:basedOn w:val="Normal"/>
    <w:pPr>
      <w:tabs>
        <w:tab w:val="clear" w:pos="720"/>
        <w:tab w:val="center" w:pos="4513" w:leader="none"/>
        <w:tab w:val="right" w:pos="9026" w:leader="none"/>
      </w:tabs>
      <w:spacing w:lineRule="auto" w:line="240" w:before="0" w:after="0"/>
    </w:pPr>
    <w:rPr>
      <w:sz w:val="20"/>
      <w:szCs w:val="20"/>
      <w:lang w:eastAsia="en-GB"/>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ssexinfo.net/asheldham-dengie-parish-counci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712</TotalTime>
  <Application>LibreOffice/6.3.2.2$Windows_X86_64 LibreOffice_project/98b30e735bda24bc04ab42594c85f7fd8be07b9c</Application>
  <Pages>3</Pages>
  <Words>1041</Words>
  <Characters>5490</Characters>
  <CharactersWithSpaces>6758</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2019-10-01T10:04:00Z</dcterms:created>
  <dc:creator>E Smith</dc:creator>
  <dc:description/>
  <dc:language>en-GB</dc:language>
  <cp:lastModifiedBy/>
  <cp:lastPrinted>2019-11-07T07:21:14Z</cp:lastPrinted>
  <dcterms:modified xsi:type="dcterms:W3CDTF">2019-11-26T07:46:32Z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