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A165B" w14:textId="77777777" w:rsidR="00C94488" w:rsidRPr="00C94488" w:rsidRDefault="00C94488" w:rsidP="00C94488">
      <w:pPr>
        <w:spacing w:before="570" w:after="270" w:line="240" w:lineRule="auto"/>
        <w:textAlignment w:val="baseline"/>
        <w:outlineLvl w:val="0"/>
        <w:rPr>
          <w:rFonts w:eastAsia="Times New Roman" w:cstheme="minorHAnsi"/>
          <w:b/>
          <w:bCs/>
          <w:kern w:val="36"/>
          <w:sz w:val="30"/>
          <w:szCs w:val="30"/>
          <w:lang w:eastAsia="en-GB"/>
        </w:rPr>
      </w:pPr>
      <w:r w:rsidRPr="00C94488">
        <w:rPr>
          <w:rFonts w:eastAsia="Times New Roman" w:cstheme="minorHAnsi"/>
          <w:b/>
          <w:bCs/>
          <w:kern w:val="36"/>
          <w:sz w:val="30"/>
          <w:szCs w:val="30"/>
          <w:lang w:eastAsia="en-GB"/>
        </w:rPr>
        <w:t>April</w:t>
      </w:r>
    </w:p>
    <w:p w14:paraId="76388430" w14:textId="77777777" w:rsidR="00C94488" w:rsidRPr="00C94488" w:rsidRDefault="00C94488" w:rsidP="00C94488">
      <w:pPr>
        <w:spacing w:after="270" w:line="240" w:lineRule="auto"/>
        <w:textAlignment w:val="baseline"/>
        <w:outlineLvl w:val="1"/>
        <w:rPr>
          <w:rFonts w:eastAsia="Times New Roman" w:cstheme="minorHAnsi"/>
          <w:b/>
          <w:bCs/>
          <w:sz w:val="23"/>
          <w:szCs w:val="23"/>
          <w:lang w:eastAsia="en-GB"/>
        </w:rPr>
      </w:pPr>
      <w:r w:rsidRPr="00C94488">
        <w:rPr>
          <w:rFonts w:eastAsia="Times New Roman" w:cstheme="minorHAnsi"/>
          <w:b/>
          <w:bCs/>
          <w:sz w:val="23"/>
          <w:szCs w:val="23"/>
          <w:lang w:eastAsia="en-GB"/>
        </w:rPr>
        <w:t>Overview</w:t>
      </w:r>
    </w:p>
    <w:p w14:paraId="71340B30" w14:textId="77777777" w:rsidR="00C94488" w:rsidRPr="00C94488" w:rsidRDefault="00C94488" w:rsidP="00C94488">
      <w:pPr>
        <w:spacing w:after="288" w:line="384" w:lineRule="atLeast"/>
        <w:textAlignment w:val="baseline"/>
        <w:rPr>
          <w:rFonts w:eastAsia="Times New Roman" w:cstheme="minorHAnsi"/>
          <w:sz w:val="24"/>
          <w:szCs w:val="24"/>
          <w:lang w:eastAsia="en-GB"/>
        </w:rPr>
      </w:pPr>
      <w:r w:rsidRPr="00C94488">
        <w:rPr>
          <w:rFonts w:eastAsia="Times New Roman" w:cstheme="minorHAnsi"/>
          <w:sz w:val="24"/>
          <w:szCs w:val="24"/>
          <w:lang w:eastAsia="en-GB"/>
        </w:rPr>
        <w:t>April is a ‘let’s go for it!’ month on the allotment but proceed with caution. Hopefully we will all be feeling the benefit of the lengthening days and warm sunshine but beware there is always a price to pay with the treat of hard, night frosts never far away. Hold back and wait a day or two rather take a risk. It isn’t the loss of seedlings or young plants that causes the problems but the loss of your precious time that you will ever get back that does the damage. The allotment will always catch up eventually and reward your patience with bumper harvest.</w:t>
      </w:r>
    </w:p>
    <w:p w14:paraId="749E240D" w14:textId="77777777" w:rsidR="00C94488" w:rsidRPr="00C94488" w:rsidRDefault="00C94488" w:rsidP="00C94488">
      <w:pPr>
        <w:spacing w:after="0" w:line="240" w:lineRule="auto"/>
        <w:textAlignment w:val="baseline"/>
        <w:outlineLvl w:val="1"/>
        <w:rPr>
          <w:rFonts w:eastAsia="Times New Roman" w:cstheme="minorHAnsi"/>
          <w:b/>
          <w:bCs/>
          <w:sz w:val="23"/>
          <w:szCs w:val="23"/>
          <w:lang w:eastAsia="en-GB"/>
        </w:rPr>
      </w:pPr>
      <w:r w:rsidRPr="00C94488">
        <w:rPr>
          <w:rFonts w:eastAsia="Times New Roman" w:cstheme="minorHAnsi"/>
          <w:b/>
          <w:bCs/>
          <w:sz w:val="23"/>
          <w:szCs w:val="23"/>
          <w:bdr w:val="none" w:sz="0" w:space="0" w:color="auto" w:frame="1"/>
          <w:lang w:eastAsia="en-GB"/>
        </w:rPr>
        <w:t>Sowing and planting</w:t>
      </w:r>
    </w:p>
    <w:p w14:paraId="71D9EB0D" w14:textId="77777777" w:rsidR="00C94488" w:rsidRPr="00C94488" w:rsidRDefault="00C94488" w:rsidP="00C94488">
      <w:pPr>
        <w:spacing w:after="288" w:line="384" w:lineRule="atLeast"/>
        <w:textAlignment w:val="baseline"/>
        <w:rPr>
          <w:rFonts w:eastAsia="Times New Roman" w:cstheme="minorHAnsi"/>
          <w:sz w:val="24"/>
          <w:szCs w:val="24"/>
          <w:lang w:eastAsia="en-GB"/>
        </w:rPr>
      </w:pPr>
      <w:r w:rsidRPr="00C94488">
        <w:rPr>
          <w:rFonts w:eastAsia="Times New Roman" w:cstheme="minorHAnsi"/>
          <w:sz w:val="24"/>
          <w:szCs w:val="24"/>
          <w:lang w:eastAsia="en-GB"/>
        </w:rPr>
        <w:t>Continue with planting out the seed potatoes; aim to complete the job by the end of April. Be prepared to cover the emerging shoots of the earlies with soil if a frost is forecast.</w:t>
      </w:r>
    </w:p>
    <w:p w14:paraId="501B33F4" w14:textId="77777777" w:rsidR="00C94488" w:rsidRPr="00C94488" w:rsidRDefault="00C94488" w:rsidP="00C94488">
      <w:pPr>
        <w:spacing w:after="288" w:line="384" w:lineRule="atLeast"/>
        <w:textAlignment w:val="baseline"/>
        <w:rPr>
          <w:rFonts w:eastAsia="Times New Roman" w:cstheme="minorHAnsi"/>
          <w:sz w:val="24"/>
          <w:szCs w:val="24"/>
          <w:lang w:eastAsia="en-GB"/>
        </w:rPr>
      </w:pPr>
      <w:r w:rsidRPr="00C94488">
        <w:rPr>
          <w:rFonts w:eastAsia="Times New Roman" w:cstheme="minorHAnsi"/>
          <w:sz w:val="24"/>
          <w:szCs w:val="24"/>
          <w:lang w:eastAsia="en-GB"/>
        </w:rPr>
        <w:t>Complete the planting of onion sets and carry on making successional sowings of beetroot, carrots, parsnips, lettuce, spinach, spring onions, kohl rabi, radish, turnips, early peas, Swiss chard.</w:t>
      </w:r>
    </w:p>
    <w:p w14:paraId="3EA4F693" w14:textId="7782B3EA" w:rsidR="00C94488" w:rsidRPr="00C94488" w:rsidRDefault="00C94488" w:rsidP="00C94488">
      <w:pPr>
        <w:spacing w:after="0" w:line="384" w:lineRule="atLeast"/>
        <w:textAlignment w:val="baseline"/>
        <w:rPr>
          <w:rFonts w:eastAsia="Times New Roman" w:cstheme="minorHAnsi"/>
          <w:sz w:val="24"/>
          <w:szCs w:val="24"/>
          <w:lang w:eastAsia="en-GB"/>
        </w:rPr>
      </w:pPr>
      <w:r w:rsidRPr="00C94488">
        <w:rPr>
          <w:rFonts w:eastAsia="Times New Roman" w:cstheme="minorHAnsi"/>
          <w:sz w:val="24"/>
          <w:szCs w:val="24"/>
          <w:lang w:eastAsia="en-GB"/>
        </w:rPr>
        <w:t>Sow maincrop peas and make the last sowing of summer broad beans. You could try an early sowing of dwarf and climbing French beans towards then of the month. Use the darker seeded varieties they are hardier and more suited to the early sowings. Protect them from frosts.</w:t>
      </w:r>
    </w:p>
    <w:p w14:paraId="5994448F" w14:textId="77777777" w:rsidR="00C94488" w:rsidRPr="00C94488" w:rsidRDefault="00C94488" w:rsidP="00C94488">
      <w:pPr>
        <w:spacing w:after="288" w:line="384" w:lineRule="atLeast"/>
        <w:textAlignment w:val="baseline"/>
        <w:rPr>
          <w:rFonts w:eastAsia="Times New Roman" w:cstheme="minorHAnsi"/>
          <w:sz w:val="24"/>
          <w:szCs w:val="24"/>
          <w:lang w:eastAsia="en-GB"/>
        </w:rPr>
      </w:pPr>
      <w:r w:rsidRPr="00C94488">
        <w:rPr>
          <w:rFonts w:eastAsia="Times New Roman" w:cstheme="minorHAnsi"/>
          <w:sz w:val="24"/>
          <w:szCs w:val="24"/>
          <w:lang w:eastAsia="en-GB"/>
        </w:rPr>
        <w:t xml:space="preserve">On a prepared seed bed sow the seed leeks and summer cabbage. Plant out celeriac grown on earlier and keep the plants </w:t>
      </w:r>
      <w:proofErr w:type="spellStart"/>
      <w:r w:rsidRPr="00C94488">
        <w:rPr>
          <w:rFonts w:eastAsia="Times New Roman" w:cstheme="minorHAnsi"/>
          <w:sz w:val="24"/>
          <w:szCs w:val="24"/>
          <w:lang w:eastAsia="en-GB"/>
        </w:rPr>
        <w:t>well watered</w:t>
      </w:r>
      <w:proofErr w:type="spellEnd"/>
      <w:r w:rsidRPr="00C94488">
        <w:rPr>
          <w:rFonts w:eastAsia="Times New Roman" w:cstheme="minorHAnsi"/>
          <w:sz w:val="24"/>
          <w:szCs w:val="24"/>
          <w:lang w:eastAsia="en-GB"/>
        </w:rPr>
        <w:t xml:space="preserve"> all through the summer.</w:t>
      </w:r>
    </w:p>
    <w:p w14:paraId="28171604" w14:textId="77777777" w:rsidR="00C94488" w:rsidRPr="00C94488" w:rsidRDefault="00C94488" w:rsidP="00C94488">
      <w:pPr>
        <w:spacing w:after="288" w:line="384" w:lineRule="atLeast"/>
        <w:textAlignment w:val="baseline"/>
        <w:rPr>
          <w:rFonts w:eastAsia="Times New Roman" w:cstheme="minorHAnsi"/>
          <w:sz w:val="24"/>
          <w:szCs w:val="24"/>
          <w:lang w:eastAsia="en-GB"/>
        </w:rPr>
      </w:pPr>
      <w:r w:rsidRPr="00C94488">
        <w:rPr>
          <w:rFonts w:eastAsia="Times New Roman" w:cstheme="minorHAnsi"/>
          <w:sz w:val="24"/>
          <w:szCs w:val="24"/>
          <w:lang w:eastAsia="en-GB"/>
        </w:rPr>
        <w:t>Sow under glass, in pots and trays filled with fresh seed compost, the seeds of runner beans, sweet corn, courgettes, pumpkins, squashes, outdoor/ridge cucumber.</w:t>
      </w:r>
    </w:p>
    <w:p w14:paraId="18B458CB" w14:textId="77777777" w:rsidR="00C94488" w:rsidRPr="00C94488" w:rsidRDefault="00C94488" w:rsidP="00C94488">
      <w:pPr>
        <w:spacing w:after="288" w:line="384" w:lineRule="atLeast"/>
        <w:textAlignment w:val="baseline"/>
        <w:rPr>
          <w:rFonts w:eastAsia="Times New Roman" w:cstheme="minorHAnsi"/>
          <w:sz w:val="24"/>
          <w:szCs w:val="24"/>
          <w:lang w:eastAsia="en-GB"/>
        </w:rPr>
      </w:pPr>
      <w:r w:rsidRPr="00C94488">
        <w:rPr>
          <w:rFonts w:eastAsia="Times New Roman" w:cstheme="minorHAnsi"/>
          <w:sz w:val="24"/>
          <w:szCs w:val="24"/>
          <w:lang w:eastAsia="en-GB"/>
        </w:rPr>
        <w:t>It is now safe to transplant the cold greenhouse tomatoes in to their final positions keep some frost protection handy.</w:t>
      </w:r>
    </w:p>
    <w:p w14:paraId="59BF2635" w14:textId="77777777" w:rsidR="00C94488" w:rsidRPr="00C94488" w:rsidRDefault="00C94488" w:rsidP="00C94488">
      <w:pPr>
        <w:spacing w:after="288" w:line="384" w:lineRule="atLeast"/>
        <w:textAlignment w:val="baseline"/>
        <w:rPr>
          <w:rFonts w:eastAsia="Times New Roman" w:cstheme="minorHAnsi"/>
          <w:sz w:val="24"/>
          <w:szCs w:val="24"/>
          <w:lang w:eastAsia="en-GB"/>
        </w:rPr>
      </w:pPr>
      <w:r w:rsidRPr="00C94488">
        <w:rPr>
          <w:rFonts w:eastAsia="Times New Roman" w:cstheme="minorHAnsi"/>
          <w:sz w:val="24"/>
          <w:szCs w:val="24"/>
          <w:lang w:eastAsia="en-GB"/>
        </w:rPr>
        <w:t>Plant out globe artichokes, either by slicing slips off the sides of main plants or plant out bought in roots. Seed raised plants sown earlier are best planted out towards the end of the month. Water well and feed regularly to build up the crowns removing any buds that may form as soon as possible.</w:t>
      </w:r>
    </w:p>
    <w:p w14:paraId="15299D84" w14:textId="77777777" w:rsidR="00C94488" w:rsidRPr="00C94488" w:rsidRDefault="00C94488" w:rsidP="00C94488">
      <w:pPr>
        <w:spacing w:after="288" w:line="384" w:lineRule="atLeast"/>
        <w:textAlignment w:val="baseline"/>
        <w:rPr>
          <w:rFonts w:eastAsia="Times New Roman" w:cstheme="minorHAnsi"/>
          <w:sz w:val="24"/>
          <w:szCs w:val="24"/>
          <w:lang w:eastAsia="en-GB"/>
        </w:rPr>
      </w:pPr>
      <w:r w:rsidRPr="00C94488">
        <w:rPr>
          <w:rFonts w:eastAsia="Times New Roman" w:cstheme="minorHAnsi"/>
          <w:sz w:val="24"/>
          <w:szCs w:val="24"/>
          <w:lang w:eastAsia="en-GB"/>
        </w:rPr>
        <w:t xml:space="preserve">Plant out Jerusalem artichokes but don’t allow them to overrun the allotment, if left </w:t>
      </w:r>
      <w:proofErr w:type="spellStart"/>
      <w:r w:rsidRPr="00C94488">
        <w:rPr>
          <w:rFonts w:eastAsia="Times New Roman" w:cstheme="minorHAnsi"/>
          <w:sz w:val="24"/>
          <w:szCs w:val="24"/>
          <w:lang w:eastAsia="en-GB"/>
        </w:rPr>
        <w:t>unlifted</w:t>
      </w:r>
      <w:proofErr w:type="spellEnd"/>
      <w:r w:rsidRPr="00C94488">
        <w:rPr>
          <w:rFonts w:eastAsia="Times New Roman" w:cstheme="minorHAnsi"/>
          <w:sz w:val="24"/>
          <w:szCs w:val="24"/>
          <w:lang w:eastAsia="en-GB"/>
        </w:rPr>
        <w:t xml:space="preserve"> at the end of the summer they will quickly develop into an impenetrable jungle.</w:t>
      </w:r>
    </w:p>
    <w:p w14:paraId="788C97C2" w14:textId="77777777" w:rsidR="00C94488" w:rsidRPr="00C94488" w:rsidRDefault="00C94488" w:rsidP="00C94488">
      <w:pPr>
        <w:spacing w:after="288" w:line="384" w:lineRule="atLeast"/>
        <w:textAlignment w:val="baseline"/>
        <w:rPr>
          <w:rFonts w:eastAsia="Times New Roman" w:cstheme="minorHAnsi"/>
          <w:sz w:val="24"/>
          <w:szCs w:val="24"/>
          <w:lang w:eastAsia="en-GB"/>
        </w:rPr>
      </w:pPr>
      <w:r w:rsidRPr="00C94488">
        <w:rPr>
          <w:rFonts w:eastAsia="Times New Roman" w:cstheme="minorHAnsi"/>
          <w:sz w:val="24"/>
          <w:szCs w:val="24"/>
          <w:lang w:eastAsia="en-GB"/>
        </w:rPr>
        <w:t>Plant up a new asparagus bed but it will take two more years to establish before producing succulent shoots.</w:t>
      </w:r>
    </w:p>
    <w:p w14:paraId="44A6E044" w14:textId="77777777" w:rsidR="00C94488" w:rsidRPr="00C94488" w:rsidRDefault="00C94488" w:rsidP="00C94488">
      <w:pPr>
        <w:spacing w:after="0" w:line="240" w:lineRule="auto"/>
        <w:textAlignment w:val="baseline"/>
        <w:outlineLvl w:val="1"/>
        <w:rPr>
          <w:rFonts w:eastAsia="Times New Roman" w:cstheme="minorHAnsi"/>
          <w:b/>
          <w:bCs/>
          <w:sz w:val="23"/>
          <w:szCs w:val="23"/>
          <w:lang w:eastAsia="en-GB"/>
        </w:rPr>
      </w:pPr>
      <w:r w:rsidRPr="00C94488">
        <w:rPr>
          <w:rFonts w:eastAsia="Times New Roman" w:cstheme="minorHAnsi"/>
          <w:b/>
          <w:bCs/>
          <w:sz w:val="23"/>
          <w:szCs w:val="23"/>
          <w:bdr w:val="none" w:sz="0" w:space="0" w:color="auto" w:frame="1"/>
          <w:lang w:eastAsia="en-GB"/>
        </w:rPr>
        <w:t xml:space="preserve">General </w:t>
      </w:r>
    </w:p>
    <w:p w14:paraId="50F67508" w14:textId="77777777" w:rsidR="00C94488" w:rsidRPr="00C94488" w:rsidRDefault="00C94488" w:rsidP="00C94488">
      <w:pPr>
        <w:spacing w:after="288" w:line="384" w:lineRule="atLeast"/>
        <w:textAlignment w:val="baseline"/>
        <w:rPr>
          <w:rFonts w:eastAsia="Times New Roman" w:cstheme="minorHAnsi"/>
          <w:sz w:val="24"/>
          <w:szCs w:val="24"/>
          <w:lang w:eastAsia="en-GB"/>
        </w:rPr>
      </w:pPr>
      <w:r w:rsidRPr="00C94488">
        <w:rPr>
          <w:rFonts w:eastAsia="Times New Roman" w:cstheme="minorHAnsi"/>
          <w:sz w:val="24"/>
          <w:szCs w:val="24"/>
          <w:lang w:eastAsia="en-GB"/>
        </w:rPr>
        <w:t>Early sowings of Brussels sprouts will need thinning out this month and the soil for next month’s transplanting of sweet corn, courgettes, marrows, pumpkins and outdoor/ridge cucumbers will need preparing.</w:t>
      </w:r>
    </w:p>
    <w:p w14:paraId="19F49611" w14:textId="77777777" w:rsidR="00C94488" w:rsidRPr="00C94488" w:rsidRDefault="00C94488" w:rsidP="00C94488">
      <w:pPr>
        <w:spacing w:after="288" w:line="384" w:lineRule="atLeast"/>
        <w:textAlignment w:val="baseline"/>
        <w:rPr>
          <w:rFonts w:eastAsia="Times New Roman" w:cstheme="minorHAnsi"/>
          <w:sz w:val="24"/>
          <w:szCs w:val="24"/>
          <w:lang w:eastAsia="en-GB"/>
        </w:rPr>
      </w:pPr>
      <w:r w:rsidRPr="00C94488">
        <w:rPr>
          <w:rFonts w:eastAsia="Times New Roman" w:cstheme="minorHAnsi"/>
          <w:sz w:val="24"/>
          <w:szCs w:val="24"/>
          <w:lang w:eastAsia="en-GB"/>
        </w:rPr>
        <w:t>Put up the runner bean poles and start to support the growing peas with brushwood or netting.</w:t>
      </w:r>
    </w:p>
    <w:p w14:paraId="572DBBB4" w14:textId="77777777" w:rsidR="00C94488" w:rsidRPr="00C94488" w:rsidRDefault="00C94488" w:rsidP="00C94488">
      <w:pPr>
        <w:spacing w:after="288" w:line="384" w:lineRule="atLeast"/>
        <w:textAlignment w:val="baseline"/>
        <w:rPr>
          <w:rFonts w:eastAsia="Times New Roman" w:cstheme="minorHAnsi"/>
          <w:sz w:val="24"/>
          <w:szCs w:val="24"/>
          <w:lang w:eastAsia="en-GB"/>
        </w:rPr>
      </w:pPr>
      <w:r w:rsidRPr="00C94488">
        <w:rPr>
          <w:rFonts w:eastAsia="Times New Roman" w:cstheme="minorHAnsi"/>
          <w:sz w:val="24"/>
          <w:szCs w:val="24"/>
          <w:lang w:eastAsia="en-GB"/>
        </w:rPr>
        <w:t>Prepare seed beds for outdoor sowing of main crop vegetables next month.</w:t>
      </w:r>
    </w:p>
    <w:p w14:paraId="1086C4B5" w14:textId="77777777" w:rsidR="00C94488" w:rsidRPr="00C94488" w:rsidRDefault="00C94488" w:rsidP="00C94488">
      <w:pPr>
        <w:spacing w:after="0" w:line="240" w:lineRule="auto"/>
        <w:textAlignment w:val="baseline"/>
        <w:outlineLvl w:val="1"/>
        <w:rPr>
          <w:rFonts w:eastAsia="Times New Roman" w:cstheme="minorHAnsi"/>
          <w:b/>
          <w:bCs/>
          <w:sz w:val="23"/>
          <w:szCs w:val="23"/>
          <w:lang w:eastAsia="en-GB"/>
        </w:rPr>
      </w:pPr>
      <w:r w:rsidRPr="00C94488">
        <w:rPr>
          <w:rFonts w:eastAsia="Times New Roman" w:cstheme="minorHAnsi"/>
          <w:b/>
          <w:bCs/>
          <w:sz w:val="23"/>
          <w:szCs w:val="23"/>
          <w:bdr w:val="none" w:sz="0" w:space="0" w:color="auto" w:frame="1"/>
          <w:lang w:eastAsia="en-GB"/>
        </w:rPr>
        <w:t>Pest and diseases</w:t>
      </w:r>
    </w:p>
    <w:p w14:paraId="1D34FED7" w14:textId="77777777" w:rsidR="00C94488" w:rsidRPr="00C94488" w:rsidRDefault="00C94488" w:rsidP="00C94488">
      <w:pPr>
        <w:spacing w:after="288" w:line="384" w:lineRule="atLeast"/>
        <w:textAlignment w:val="baseline"/>
        <w:rPr>
          <w:rFonts w:eastAsia="Times New Roman" w:cstheme="minorHAnsi"/>
          <w:sz w:val="24"/>
          <w:szCs w:val="24"/>
          <w:lang w:eastAsia="en-GB"/>
        </w:rPr>
      </w:pPr>
      <w:r w:rsidRPr="00C94488">
        <w:rPr>
          <w:rFonts w:eastAsia="Times New Roman" w:cstheme="minorHAnsi"/>
          <w:sz w:val="24"/>
          <w:szCs w:val="24"/>
          <w:lang w:eastAsia="en-GB"/>
        </w:rPr>
        <w:t>Check over top and soft fruit for the first broods of aphids and take appropriate action; spray the plant with soapy water (diluted washing up liquid) or squash the flies with your thumb and finger. You can buy insecticides if you prefer, including a fatty acid soap to spray on the plants</w:t>
      </w:r>
    </w:p>
    <w:p w14:paraId="15214298" w14:textId="77777777" w:rsidR="00C94488" w:rsidRPr="00C94488" w:rsidRDefault="00C94488" w:rsidP="00C94488">
      <w:pPr>
        <w:spacing w:after="288" w:line="384" w:lineRule="atLeast"/>
        <w:textAlignment w:val="baseline"/>
        <w:rPr>
          <w:rFonts w:eastAsia="Times New Roman" w:cstheme="minorHAnsi"/>
          <w:sz w:val="24"/>
          <w:szCs w:val="24"/>
          <w:lang w:eastAsia="en-GB"/>
        </w:rPr>
      </w:pPr>
      <w:r w:rsidRPr="00C94488">
        <w:rPr>
          <w:rFonts w:eastAsia="Times New Roman" w:cstheme="minorHAnsi"/>
          <w:sz w:val="24"/>
          <w:szCs w:val="24"/>
          <w:lang w:eastAsia="en-GB"/>
        </w:rPr>
        <w:t>Protect any early strawberries with netting to keep birds and squirrels out.</w:t>
      </w:r>
    </w:p>
    <w:p w14:paraId="53C7EEE6" w14:textId="77777777" w:rsidR="00DA02F2" w:rsidRPr="00C94488" w:rsidRDefault="00C94488">
      <w:pPr>
        <w:rPr>
          <w:rFonts w:cstheme="minorHAnsi"/>
        </w:rPr>
      </w:pPr>
    </w:p>
    <w:sectPr w:rsidR="00DA02F2" w:rsidRPr="00C944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488"/>
    <w:rsid w:val="003434B0"/>
    <w:rsid w:val="005B40B5"/>
    <w:rsid w:val="009C7CD0"/>
    <w:rsid w:val="00C944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2E119"/>
  <w15:chartTrackingRefBased/>
  <w15:docId w15:val="{BB24A933-9CD7-49C3-AD29-B9C7FAAE8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944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C9448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48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94488"/>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C9448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235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452</Words>
  <Characters>2581</Characters>
  <Application>Microsoft Office Word</Application>
  <DocSecurity>0</DocSecurity>
  <Lines>21</Lines>
  <Paragraphs>6</Paragraphs>
  <ScaleCrop>false</ScaleCrop>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Reynolds</dc:creator>
  <cp:keywords/>
  <dc:description/>
  <cp:lastModifiedBy>John Reynolds</cp:lastModifiedBy>
  <cp:revision>1</cp:revision>
  <dcterms:created xsi:type="dcterms:W3CDTF">2020-04-29T13:06:00Z</dcterms:created>
  <dcterms:modified xsi:type="dcterms:W3CDTF">2020-04-29T13:07:00Z</dcterms:modified>
</cp:coreProperties>
</file>