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50" w:rsidRDefault="00037A50" w:rsidP="00037A50">
      <w:pPr>
        <w:jc w:val="center"/>
        <w:rPr>
          <w:rFonts w:ascii="Calibri" w:hAnsi="Calibri"/>
          <w:b/>
          <w:bCs/>
        </w:rPr>
      </w:pPr>
      <w:r>
        <w:rPr>
          <w:rFonts w:ascii="Calibri" w:hAnsi="Calibri"/>
          <w:b/>
          <w:bCs/>
        </w:rPr>
        <w:t>Notes of meeting of ‘Addison Road Community’ Group</w:t>
      </w:r>
    </w:p>
    <w:p w:rsidR="00037A50" w:rsidRDefault="00037A50" w:rsidP="00037A50">
      <w:pPr>
        <w:jc w:val="center"/>
        <w:rPr>
          <w:rFonts w:ascii="Calibri" w:hAnsi="Calibri"/>
          <w:b/>
          <w:bCs/>
        </w:rPr>
      </w:pPr>
      <w:r>
        <w:rPr>
          <w:rFonts w:ascii="Calibri" w:hAnsi="Calibri"/>
          <w:b/>
          <w:bCs/>
        </w:rPr>
        <w:t>Saturday 30</w:t>
      </w:r>
      <w:r w:rsidRPr="00037A50">
        <w:rPr>
          <w:rFonts w:ascii="Calibri" w:hAnsi="Calibri"/>
          <w:b/>
          <w:bCs/>
          <w:vertAlign w:val="superscript"/>
        </w:rPr>
        <w:t>th</w:t>
      </w:r>
      <w:r>
        <w:rPr>
          <w:rFonts w:ascii="Calibri" w:hAnsi="Calibri"/>
          <w:b/>
          <w:bCs/>
        </w:rPr>
        <w:t xml:space="preserve"> November</w:t>
      </w:r>
    </w:p>
    <w:p w:rsidR="00037A50" w:rsidRDefault="00037A50" w:rsidP="00037A50">
      <w:pPr>
        <w:jc w:val="center"/>
        <w:rPr>
          <w:rFonts w:ascii="Calibri" w:hAnsi="Calibri"/>
          <w:b/>
          <w:bCs/>
        </w:rPr>
      </w:pPr>
      <w:r>
        <w:rPr>
          <w:rFonts w:ascii="Calibri" w:hAnsi="Calibri"/>
          <w:b/>
          <w:bCs/>
        </w:rPr>
        <w:t>Sarah Page’s house</w:t>
      </w:r>
    </w:p>
    <w:p w:rsidR="00037A50" w:rsidRDefault="00037A50" w:rsidP="00037A50">
      <w:pPr>
        <w:jc w:val="center"/>
        <w:rPr>
          <w:rFonts w:ascii="Calibri" w:hAnsi="Calibri"/>
          <w:b/>
          <w:bCs/>
        </w:rPr>
      </w:pPr>
    </w:p>
    <w:p w:rsidR="00037A50" w:rsidRDefault="00037A50" w:rsidP="00037A50">
      <w:pPr>
        <w:rPr>
          <w:rFonts w:ascii="Calibri" w:hAnsi="Calibri"/>
        </w:rPr>
      </w:pPr>
      <w:r>
        <w:rPr>
          <w:rFonts w:ascii="Calibri" w:hAnsi="Calibri"/>
          <w:b/>
          <w:bCs/>
        </w:rPr>
        <w:t>Group name</w:t>
      </w:r>
    </w:p>
    <w:p w:rsidR="00037A50" w:rsidRDefault="00037A50" w:rsidP="00037A50">
      <w:pPr>
        <w:rPr>
          <w:rFonts w:ascii="Calibri" w:hAnsi="Calibri"/>
        </w:rPr>
      </w:pPr>
    </w:p>
    <w:p w:rsidR="00037A50" w:rsidRDefault="00037A50" w:rsidP="00037A50">
      <w:pPr>
        <w:rPr>
          <w:rFonts w:ascii="Calibri" w:hAnsi="Calibri"/>
          <w:b/>
          <w:bCs/>
        </w:rPr>
      </w:pPr>
      <w:r>
        <w:rPr>
          <w:rFonts w:ascii="Calibri" w:hAnsi="Calibri"/>
        </w:rPr>
        <w:t xml:space="preserve">We discussed ideas for the group’s name. We settled on ‘Addison Road Community’ because we like the acronym ARC and can envisage an attractive logo. [Indeed one member of the group instantly drafted a brilliant logo proposal!] </w:t>
      </w:r>
      <w:r>
        <w:rPr>
          <w:rFonts w:ascii="Calibri" w:hAnsi="Calibri"/>
        </w:rPr>
        <w:br/>
        <w:t> </w:t>
      </w:r>
      <w:r>
        <w:rPr>
          <w:rFonts w:ascii="Calibri" w:hAnsi="Calibri"/>
        </w:rPr>
        <w:br/>
        <w:t>South West London Environment Network (SWLEN)</w:t>
      </w:r>
      <w:r>
        <w:rPr>
          <w:rFonts w:ascii="Calibri" w:hAnsi="Calibri"/>
        </w:rPr>
        <w:t xml:space="preserve"> advised us to include the names of all of the estate's roads. So we also came up with a sub-title: The Community Group for Addison, Borland, Down, Hawkins and Kingston Lane. We want to canvass the community's views on this subtitle so we also discussed plans for an event.</w:t>
      </w:r>
      <w:r>
        <w:rPr>
          <w:rFonts w:ascii="Calibri" w:hAnsi="Calibri"/>
        </w:rPr>
        <w:br/>
        <w:t> </w:t>
      </w:r>
      <w:r>
        <w:rPr>
          <w:rFonts w:ascii="Calibri" w:hAnsi="Calibri"/>
        </w:rPr>
        <w:br/>
      </w:r>
      <w:r>
        <w:rPr>
          <w:rFonts w:ascii="Calibri" w:hAnsi="Calibri"/>
          <w:b/>
          <w:bCs/>
        </w:rPr>
        <w:t>Event</w:t>
      </w:r>
    </w:p>
    <w:p w:rsidR="00037A50" w:rsidRDefault="00037A50" w:rsidP="00037A50">
      <w:pPr>
        <w:rPr>
          <w:rFonts w:ascii="Calibri" w:hAnsi="Calibri"/>
        </w:rPr>
      </w:pPr>
      <w:r>
        <w:rPr>
          <w:rFonts w:ascii="Calibri" w:hAnsi="Calibri"/>
        </w:rPr>
        <w:br/>
        <w:t xml:space="preserve">We plan to hold our inaugural event on Sunday 5 January rather than rushing it before Christmas when everyone's so busy. This allows us time to generate wider interest, drum up more engagement and find a potential treasurer! </w:t>
      </w:r>
    </w:p>
    <w:p w:rsidR="00150485" w:rsidRDefault="00150485" w:rsidP="00037A50">
      <w:pPr>
        <w:rPr>
          <w:rFonts w:ascii="Calibri" w:hAnsi="Calibri"/>
        </w:rPr>
      </w:pPr>
      <w:bookmarkStart w:id="0" w:name="_GoBack"/>
      <w:bookmarkEnd w:id="0"/>
    </w:p>
    <w:p w:rsidR="00037A50" w:rsidRDefault="00037A50" w:rsidP="00037A50">
      <w:pPr>
        <w:rPr>
          <w:rFonts w:ascii="Calibri" w:hAnsi="Calibri"/>
        </w:rPr>
      </w:pPr>
      <w:r>
        <w:rPr>
          <w:rFonts w:ascii="Calibri" w:hAnsi="Calibri"/>
        </w:rPr>
        <w:t xml:space="preserve">At the meeting on 5 January we will publicise the nominations for the formal roles. Our hope </w:t>
      </w:r>
      <w:r>
        <w:rPr>
          <w:rFonts w:ascii="Calibri" w:hAnsi="Calibri"/>
        </w:rPr>
        <w:t>is to hold the elections for</w:t>
      </w:r>
      <w:r>
        <w:rPr>
          <w:rFonts w:ascii="Calibri" w:hAnsi="Calibri"/>
        </w:rPr>
        <w:t xml:space="preserve"> these at the end of Janu</w:t>
      </w:r>
      <w:r>
        <w:rPr>
          <w:rFonts w:ascii="Calibri" w:hAnsi="Calibri"/>
        </w:rPr>
        <w:t>a</w:t>
      </w:r>
      <w:r>
        <w:rPr>
          <w:rFonts w:ascii="Calibri" w:hAnsi="Calibri"/>
        </w:rPr>
        <w:t>ry so committee members are in post by February.</w:t>
      </w:r>
    </w:p>
    <w:p w:rsidR="00037A50" w:rsidRDefault="00037A50" w:rsidP="00037A50">
      <w:pPr>
        <w:rPr>
          <w:rFonts w:ascii="Calibri" w:hAnsi="Calibri"/>
        </w:rPr>
      </w:pPr>
      <w:r>
        <w:rPr>
          <w:rFonts w:ascii="Calibri" w:hAnsi="Calibri"/>
        </w:rPr>
        <w:t> </w:t>
      </w:r>
    </w:p>
    <w:p w:rsidR="00037A50" w:rsidRDefault="00037A50" w:rsidP="00037A50">
      <w:pPr>
        <w:rPr>
          <w:rFonts w:ascii="Calibri" w:hAnsi="Calibri"/>
          <w:b/>
          <w:bCs/>
        </w:rPr>
      </w:pPr>
      <w:r>
        <w:rPr>
          <w:rFonts w:ascii="Calibri" w:hAnsi="Calibri"/>
          <w:b/>
          <w:bCs/>
        </w:rPr>
        <w:t>Playground</w:t>
      </w:r>
    </w:p>
    <w:p w:rsidR="00037A50" w:rsidRDefault="00037A50" w:rsidP="00037A50">
      <w:pPr>
        <w:rPr>
          <w:rFonts w:ascii="Calibri" w:hAnsi="Calibri"/>
        </w:rPr>
      </w:pPr>
    </w:p>
    <w:p w:rsidR="00037A50" w:rsidRDefault="00037A50" w:rsidP="00037A50">
      <w:pPr>
        <w:rPr>
          <w:rFonts w:ascii="Calibri" w:hAnsi="Calibri"/>
        </w:rPr>
      </w:pPr>
      <w:r>
        <w:rPr>
          <w:rFonts w:ascii="Calibri" w:hAnsi="Calibri"/>
        </w:rPr>
        <w:t xml:space="preserve">In addition to the group’s name we had great fun suggesting other names that we envisage might work for particular projects or events. The main one was of course for the play area and whatever people decide to campaign for in terms of its improvement. We thought ‘Addison Gardens Project’ had a positive ring and </w:t>
      </w:r>
      <w:proofErr w:type="gramStart"/>
      <w:r>
        <w:rPr>
          <w:rFonts w:ascii="Calibri" w:hAnsi="Calibri"/>
        </w:rPr>
        <w:t>embraces</w:t>
      </w:r>
      <w:proofErr w:type="gramEnd"/>
      <w:r>
        <w:rPr>
          <w:rFonts w:ascii="Calibri" w:hAnsi="Calibri"/>
        </w:rPr>
        <w:t xml:space="preserve"> the diversity of a garden area that we want people of all ages to enjoy. Again we need to canvass people’s views and get a consensus. </w:t>
      </w:r>
    </w:p>
    <w:p w:rsidR="00037A50" w:rsidRDefault="00037A50" w:rsidP="00037A50">
      <w:pPr>
        <w:rPr>
          <w:rFonts w:ascii="Calibri" w:hAnsi="Calibri"/>
        </w:rPr>
      </w:pPr>
    </w:p>
    <w:p w:rsidR="00037A50" w:rsidRDefault="00037A50" w:rsidP="00037A50">
      <w:pPr>
        <w:rPr>
          <w:rFonts w:ascii="Calibri" w:hAnsi="Calibri"/>
          <w:b/>
          <w:bCs/>
        </w:rPr>
      </w:pPr>
      <w:r>
        <w:rPr>
          <w:rFonts w:ascii="Calibri" w:hAnsi="Calibri"/>
          <w:b/>
          <w:bCs/>
        </w:rPr>
        <w:t>Noticeboard</w:t>
      </w:r>
    </w:p>
    <w:p w:rsidR="00037A50" w:rsidRDefault="00037A50" w:rsidP="00037A50">
      <w:pPr>
        <w:rPr>
          <w:rFonts w:ascii="Calibri" w:hAnsi="Calibri"/>
        </w:rPr>
      </w:pPr>
    </w:p>
    <w:p w:rsidR="00E6231B" w:rsidRDefault="00037A50" w:rsidP="00037A50">
      <w:r>
        <w:rPr>
          <w:rFonts w:ascii="Calibri" w:hAnsi="Calibri"/>
        </w:rPr>
        <w:t>It would be useful to have a noticeboard to communicate with members of the community.</w:t>
      </w:r>
      <w:r>
        <w:rPr>
          <w:rFonts w:ascii="Calibri" w:hAnsi="Calibri"/>
        </w:rPr>
        <w:t xml:space="preserve"> Jim is exploring the options and prices.</w:t>
      </w:r>
      <w:r>
        <w:rPr>
          <w:rFonts w:ascii="Calibri" w:hAnsi="Calibri"/>
        </w:rPr>
        <w:br/>
      </w:r>
    </w:p>
    <w:sectPr w:rsidR="00E62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50"/>
    <w:rsid w:val="00037A50"/>
    <w:rsid w:val="00150485"/>
    <w:rsid w:val="00E6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A5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A5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Hunter</dc:creator>
  <cp:lastModifiedBy>Connie Hunter</cp:lastModifiedBy>
  <cp:revision>2</cp:revision>
  <dcterms:created xsi:type="dcterms:W3CDTF">2013-12-04T09:48:00Z</dcterms:created>
  <dcterms:modified xsi:type="dcterms:W3CDTF">2013-12-04T09:53:00Z</dcterms:modified>
</cp:coreProperties>
</file>