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4F3F" w14:textId="77777777" w:rsidR="005F121C" w:rsidRDefault="005F121C" w:rsidP="005F121C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011105E6" w14:textId="791E926A" w:rsidR="005F121C" w:rsidRDefault="005F121C" w:rsidP="005F121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Draft minutes of </w:t>
      </w:r>
      <w:r>
        <w:rPr>
          <w:b/>
          <w:bCs/>
          <w:u w:val="single"/>
        </w:rPr>
        <w:t>Meeting held on 26</w:t>
      </w:r>
      <w:r w:rsidRPr="00B55044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September 2023 at 7pm</w:t>
      </w:r>
    </w:p>
    <w:p w14:paraId="051BEC26" w14:textId="77777777" w:rsidR="005F121C" w:rsidRDefault="005F121C" w:rsidP="005F121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Hall. [Meeting No 188]</w:t>
      </w:r>
    </w:p>
    <w:p w14:paraId="1B3F2C00" w14:textId="77777777" w:rsidR="005F121C" w:rsidRDefault="005F121C" w:rsidP="005F121C">
      <w:pPr>
        <w:spacing w:after="0"/>
        <w:rPr>
          <w:b/>
          <w:bCs/>
          <w:u w:val="single"/>
        </w:rPr>
      </w:pPr>
    </w:p>
    <w:tbl>
      <w:tblPr>
        <w:tblStyle w:val="TableGrid"/>
        <w:tblW w:w="9625" w:type="dxa"/>
        <w:tblInd w:w="-431" w:type="dxa"/>
        <w:tblLook w:val="04A0" w:firstRow="1" w:lastRow="0" w:firstColumn="1" w:lastColumn="0" w:noHBand="0" w:noVBand="1"/>
      </w:tblPr>
      <w:tblGrid>
        <w:gridCol w:w="988"/>
        <w:gridCol w:w="8637"/>
      </w:tblGrid>
      <w:tr w:rsidR="005F121C" w:rsidRPr="00115DA0" w14:paraId="6EB57C96" w14:textId="77777777" w:rsidTr="0084011B">
        <w:tc>
          <w:tcPr>
            <w:tcW w:w="988" w:type="dxa"/>
          </w:tcPr>
          <w:p w14:paraId="6187B1D4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22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DBE0AEA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Introductions and Welcome from Chair of Council</w:t>
            </w:r>
          </w:p>
        </w:tc>
      </w:tr>
      <w:tr w:rsidR="005F121C" w:rsidRPr="00115DA0" w14:paraId="4CF067B5" w14:textId="77777777" w:rsidTr="0084011B">
        <w:tc>
          <w:tcPr>
            <w:tcW w:w="988" w:type="dxa"/>
          </w:tcPr>
          <w:p w14:paraId="43796E91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493960E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Attendance recorded </w:t>
            </w:r>
            <w:r w:rsidRPr="00115DA0">
              <w:rPr>
                <w:rFonts w:ascii="Arial" w:hAnsi="Arial" w:cs="Arial"/>
                <w:sz w:val="28"/>
                <w:szCs w:val="28"/>
              </w:rPr>
              <w:t>as Parish Councillors Jane Edwards (Chair), Rupert Lane, Julian Weston, Andy Becket, Mick Lowe, One member of the public</w:t>
            </w:r>
            <w:r>
              <w:rPr>
                <w:rFonts w:ascii="Arial" w:hAnsi="Arial" w:cs="Arial"/>
                <w:sz w:val="28"/>
                <w:szCs w:val="28"/>
              </w:rPr>
              <w:t xml:space="preserve"> [DNW coordinator].</w:t>
            </w:r>
          </w:p>
        </w:tc>
      </w:tr>
      <w:tr w:rsidR="005F121C" w:rsidRPr="00115DA0" w14:paraId="48C50F4A" w14:textId="77777777" w:rsidTr="0084011B">
        <w:tc>
          <w:tcPr>
            <w:tcW w:w="988" w:type="dxa"/>
          </w:tcPr>
          <w:p w14:paraId="3DC775AD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7FA4F68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accepted reasons for absences and recorded from Parish Councillors </w:t>
            </w:r>
            <w:r w:rsidRPr="00115DA0">
              <w:rPr>
                <w:rFonts w:ascii="Arial" w:hAnsi="Arial" w:cs="Arial"/>
                <w:sz w:val="28"/>
                <w:szCs w:val="28"/>
              </w:rPr>
              <w:t>Valerie Dyson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15DA0">
              <w:rPr>
                <w:rFonts w:ascii="Arial" w:hAnsi="Arial" w:cs="Arial"/>
                <w:sz w:val="28"/>
                <w:szCs w:val="28"/>
              </w:rPr>
              <w:t>Samantha Scott White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County Councillor Joe </w:t>
            </w: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Harris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District Councillor Julia Judd sent </w:t>
            </w:r>
            <w:r>
              <w:rPr>
                <w:rFonts w:ascii="Arial" w:hAnsi="Arial" w:cs="Arial"/>
                <w:sz w:val="28"/>
                <w:szCs w:val="28"/>
              </w:rPr>
              <w:t>their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apologies.</w:t>
            </w:r>
          </w:p>
        </w:tc>
      </w:tr>
      <w:tr w:rsidR="005F121C" w:rsidRPr="00115DA0" w14:paraId="714C586A" w14:textId="77777777" w:rsidTr="0084011B">
        <w:tc>
          <w:tcPr>
            <w:tcW w:w="988" w:type="dxa"/>
          </w:tcPr>
          <w:p w14:paraId="4AE860CD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4FD666EC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Declaration of interests from Parish Councillors on matters on the agenda were invited- none </w:t>
            </w:r>
          </w:p>
          <w:p w14:paraId="6F374C64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Cllr Rupert Lane declared an interest as a member of the Village Committee</w:t>
            </w:r>
          </w:p>
          <w:p w14:paraId="377A7E4E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5F121C" w:rsidRPr="00115DA0" w14:paraId="472F6AC9" w14:textId="77777777" w:rsidTr="0084011B">
        <w:tc>
          <w:tcPr>
            <w:tcW w:w="988" w:type="dxa"/>
          </w:tcPr>
          <w:p w14:paraId="18E8D1CC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36C5392E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Public Session: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members of the public were invited to ask questions and raise points of interest on matters on the agenda and then may remain to observe the remainder of the meeting-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none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F121C" w:rsidRPr="00115DA0" w14:paraId="3E2CFD1A" w14:textId="77777777" w:rsidTr="0084011B">
        <w:tc>
          <w:tcPr>
            <w:tcW w:w="988" w:type="dxa"/>
          </w:tcPr>
          <w:p w14:paraId="01206908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5369FA5F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approved the minutes of the meeting held on 8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August 2023</w:t>
            </w:r>
          </w:p>
          <w:p w14:paraId="23B6FDA2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Councillors were invited to raise points - none</w:t>
            </w:r>
          </w:p>
        </w:tc>
      </w:tr>
      <w:tr w:rsidR="005F121C" w:rsidRPr="00115DA0" w14:paraId="5B6F11FE" w14:textId="77777777" w:rsidTr="0084011B">
        <w:tc>
          <w:tcPr>
            <w:tcW w:w="988" w:type="dxa"/>
          </w:tcPr>
          <w:p w14:paraId="5EF6B2B3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39325837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noted District Councillor Judd did not attend but report was distributed via email</w:t>
            </w:r>
          </w:p>
        </w:tc>
      </w:tr>
      <w:tr w:rsidR="005F121C" w:rsidRPr="00115DA0" w14:paraId="256FB095" w14:textId="77777777" w:rsidTr="0084011B">
        <w:tc>
          <w:tcPr>
            <w:tcW w:w="988" w:type="dxa"/>
          </w:tcPr>
          <w:p w14:paraId="4F121936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045E0197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noted no report was available from County Councillor Harris </w:t>
            </w:r>
          </w:p>
        </w:tc>
      </w:tr>
      <w:tr w:rsidR="005F121C" w:rsidRPr="00115DA0" w14:paraId="3CB63326" w14:textId="77777777" w:rsidTr="0084011B">
        <w:tc>
          <w:tcPr>
            <w:tcW w:w="988" w:type="dxa"/>
          </w:tcPr>
          <w:p w14:paraId="48D61CD8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591D66B4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agreed to pay a grant to Village Hall</w:t>
            </w:r>
          </w:p>
          <w:p w14:paraId="57F9F83B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15DA0">
              <w:rPr>
                <w:rFonts w:ascii="Arial" w:hAnsi="Arial" w:cs="Arial"/>
                <w:sz w:val="28"/>
                <w:szCs w:val="28"/>
              </w:rPr>
              <w:t>requested in the sum of 22/23 £250 and 23/24 £250 total request £500 (BALANCE IN GRANT BUDGET £100)</w:t>
            </w:r>
          </w:p>
          <w:p w14:paraId="2BB4DE67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to 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vire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 xml:space="preserve"> monies from the general reserves account for any shortfall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4C4EFA1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VH committee had thanked the PC for donation made in 21/22</w:t>
            </w:r>
          </w:p>
          <w:p w14:paraId="2229E801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lastRenderedPageBreak/>
              <w:t>Council valued the Village Hall as a community asset</w:t>
            </w:r>
          </w:p>
        </w:tc>
      </w:tr>
      <w:tr w:rsidR="005F121C" w:rsidRPr="00115DA0" w14:paraId="1856A74F" w14:textId="77777777" w:rsidTr="0084011B">
        <w:tc>
          <w:tcPr>
            <w:tcW w:w="988" w:type="dxa"/>
          </w:tcPr>
          <w:p w14:paraId="34D508E7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6BC3666C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agreed to purchasing a notice board for Middle </w:t>
            </w:r>
            <w:proofErr w:type="spellStart"/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Duntisbourne</w:t>
            </w:r>
            <w:proofErr w:type="spellEnd"/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23D3BA3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to the value of £1250 (RESERVES £1000)</w:t>
            </w:r>
          </w:p>
          <w:p w14:paraId="4225C68A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It was noted that Councillor Dyson had requested a deferment </w:t>
            </w:r>
          </w:p>
          <w:p w14:paraId="3E3E6C4E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Council agreed a delegation to Councillor Dyson and Councillor Scott-White to agree location and design within the budget of £1250.</w:t>
            </w:r>
          </w:p>
          <w:p w14:paraId="7BCDD3CF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vire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 xml:space="preserve"> of monies </w:t>
            </w:r>
            <w:r>
              <w:rPr>
                <w:rFonts w:ascii="Arial" w:hAnsi="Arial" w:cs="Arial"/>
                <w:sz w:val="28"/>
                <w:szCs w:val="28"/>
              </w:rPr>
              <w:t>from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reserves </w:t>
            </w:r>
            <w:r>
              <w:rPr>
                <w:rFonts w:ascii="Arial" w:hAnsi="Arial" w:cs="Arial"/>
                <w:sz w:val="28"/>
                <w:szCs w:val="28"/>
              </w:rPr>
              <w:t>to cover any deficit.</w:t>
            </w:r>
          </w:p>
          <w:p w14:paraId="2243A67C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F121C" w:rsidRPr="00115DA0" w14:paraId="2A9E421B" w14:textId="77777777" w:rsidTr="0084011B">
        <w:tc>
          <w:tcPr>
            <w:tcW w:w="988" w:type="dxa"/>
          </w:tcPr>
          <w:p w14:paraId="4F5D4762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48885198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considered making a CIL grant to the Village Hall for roof and other repairs-</w:t>
            </w:r>
          </w:p>
          <w:p w14:paraId="30AF09A3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Village Hall shortfall in fundraising £1250 and other works to be programmed in the sum of £3k-£4</w:t>
            </w: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k  (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CIL reserves £1121) </w:t>
            </w:r>
          </w:p>
          <w:p w14:paraId="46118EC0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to make a grant to Village Hall in the sum of £1121 (from CIL reserves. (CIL </w:t>
            </w: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note: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 is the community infra structure levy on new developments</w:t>
            </w:r>
            <w:r>
              <w:rPr>
                <w:rFonts w:ascii="Arial" w:hAnsi="Arial" w:cs="Arial"/>
                <w:sz w:val="28"/>
                <w:szCs w:val="28"/>
              </w:rPr>
              <w:t>). To be used for the benefit of residents.</w:t>
            </w:r>
          </w:p>
        </w:tc>
      </w:tr>
      <w:tr w:rsidR="005F121C" w:rsidRPr="00115DA0" w14:paraId="4513B7AD" w14:textId="77777777" w:rsidTr="0084011B">
        <w:tc>
          <w:tcPr>
            <w:tcW w:w="988" w:type="dxa"/>
          </w:tcPr>
          <w:p w14:paraId="145ABDEF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78352F2C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discussed purchasing Village Gates as speed reduction project 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as agreed </w:t>
            </w: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at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 March 23 meeting (to discuss post May 23). </w:t>
            </w:r>
          </w:p>
          <w:p w14:paraId="2B5F916A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2 abstentions, 3 against- </w:t>
            </w:r>
          </w:p>
          <w:p w14:paraId="0C5A4EAD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Council agreed not to go ahead with this project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F88FB0A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to 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vire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 xml:space="preserve"> £1k reserve to the M</w:t>
            </w:r>
            <w:r>
              <w:rPr>
                <w:rFonts w:ascii="Arial" w:hAnsi="Arial" w:cs="Arial"/>
                <w:sz w:val="28"/>
                <w:szCs w:val="28"/>
              </w:rPr>
              <w:t xml:space="preserve">iddle </w:t>
            </w:r>
            <w:proofErr w:type="spellStart"/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untisbourne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noticeboard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 budget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5F121C" w:rsidRPr="00115DA0" w14:paraId="25FC3799" w14:textId="77777777" w:rsidTr="0084011B">
        <w:tc>
          <w:tcPr>
            <w:tcW w:w="988" w:type="dxa"/>
          </w:tcPr>
          <w:p w14:paraId="207A4A3B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0E7E7FDF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approved payment list as per cash book </w:t>
            </w:r>
          </w:p>
        </w:tc>
      </w:tr>
      <w:tr w:rsidR="005F121C" w:rsidRPr="00115DA0" w14:paraId="3337E214" w14:textId="77777777" w:rsidTr="0084011B">
        <w:tc>
          <w:tcPr>
            <w:tcW w:w="988" w:type="dxa"/>
          </w:tcPr>
          <w:p w14:paraId="57EDBB27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5631A773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approved financial reports as attached</w:t>
            </w:r>
          </w:p>
          <w:p w14:paraId="49F1D047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Council agreed to make a provision for defibrillator replacement in the budget in the sum of £500 pa</w:t>
            </w:r>
          </w:p>
          <w:p w14:paraId="5CD0040A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to make a Chairman allowance of £100 </w:t>
            </w:r>
            <w:r>
              <w:rPr>
                <w:rFonts w:ascii="Arial" w:hAnsi="Arial" w:cs="Arial"/>
                <w:sz w:val="28"/>
                <w:szCs w:val="28"/>
              </w:rPr>
              <w:t>for a specific future event [recognition of services from a long-standing councillor ].</w:t>
            </w:r>
          </w:p>
        </w:tc>
      </w:tr>
      <w:tr w:rsidR="005F121C" w:rsidRPr="00115DA0" w14:paraId="78B401C4" w14:textId="77777777" w:rsidTr="0084011B">
        <w:tc>
          <w:tcPr>
            <w:tcW w:w="988" w:type="dxa"/>
          </w:tcPr>
          <w:p w14:paraId="01E8E912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5F41F5CF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considered budget /precept for 24/25</w:t>
            </w:r>
          </w:p>
          <w:p w14:paraId="007FEEBB" w14:textId="77777777" w:rsidR="005F121C" w:rsidRPr="00115DA0" w:rsidRDefault="005F121C" w:rsidP="008401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sz w:val="28"/>
                <w:szCs w:val="28"/>
              </w:rPr>
              <w:t>Risks considered when setting budget</w:t>
            </w:r>
          </w:p>
          <w:p w14:paraId="46F62EF6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Council noted GAPTC advice re minimum hours (+£688) plus employees may require ER’s pension contributions depending </w:t>
            </w:r>
            <w:proofErr w:type="gramStart"/>
            <w:r w:rsidRPr="00115DA0">
              <w:rPr>
                <w:rFonts w:ascii="Arial" w:hAnsi="Arial" w:cs="Arial"/>
                <w:bCs/>
                <w:sz w:val="28"/>
                <w:szCs w:val="28"/>
              </w:rPr>
              <w:t>of</w:t>
            </w:r>
            <w:proofErr w:type="gramEnd"/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 salary band-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salary point 7-12 was noted at 4 hours (17.5)</w:t>
            </w:r>
          </w:p>
          <w:p w14:paraId="6D746197" w14:textId="77777777" w:rsidR="005F121C" w:rsidRPr="005034D1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eastAsia="Calibri" w:hAnsi="Arial" w:cs="Arial"/>
                <w:sz w:val="28"/>
                <w:szCs w:val="28"/>
              </w:rPr>
            </w:pPr>
            <w:r w:rsidRPr="00383DDC">
              <w:rPr>
                <w:rStyle w:val="Strong"/>
                <w:rFonts w:ascii="Arial" w:eastAsia="Calibri" w:hAnsi="Arial" w:cs="Arial"/>
                <w:sz w:val="28"/>
                <w:szCs w:val="28"/>
              </w:rPr>
              <w:t>donation to Church – Clerk has referred Councillors to NALC L01-18 financial assistance to the Church and has advised that the PC does not currently have a power to donate to a church, church grounds or fabric of building</w:t>
            </w:r>
            <w:r>
              <w:rPr>
                <w:rStyle w:val="Strong"/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115DA0">
              <w:rPr>
                <w:rStyle w:val="Strong"/>
                <w:rFonts w:ascii="Arial" w:eastAsia="Calibri" w:hAnsi="Arial" w:cs="Arial"/>
                <w:sz w:val="28"/>
                <w:szCs w:val="28"/>
              </w:rPr>
              <w:t>-</w:t>
            </w:r>
            <w:r>
              <w:rPr>
                <w:rStyle w:val="Strong"/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115DA0">
              <w:rPr>
                <w:rStyle w:val="Strong"/>
                <w:rFonts w:ascii="Arial" w:eastAsia="Calibri" w:hAnsi="Arial" w:cs="Arial"/>
                <w:sz w:val="28"/>
                <w:szCs w:val="28"/>
              </w:rPr>
              <w:t>C</w:t>
            </w:r>
            <w:r w:rsidRPr="00115DA0">
              <w:rPr>
                <w:rStyle w:val="Strong"/>
                <w:rFonts w:eastAsia="Calibri"/>
                <w:sz w:val="28"/>
                <w:szCs w:val="28"/>
              </w:rPr>
              <w:t xml:space="preserve">ouncil agreed to hire venue </w:t>
            </w:r>
            <w:r>
              <w:rPr>
                <w:rStyle w:val="Strong"/>
                <w:rFonts w:eastAsia="Calibri"/>
                <w:sz w:val="28"/>
                <w:szCs w:val="28"/>
              </w:rPr>
              <w:t>[St Peter’s Church]</w:t>
            </w:r>
            <w:r w:rsidRPr="00115DA0">
              <w:rPr>
                <w:rStyle w:val="Strong"/>
                <w:rFonts w:eastAsia="Calibri"/>
                <w:sz w:val="28"/>
                <w:szCs w:val="28"/>
              </w:rPr>
              <w:t xml:space="preserve"> the sum of £250.00</w:t>
            </w:r>
            <w:r>
              <w:rPr>
                <w:rStyle w:val="Strong"/>
                <w:rFonts w:eastAsia="Calibri"/>
                <w:sz w:val="28"/>
                <w:szCs w:val="28"/>
              </w:rPr>
              <w:t xml:space="preserve"> for 2024/2025.</w:t>
            </w:r>
          </w:p>
          <w:p w14:paraId="24D0DB70" w14:textId="77777777" w:rsidR="005F121C" w:rsidRPr="00115DA0" w:rsidRDefault="005F121C" w:rsidP="0084011B">
            <w:pPr>
              <w:pStyle w:val="ListParagrap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15DA0">
              <w:rPr>
                <w:rFonts w:ascii="Arial" w:hAnsi="Arial" w:cs="Arial"/>
                <w:b/>
                <w:sz w:val="28"/>
                <w:szCs w:val="28"/>
                <w:u w:val="single"/>
              </w:rPr>
              <w:t>other matters of risk considered were</w:t>
            </w:r>
          </w:p>
          <w:p w14:paraId="7B7F1BA5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extra ordinary circumstances where a precept may not be submitted</w:t>
            </w:r>
          </w:p>
          <w:p w14:paraId="56547F7A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Cost of by-election (which can be called anytime by 10 or more residents on a resignation and is not limited in the number that can be called in any one year) –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risk assessment was carried out and agreed to keep a provision in the forthcoming budget</w:t>
            </w:r>
          </w:p>
          <w:p w14:paraId="02AB52F3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Speed reduction project –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Council agreed remove from budget</w:t>
            </w: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</w:p>
          <w:p w14:paraId="0199EFC6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Contingency for legal fees-has been demonstrated in the last 5 years that the Council may take legal action at short notice – cost of solicitors in range of £250 p</w:t>
            </w:r>
            <w:r>
              <w:rPr>
                <w:rFonts w:ascii="Arial" w:hAnsi="Arial" w:cs="Arial"/>
                <w:bCs/>
                <w:sz w:val="28"/>
                <w:szCs w:val="28"/>
              </w:rPr>
              <w:t>/hr</w:t>
            </w: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 currently for land matters-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Council agreed to budget £500 pa</w:t>
            </w:r>
          </w:p>
          <w:p w14:paraId="09903AF4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Appointment of independent internal auditor and costs involved noted. </w:t>
            </w:r>
          </w:p>
          <w:p w14:paraId="7D3259B4" w14:textId="77777777" w:rsidR="005F121C" w:rsidRPr="00111ED1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Grass cutting – no regular invoice or contract has been agreed but works are carried out by residents and not necessarily authorised in advanced.  Clerk had delegated authority to pay invoices to £500 if they were in the budget – </w:t>
            </w:r>
            <w:r w:rsidRPr="00111ED1">
              <w:rPr>
                <w:rFonts w:ascii="Arial" w:hAnsi="Arial" w:cs="Arial"/>
                <w:bCs/>
                <w:sz w:val="28"/>
                <w:szCs w:val="28"/>
              </w:rPr>
              <w:t>this has now been rescinded as the Clerk is leaving.</w:t>
            </w:r>
          </w:p>
          <w:p w14:paraId="0FA84EE1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Defibrillator pads must be changed when Defibrillator is used</w:t>
            </w:r>
          </w:p>
          <w:p w14:paraId="46E6B66D" w14:textId="77777777" w:rsidR="005F121C" w:rsidRPr="00115DA0" w:rsidRDefault="005F121C" w:rsidP="0084011B">
            <w:pPr>
              <w:pStyle w:val="ListParagraph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Battery life approx. 4 years</w:t>
            </w:r>
          </w:p>
          <w:p w14:paraId="1BF13F47" w14:textId="77777777" w:rsidR="005F121C" w:rsidRPr="00115DA0" w:rsidRDefault="005F121C" w:rsidP="0084011B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Cost of new Defibrillator £2k plus cabinet/installation-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Council agreed to budget £500 pa for replacement/repair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11ED1">
              <w:rPr>
                <w:rFonts w:ascii="Arial" w:hAnsi="Arial" w:cs="Arial"/>
                <w:bCs/>
                <w:sz w:val="28"/>
                <w:szCs w:val="28"/>
              </w:rPr>
              <w:t>[For future expenditure]</w:t>
            </w:r>
          </w:p>
          <w:p w14:paraId="11154BCE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TRO (traffic regulation orders) -any changes to Highways may need a TRO which (current costings) involves a feasibility study £1500 3 rounds of public consultations, speed surveys at various points £180 each and then the TRO itself can be in the range of £10k to £20k-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Council agreed not to make any provision in budget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909DC79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lastRenderedPageBreak/>
              <w:t>Council could consider adopting Power of General Competence if it has 2/3</w:t>
            </w:r>
            <w:r w:rsidRPr="00115DA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rd</w:t>
            </w: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 of its members elected and a qualified Clerk. –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not applicable at present time</w:t>
            </w:r>
          </w:p>
          <w:p w14:paraId="0A5C0878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sz w:val="28"/>
                <w:szCs w:val="28"/>
              </w:rPr>
              <w:t xml:space="preserve">Council agreed to look at budget based on the above in November pc meeting </w:t>
            </w:r>
          </w:p>
          <w:p w14:paraId="07BD9679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Tax base = 189.9 (23/24)</w:t>
            </w:r>
          </w:p>
          <w:p w14:paraId="0F426040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Examples of precept and effect on Council Tax costs</w:t>
            </w:r>
          </w:p>
          <w:p w14:paraId="007324E3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Precept at £8800= average band d property =£46.34</w:t>
            </w:r>
          </w:p>
          <w:p w14:paraId="5C5ABD54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Precept at £8000= average band d property= £42.12</w:t>
            </w:r>
          </w:p>
          <w:p w14:paraId="201E2772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Precept at £9000= average band d property =£47.39</w:t>
            </w:r>
          </w:p>
          <w:p w14:paraId="3FDBFCE2" w14:textId="77777777" w:rsidR="005F121C" w:rsidRPr="00115DA0" w:rsidRDefault="005F121C" w:rsidP="008401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sz w:val="28"/>
                <w:szCs w:val="28"/>
              </w:rPr>
              <w:t>Council will consider precept after setting the budget at November pc meeting.</w:t>
            </w:r>
          </w:p>
          <w:p w14:paraId="758133FA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F121C" w:rsidRPr="00115DA0" w14:paraId="25F17019" w14:textId="77777777" w:rsidTr="0084011B">
        <w:tc>
          <w:tcPr>
            <w:tcW w:w="988" w:type="dxa"/>
          </w:tcPr>
          <w:p w14:paraId="2CB4B776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BEEFC11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considered highway matters including</w:t>
            </w:r>
          </w:p>
          <w:p w14:paraId="0A48D59F" w14:textId="77777777" w:rsidR="005F121C" w:rsidRPr="00115DA0" w:rsidRDefault="005F121C" w:rsidP="005F12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MD Welsh Way Flooding and drainage issues (raised by Cllr Dyson) has been reported to Highways (Wendy Gr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y) and jetting/culvert clearance has been undertaken.  It was noted that the camber has been altered by BT </w:t>
            </w:r>
          </w:p>
          <w:p w14:paraId="2737E624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Cllr Dyson gave her thanks for the above action</w:t>
            </w:r>
          </w:p>
          <w:p w14:paraId="2684C174" w14:textId="77777777" w:rsidR="005F121C" w:rsidRPr="00115DA0" w:rsidRDefault="005F121C" w:rsidP="005F12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Pot holes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 going to Centuri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115DA0">
              <w:rPr>
                <w:rFonts w:ascii="Arial" w:hAnsi="Arial" w:cs="Arial"/>
                <w:sz w:val="28"/>
                <w:szCs w:val="28"/>
              </w:rPr>
              <w:t>n Garage reported as dangerous. “Report it” facility to be used for all Highways issues.</w:t>
            </w:r>
          </w:p>
          <w:p w14:paraId="4DFE58D4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CC Harris to be invited to make a visit to the parish.</w:t>
            </w:r>
          </w:p>
          <w:p w14:paraId="31A2A71E" w14:textId="77777777" w:rsidR="005F121C" w:rsidRPr="00115DA0" w:rsidRDefault="005F121C" w:rsidP="005F12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and Centurion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bridge underpass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reported as flooded </w:t>
            </w:r>
          </w:p>
          <w:p w14:paraId="47F1E52B" w14:textId="77777777" w:rsidR="005F121C" w:rsidRPr="00115DA0" w:rsidRDefault="005F121C" w:rsidP="005F12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Verge cutting done by Highways (1x pa) noted</w:t>
            </w:r>
          </w:p>
        </w:tc>
      </w:tr>
      <w:tr w:rsidR="005F121C" w:rsidRPr="00115DA0" w14:paraId="6DB4555C" w14:textId="77777777" w:rsidTr="0084011B">
        <w:tc>
          <w:tcPr>
            <w:tcW w:w="988" w:type="dxa"/>
          </w:tcPr>
          <w:p w14:paraId="3A6641E1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7FFA238F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Planning matters considered</w:t>
            </w:r>
          </w:p>
          <w:p w14:paraId="3A332873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noted update from planning officer on 21/04562/FUL “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Jackbarrow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>” application for stables (still pending)</w:t>
            </w:r>
          </w:p>
          <w:p w14:paraId="57A39539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noted 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Trustrams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 xml:space="preserve"> Mead has been withdrawn</w:t>
            </w:r>
          </w:p>
          <w:p w14:paraId="39A0968E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noted Rose Cottage update </w:t>
            </w:r>
          </w:p>
          <w:p w14:paraId="60BCA02C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noted that Garth Cottage has very large gate/gate posts and no application has been seen.  Clerk to follow up with planning dept. </w:t>
            </w:r>
          </w:p>
          <w:p w14:paraId="3F59A8FA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Other applications have been distributed via emails and Clerk is waiting for comments from Councillors</w:t>
            </w:r>
          </w:p>
        </w:tc>
      </w:tr>
      <w:tr w:rsidR="005F121C" w:rsidRPr="00115DA0" w14:paraId="3AC47F37" w14:textId="77777777" w:rsidTr="0084011B">
        <w:tc>
          <w:tcPr>
            <w:tcW w:w="988" w:type="dxa"/>
          </w:tcPr>
          <w:p w14:paraId="3A3BA2C2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1CDFBB87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Defibrillator update noted- </w:t>
            </w:r>
          </w:p>
          <w:p w14:paraId="4E29F5B8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lastRenderedPageBreak/>
              <w:t>Council agreed it wishes to arrange 1</w:t>
            </w:r>
            <w:r w:rsidRPr="00115DA0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Aid training on the use of the Defibrillator for 12 people minimum in a 60/90minute session (St Johns Ambulance) free of charge (donation welcome). Date to be agreed via email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5F121C" w:rsidRPr="00115DA0" w14:paraId="10B26778" w14:textId="77777777" w:rsidTr="0084011B">
        <w:tc>
          <w:tcPr>
            <w:tcW w:w="988" w:type="dxa"/>
          </w:tcPr>
          <w:p w14:paraId="1F5145FC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0BF6A8B2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noted celebration of D-Day 80th anniversary to take place on 6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 2024 </w:t>
            </w:r>
            <w:r w:rsidRPr="00115DA0">
              <w:rPr>
                <w:rFonts w:ascii="Arial" w:hAnsi="Arial" w:cs="Arial"/>
                <w:sz w:val="28"/>
                <w:szCs w:val="28"/>
              </w:rPr>
              <w:t>and will consider if the PC wish to make any arrangements or include in the budget at the next meeting.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121C" w:rsidRPr="00115DA0" w14:paraId="55B593D5" w14:textId="77777777" w:rsidTr="0084011B">
        <w:tc>
          <w:tcPr>
            <w:tcW w:w="988" w:type="dxa"/>
          </w:tcPr>
          <w:p w14:paraId="27381FEA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F2D2C20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agreed resolution to exclude members of the public/press/members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other Council bodies under Public Bodies (admission to meetings Act 1960) by</w:t>
            </w:r>
          </w:p>
          <w:p w14:paraId="7302927A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eason of the confidential nature of the business to be transacted regarding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employment matters and ex Councillor update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4BA3DC4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transition arrangements noted. </w:t>
            </w:r>
          </w:p>
          <w:p w14:paraId="37E07453" w14:textId="77777777" w:rsidR="005F121C" w:rsidRPr="00430EB7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0E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agreed to increase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Clerk’s </w:t>
            </w:r>
            <w:r w:rsidRPr="00430EB7">
              <w:rPr>
                <w:rFonts w:ascii="Arial" w:hAnsi="Arial" w:cs="Arial"/>
                <w:b/>
                <w:bCs/>
                <w:sz w:val="28"/>
                <w:szCs w:val="28"/>
              </w:rPr>
              <w:t>hours to 17.5 hours per month salary scale 7-12</w:t>
            </w:r>
          </w:p>
          <w:p w14:paraId="38DB721D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Ex-Councillor arrangements discusse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5F121C" w:rsidRPr="00115DA0" w14:paraId="73E3B101" w14:textId="77777777" w:rsidTr="0084011B">
        <w:tc>
          <w:tcPr>
            <w:tcW w:w="988" w:type="dxa"/>
          </w:tcPr>
          <w:p w14:paraId="31F52F4B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6240CB7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Date of next meeting Tuesday 28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November 2023 (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Finalising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budget/precept) and 26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2024 </w:t>
            </w:r>
          </w:p>
          <w:p w14:paraId="5008925C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F121C" w:rsidRPr="00115DA0" w14:paraId="469CDD81" w14:textId="77777777" w:rsidTr="0084011B">
        <w:tc>
          <w:tcPr>
            <w:tcW w:w="988" w:type="dxa"/>
          </w:tcPr>
          <w:p w14:paraId="010A6E8D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083FBC04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Any other business for information sharing purposes </w:t>
            </w:r>
          </w:p>
          <w:p w14:paraId="101CA00D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Emergency plan updated by Chair</w:t>
            </w:r>
          </w:p>
          <w:p w14:paraId="3534D359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followed by close of meeting at 20.25</w:t>
            </w:r>
          </w:p>
        </w:tc>
      </w:tr>
    </w:tbl>
    <w:p w14:paraId="0AEA69BB" w14:textId="77777777" w:rsidR="005F121C" w:rsidRDefault="005F121C" w:rsidP="005F121C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5DE6EE38" w14:textId="77777777" w:rsidR="005F121C" w:rsidRDefault="005F121C" w:rsidP="005F121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held on 26</w:t>
      </w:r>
      <w:r w:rsidRPr="00B55044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September 2023 at 7pm</w:t>
      </w:r>
    </w:p>
    <w:p w14:paraId="7F4DB886" w14:textId="77777777" w:rsidR="005F121C" w:rsidRDefault="005F121C" w:rsidP="005F121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Hall. [Meeting No 188]</w:t>
      </w:r>
    </w:p>
    <w:p w14:paraId="63ACF93E" w14:textId="77777777" w:rsidR="005F121C" w:rsidRDefault="005F121C" w:rsidP="005F121C">
      <w:pPr>
        <w:spacing w:after="0"/>
        <w:rPr>
          <w:b/>
          <w:bCs/>
          <w:u w:val="single"/>
        </w:rPr>
      </w:pPr>
    </w:p>
    <w:tbl>
      <w:tblPr>
        <w:tblStyle w:val="TableGrid"/>
        <w:tblW w:w="9625" w:type="dxa"/>
        <w:tblInd w:w="-431" w:type="dxa"/>
        <w:tblLook w:val="04A0" w:firstRow="1" w:lastRow="0" w:firstColumn="1" w:lastColumn="0" w:noHBand="0" w:noVBand="1"/>
      </w:tblPr>
      <w:tblGrid>
        <w:gridCol w:w="988"/>
        <w:gridCol w:w="8637"/>
      </w:tblGrid>
      <w:tr w:rsidR="005F121C" w:rsidRPr="00115DA0" w14:paraId="58141D9F" w14:textId="77777777" w:rsidTr="0084011B">
        <w:tc>
          <w:tcPr>
            <w:tcW w:w="988" w:type="dxa"/>
          </w:tcPr>
          <w:p w14:paraId="7DE2B66E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22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7D7DA446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Introductions and Welcome from Chair of Council</w:t>
            </w:r>
          </w:p>
        </w:tc>
      </w:tr>
      <w:tr w:rsidR="005F121C" w:rsidRPr="00115DA0" w14:paraId="5AD6AE19" w14:textId="77777777" w:rsidTr="0084011B">
        <w:tc>
          <w:tcPr>
            <w:tcW w:w="988" w:type="dxa"/>
          </w:tcPr>
          <w:p w14:paraId="16C130E9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0C7E0D73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Attendance recorded </w:t>
            </w:r>
            <w:r w:rsidRPr="00115DA0">
              <w:rPr>
                <w:rFonts w:ascii="Arial" w:hAnsi="Arial" w:cs="Arial"/>
                <w:sz w:val="28"/>
                <w:szCs w:val="28"/>
              </w:rPr>
              <w:t>as Parish Councillors Jane Edwards (Chair), Rupert Lane, Julian Weston, Andy Becket, Mick Lowe, One member of the public</w:t>
            </w:r>
            <w:r>
              <w:rPr>
                <w:rFonts w:ascii="Arial" w:hAnsi="Arial" w:cs="Arial"/>
                <w:sz w:val="28"/>
                <w:szCs w:val="28"/>
              </w:rPr>
              <w:t xml:space="preserve"> [DNW coordinator].</w:t>
            </w:r>
          </w:p>
        </w:tc>
      </w:tr>
      <w:tr w:rsidR="005F121C" w:rsidRPr="00115DA0" w14:paraId="0AA4BCC4" w14:textId="77777777" w:rsidTr="0084011B">
        <w:tc>
          <w:tcPr>
            <w:tcW w:w="988" w:type="dxa"/>
          </w:tcPr>
          <w:p w14:paraId="78E1CD32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0989E862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accepted reasons for absences and recorded from Parish Councillors </w:t>
            </w:r>
            <w:r w:rsidRPr="00115DA0">
              <w:rPr>
                <w:rFonts w:ascii="Arial" w:hAnsi="Arial" w:cs="Arial"/>
                <w:sz w:val="28"/>
                <w:szCs w:val="28"/>
              </w:rPr>
              <w:t>Valerie Dyson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15DA0">
              <w:rPr>
                <w:rFonts w:ascii="Arial" w:hAnsi="Arial" w:cs="Arial"/>
                <w:sz w:val="28"/>
                <w:szCs w:val="28"/>
              </w:rPr>
              <w:t>Samantha Scott White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County Councillor Joe </w:t>
            </w: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Harris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District Councillor Julia Judd sent </w:t>
            </w:r>
            <w:r>
              <w:rPr>
                <w:rFonts w:ascii="Arial" w:hAnsi="Arial" w:cs="Arial"/>
                <w:sz w:val="28"/>
                <w:szCs w:val="28"/>
              </w:rPr>
              <w:t>their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apologies.</w:t>
            </w:r>
          </w:p>
        </w:tc>
      </w:tr>
      <w:tr w:rsidR="005F121C" w:rsidRPr="00115DA0" w14:paraId="2D97FE34" w14:textId="77777777" w:rsidTr="0084011B">
        <w:tc>
          <w:tcPr>
            <w:tcW w:w="988" w:type="dxa"/>
          </w:tcPr>
          <w:p w14:paraId="6CEA516A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744241C5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Declaration of interests from Parish Councillors on matters on the agenda were invited- none </w:t>
            </w:r>
          </w:p>
          <w:p w14:paraId="2CE222EC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Cllr Rupert Lane declared an interest as a member of the Village Committee</w:t>
            </w:r>
          </w:p>
          <w:p w14:paraId="7A62710D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5F121C" w:rsidRPr="00115DA0" w14:paraId="3A922E91" w14:textId="77777777" w:rsidTr="0084011B">
        <w:tc>
          <w:tcPr>
            <w:tcW w:w="988" w:type="dxa"/>
          </w:tcPr>
          <w:p w14:paraId="3AFFDBBF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049DF379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Public Session: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members of the public were invited to ask questions and raise points of interest on matters on the agenda and then may remain to observe the remainder of the meeting-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none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F121C" w:rsidRPr="00115DA0" w14:paraId="2C79C59E" w14:textId="77777777" w:rsidTr="0084011B">
        <w:tc>
          <w:tcPr>
            <w:tcW w:w="988" w:type="dxa"/>
          </w:tcPr>
          <w:p w14:paraId="151140B4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51EBEC91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approved the minutes of the meeting held on 8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August 2023</w:t>
            </w:r>
          </w:p>
          <w:p w14:paraId="62DF52D6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Councillors were invited to raise points - none</w:t>
            </w:r>
          </w:p>
        </w:tc>
      </w:tr>
      <w:tr w:rsidR="005F121C" w:rsidRPr="00115DA0" w14:paraId="32043AE7" w14:textId="77777777" w:rsidTr="0084011B">
        <w:tc>
          <w:tcPr>
            <w:tcW w:w="988" w:type="dxa"/>
          </w:tcPr>
          <w:p w14:paraId="569F0B20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E7AA477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noted District Councillor Judd did not attend but report was distributed via email</w:t>
            </w:r>
          </w:p>
        </w:tc>
      </w:tr>
      <w:tr w:rsidR="005F121C" w:rsidRPr="00115DA0" w14:paraId="5D0074D9" w14:textId="77777777" w:rsidTr="0084011B">
        <w:tc>
          <w:tcPr>
            <w:tcW w:w="988" w:type="dxa"/>
          </w:tcPr>
          <w:p w14:paraId="6754894E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312469ED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noted no report was available from County Councillor Harris </w:t>
            </w:r>
          </w:p>
        </w:tc>
      </w:tr>
      <w:tr w:rsidR="005F121C" w:rsidRPr="00115DA0" w14:paraId="7280D4EB" w14:textId="77777777" w:rsidTr="0084011B">
        <w:tc>
          <w:tcPr>
            <w:tcW w:w="988" w:type="dxa"/>
          </w:tcPr>
          <w:p w14:paraId="758F9B2B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140C7DE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agreed to pay a grant to Village Hall</w:t>
            </w:r>
          </w:p>
          <w:p w14:paraId="4D40643E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15DA0">
              <w:rPr>
                <w:rFonts w:ascii="Arial" w:hAnsi="Arial" w:cs="Arial"/>
                <w:sz w:val="28"/>
                <w:szCs w:val="28"/>
              </w:rPr>
              <w:t>requested in the sum of 22/23 £250 and 23/24 £250 total request £500 (BALANCE IN GRANT BUDGET £100)</w:t>
            </w:r>
          </w:p>
          <w:p w14:paraId="3A527B23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to 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vire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 xml:space="preserve"> monies from the general reserves account for any shortfall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94AB4AD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VH committee had thanked the PC for donation made in 21/22</w:t>
            </w:r>
          </w:p>
          <w:p w14:paraId="120204DA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Council valued the Village Hall as a community asset</w:t>
            </w:r>
          </w:p>
        </w:tc>
      </w:tr>
      <w:tr w:rsidR="005F121C" w:rsidRPr="00115DA0" w14:paraId="12F1C8E8" w14:textId="77777777" w:rsidTr="0084011B">
        <w:tc>
          <w:tcPr>
            <w:tcW w:w="988" w:type="dxa"/>
          </w:tcPr>
          <w:p w14:paraId="53751E47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4F175AA4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agreed to purchasing a notice board for Middle </w:t>
            </w:r>
            <w:proofErr w:type="spellStart"/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Duntisbourne</w:t>
            </w:r>
            <w:proofErr w:type="spellEnd"/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DFD1F0B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to the value of £1250 (RESERVES £1000)</w:t>
            </w:r>
          </w:p>
          <w:p w14:paraId="029CBE32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It was noted that Councillor Dyson had requested a deferment </w:t>
            </w:r>
          </w:p>
          <w:p w14:paraId="5239256E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Council agreed a delegation to Councillor Dyson and Councillor Scott-White to agree location and design within the budget of £1250.</w:t>
            </w:r>
          </w:p>
          <w:p w14:paraId="755DDFAD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vire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 xml:space="preserve"> of monies </w:t>
            </w:r>
            <w:r>
              <w:rPr>
                <w:rFonts w:ascii="Arial" w:hAnsi="Arial" w:cs="Arial"/>
                <w:sz w:val="28"/>
                <w:szCs w:val="28"/>
              </w:rPr>
              <w:t>from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reserves </w:t>
            </w:r>
            <w:r>
              <w:rPr>
                <w:rFonts w:ascii="Arial" w:hAnsi="Arial" w:cs="Arial"/>
                <w:sz w:val="28"/>
                <w:szCs w:val="28"/>
              </w:rPr>
              <w:t>to cover any deficit.</w:t>
            </w:r>
          </w:p>
          <w:p w14:paraId="2D5AE436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F121C" w:rsidRPr="00115DA0" w14:paraId="6117B404" w14:textId="77777777" w:rsidTr="0084011B">
        <w:tc>
          <w:tcPr>
            <w:tcW w:w="988" w:type="dxa"/>
          </w:tcPr>
          <w:p w14:paraId="60B5253A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061FDB6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considered making a CIL grant to the Village Hall for roof and other repairs-</w:t>
            </w:r>
          </w:p>
          <w:p w14:paraId="6A4EE836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Village Hall shortfall in fundraising £1250 and other works to be programmed in the sum of £3k-£4</w:t>
            </w: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k  (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CIL reserves £1121) </w:t>
            </w:r>
          </w:p>
          <w:p w14:paraId="702F4930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to make a grant to Village Hall in the sum of £1121 (from CIL reserves. (CIL </w:t>
            </w: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note: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 is the community infra structure levy on new developments</w:t>
            </w:r>
            <w:r>
              <w:rPr>
                <w:rFonts w:ascii="Arial" w:hAnsi="Arial" w:cs="Arial"/>
                <w:sz w:val="28"/>
                <w:szCs w:val="28"/>
              </w:rPr>
              <w:t>). To be used for the benefit of residents.</w:t>
            </w:r>
          </w:p>
        </w:tc>
      </w:tr>
      <w:tr w:rsidR="005F121C" w:rsidRPr="00115DA0" w14:paraId="192D42C0" w14:textId="77777777" w:rsidTr="0084011B">
        <w:tc>
          <w:tcPr>
            <w:tcW w:w="988" w:type="dxa"/>
          </w:tcPr>
          <w:p w14:paraId="6561E7C6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78058D77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discussed purchasing Village Gates as speed reduction project 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as agreed </w:t>
            </w: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at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 March 23 meeting (to discuss post May 23). </w:t>
            </w:r>
          </w:p>
          <w:p w14:paraId="0810F5B6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2 abstentions, 3 against- </w:t>
            </w:r>
          </w:p>
          <w:p w14:paraId="0DAEF4C0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Council agreed not to go ahead with this project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BF034FB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to 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vire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 xml:space="preserve"> £1k reserve to the M</w:t>
            </w:r>
            <w:r>
              <w:rPr>
                <w:rFonts w:ascii="Arial" w:hAnsi="Arial" w:cs="Arial"/>
                <w:sz w:val="28"/>
                <w:szCs w:val="28"/>
              </w:rPr>
              <w:t xml:space="preserve">iddle </w:t>
            </w:r>
            <w:proofErr w:type="spellStart"/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untisbourne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noticeboard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 budget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5F121C" w:rsidRPr="00115DA0" w14:paraId="64893118" w14:textId="77777777" w:rsidTr="0084011B">
        <w:tc>
          <w:tcPr>
            <w:tcW w:w="988" w:type="dxa"/>
          </w:tcPr>
          <w:p w14:paraId="786670C0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0D006E03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approved payment list as per cash book </w:t>
            </w:r>
          </w:p>
        </w:tc>
      </w:tr>
      <w:tr w:rsidR="005F121C" w:rsidRPr="00115DA0" w14:paraId="488DE980" w14:textId="77777777" w:rsidTr="0084011B">
        <w:tc>
          <w:tcPr>
            <w:tcW w:w="988" w:type="dxa"/>
          </w:tcPr>
          <w:p w14:paraId="7E2D54E9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2C1F5DC4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approved financial reports as attached</w:t>
            </w:r>
          </w:p>
          <w:p w14:paraId="4A5CEA11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Council agreed to make a provision for defibrillator replacement in the budget in the sum of £500 pa</w:t>
            </w:r>
          </w:p>
          <w:p w14:paraId="698C5B0D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agreed to make a Chairman allowance of £100 </w:t>
            </w:r>
            <w:r>
              <w:rPr>
                <w:rFonts w:ascii="Arial" w:hAnsi="Arial" w:cs="Arial"/>
                <w:sz w:val="28"/>
                <w:szCs w:val="28"/>
              </w:rPr>
              <w:t>for a specific future event [recognition of services from a long-standing councillor ].</w:t>
            </w:r>
          </w:p>
        </w:tc>
      </w:tr>
      <w:tr w:rsidR="005F121C" w:rsidRPr="00115DA0" w14:paraId="4DA712B9" w14:textId="77777777" w:rsidTr="0084011B">
        <w:tc>
          <w:tcPr>
            <w:tcW w:w="988" w:type="dxa"/>
          </w:tcPr>
          <w:p w14:paraId="07439CEF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47E83099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considered budget /precept for 24/25</w:t>
            </w:r>
          </w:p>
          <w:p w14:paraId="319D4B21" w14:textId="77777777" w:rsidR="005F121C" w:rsidRPr="00115DA0" w:rsidRDefault="005F121C" w:rsidP="008401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sz w:val="28"/>
                <w:szCs w:val="28"/>
              </w:rPr>
              <w:t>Risks considered when setting budget</w:t>
            </w:r>
          </w:p>
          <w:p w14:paraId="7A57F9E4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Council noted GAPTC advice re minimum hours (+£688) plus employees may require ER’s pension contributions depending </w:t>
            </w:r>
            <w:proofErr w:type="gramStart"/>
            <w:r w:rsidRPr="00115DA0">
              <w:rPr>
                <w:rFonts w:ascii="Arial" w:hAnsi="Arial" w:cs="Arial"/>
                <w:bCs/>
                <w:sz w:val="28"/>
                <w:szCs w:val="28"/>
              </w:rPr>
              <w:t>of</w:t>
            </w:r>
            <w:proofErr w:type="gramEnd"/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 salary band-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salary point 7-12 was noted at 4 hours (17.5)</w:t>
            </w:r>
          </w:p>
          <w:p w14:paraId="1C1A95EB" w14:textId="77777777" w:rsidR="005F121C" w:rsidRPr="005034D1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eastAsia="Calibri" w:hAnsi="Arial" w:cs="Arial"/>
                <w:sz w:val="28"/>
                <w:szCs w:val="28"/>
              </w:rPr>
            </w:pPr>
            <w:r w:rsidRPr="00383DDC">
              <w:rPr>
                <w:rStyle w:val="Strong"/>
                <w:rFonts w:ascii="Arial" w:eastAsia="Calibri" w:hAnsi="Arial" w:cs="Arial"/>
                <w:sz w:val="28"/>
                <w:szCs w:val="28"/>
              </w:rPr>
              <w:t>donation to Church – Clerk has referred Councillors to NALC L01-18 financial assistance to the Church and has advised that the PC does not currently have a power to donate to a church, church grounds or fabric of building</w:t>
            </w:r>
            <w:r>
              <w:rPr>
                <w:rStyle w:val="Strong"/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115DA0">
              <w:rPr>
                <w:rStyle w:val="Strong"/>
                <w:rFonts w:ascii="Arial" w:eastAsia="Calibri" w:hAnsi="Arial" w:cs="Arial"/>
                <w:sz w:val="28"/>
                <w:szCs w:val="28"/>
              </w:rPr>
              <w:t>-</w:t>
            </w:r>
            <w:r>
              <w:rPr>
                <w:rStyle w:val="Strong"/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115DA0">
              <w:rPr>
                <w:rStyle w:val="Strong"/>
                <w:rFonts w:ascii="Arial" w:eastAsia="Calibri" w:hAnsi="Arial" w:cs="Arial"/>
                <w:sz w:val="28"/>
                <w:szCs w:val="28"/>
              </w:rPr>
              <w:t>C</w:t>
            </w:r>
            <w:r w:rsidRPr="00115DA0">
              <w:rPr>
                <w:rStyle w:val="Strong"/>
                <w:rFonts w:eastAsia="Calibri"/>
                <w:sz w:val="28"/>
                <w:szCs w:val="28"/>
              </w:rPr>
              <w:t xml:space="preserve">ouncil agreed to hire venue </w:t>
            </w:r>
            <w:r>
              <w:rPr>
                <w:rStyle w:val="Strong"/>
                <w:rFonts w:eastAsia="Calibri"/>
                <w:sz w:val="28"/>
                <w:szCs w:val="28"/>
              </w:rPr>
              <w:t>[St Peter’s Church]</w:t>
            </w:r>
            <w:r w:rsidRPr="00115DA0">
              <w:rPr>
                <w:rStyle w:val="Strong"/>
                <w:rFonts w:eastAsia="Calibri"/>
                <w:sz w:val="28"/>
                <w:szCs w:val="28"/>
              </w:rPr>
              <w:t xml:space="preserve"> the sum of £250.00</w:t>
            </w:r>
            <w:r>
              <w:rPr>
                <w:rStyle w:val="Strong"/>
                <w:rFonts w:eastAsia="Calibri"/>
                <w:sz w:val="28"/>
                <w:szCs w:val="28"/>
              </w:rPr>
              <w:t xml:space="preserve"> for 2024/2025.</w:t>
            </w:r>
          </w:p>
          <w:p w14:paraId="42F6160A" w14:textId="77777777" w:rsidR="005F121C" w:rsidRPr="00115DA0" w:rsidRDefault="005F121C" w:rsidP="0084011B">
            <w:pPr>
              <w:pStyle w:val="ListParagrap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15DA0">
              <w:rPr>
                <w:rFonts w:ascii="Arial" w:hAnsi="Arial" w:cs="Arial"/>
                <w:b/>
                <w:sz w:val="28"/>
                <w:szCs w:val="28"/>
                <w:u w:val="single"/>
              </w:rPr>
              <w:t>other matters of risk considered were</w:t>
            </w:r>
          </w:p>
          <w:p w14:paraId="75B843EA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extra ordinary circumstances where a precept may not be submitted</w:t>
            </w:r>
          </w:p>
          <w:p w14:paraId="39125062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Cost of by-election (which can be called anytime by 10 or more residents on a resignation and is not limited in the number that can be called in any one year) –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risk assessment was carried out and agreed to keep a provision in the forthcoming budget</w:t>
            </w:r>
          </w:p>
          <w:p w14:paraId="0EA29A7E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Speed reduction project –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Council agreed remove from budget</w:t>
            </w: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</w:p>
          <w:p w14:paraId="0F0D93EA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Contingency for legal fees-has been demonstrated in the last 5 years that the Council may take legal action at short notice – cost of solicitors in range of £250 p</w:t>
            </w:r>
            <w:r>
              <w:rPr>
                <w:rFonts w:ascii="Arial" w:hAnsi="Arial" w:cs="Arial"/>
                <w:bCs/>
                <w:sz w:val="28"/>
                <w:szCs w:val="28"/>
              </w:rPr>
              <w:t>/hr</w:t>
            </w: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 currently for land matters-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Council agreed to budget £500 pa</w:t>
            </w:r>
          </w:p>
          <w:p w14:paraId="16F03E12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Appointment of independent internal auditor and costs involved noted. </w:t>
            </w:r>
          </w:p>
          <w:p w14:paraId="1989E5A6" w14:textId="77777777" w:rsidR="005F121C" w:rsidRPr="00111ED1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Grass cutting – no regular invoice or contract has been agreed but works are carried out by residents and not necessarily authorised in advanced.  Clerk had delegated authority to pay invoices to £500 if they were in the budget – </w:t>
            </w:r>
            <w:r w:rsidRPr="00111ED1">
              <w:rPr>
                <w:rFonts w:ascii="Arial" w:hAnsi="Arial" w:cs="Arial"/>
                <w:bCs/>
                <w:sz w:val="28"/>
                <w:szCs w:val="28"/>
              </w:rPr>
              <w:t>this has now been rescinded as the Clerk is leaving.</w:t>
            </w:r>
          </w:p>
          <w:p w14:paraId="5A3BD21E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Defibrillator pads must be changed when Defibrillator is used</w:t>
            </w:r>
          </w:p>
          <w:p w14:paraId="43F8A74F" w14:textId="77777777" w:rsidR="005F121C" w:rsidRPr="00115DA0" w:rsidRDefault="005F121C" w:rsidP="0084011B">
            <w:pPr>
              <w:pStyle w:val="ListParagraph"/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Battery life approx. 4 years</w:t>
            </w:r>
          </w:p>
          <w:p w14:paraId="35375672" w14:textId="77777777" w:rsidR="005F121C" w:rsidRPr="00115DA0" w:rsidRDefault="005F121C" w:rsidP="0084011B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Cost of new Defibrillator £2k plus cabinet/installation-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Council agreed to budget £500 pa for replacement/repair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11ED1">
              <w:rPr>
                <w:rFonts w:ascii="Arial" w:hAnsi="Arial" w:cs="Arial"/>
                <w:bCs/>
                <w:sz w:val="28"/>
                <w:szCs w:val="28"/>
              </w:rPr>
              <w:t>[For future expenditure]</w:t>
            </w:r>
          </w:p>
          <w:p w14:paraId="26FC179A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TRO (traffic regulation orders) -any changes to Highways may need a TRO which (current costings) involves a feasibility study £1500 3 rounds of public consultations, speed surveys at various points £180 each and then the TRO itself can be in the range of £10k to £20k-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Council agreed not to make any provision in budget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30222DA9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Council could consider adopting Power of General Competence if it has 2/3</w:t>
            </w:r>
            <w:r w:rsidRPr="00115DA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rd</w:t>
            </w:r>
            <w:r w:rsidRPr="00115DA0">
              <w:rPr>
                <w:rFonts w:ascii="Arial" w:hAnsi="Arial" w:cs="Arial"/>
                <w:bCs/>
                <w:sz w:val="28"/>
                <w:szCs w:val="28"/>
              </w:rPr>
              <w:t xml:space="preserve"> of its members elected and a qualified Clerk. – </w:t>
            </w:r>
            <w:r w:rsidRPr="00115DA0">
              <w:rPr>
                <w:rFonts w:ascii="Arial" w:hAnsi="Arial" w:cs="Arial"/>
                <w:b/>
                <w:sz w:val="28"/>
                <w:szCs w:val="28"/>
              </w:rPr>
              <w:t>not applicable at present time</w:t>
            </w:r>
          </w:p>
          <w:p w14:paraId="2A3E8782" w14:textId="77777777" w:rsidR="005F121C" w:rsidRPr="00115DA0" w:rsidRDefault="005F121C" w:rsidP="005F12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sz w:val="28"/>
                <w:szCs w:val="28"/>
              </w:rPr>
              <w:t xml:space="preserve">Council agreed to look at budget based on the above in November pc meeting </w:t>
            </w:r>
          </w:p>
          <w:p w14:paraId="3BE15B45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Tax base = 189.9 (23/24)</w:t>
            </w:r>
          </w:p>
          <w:p w14:paraId="4F774620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Examples of precept and effect on Council Tax costs</w:t>
            </w:r>
          </w:p>
          <w:p w14:paraId="2DCA0E38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Precept at £8800= average band d property =£46.34</w:t>
            </w:r>
          </w:p>
          <w:p w14:paraId="3B9056F5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Precept at £8000= average band d property= £42.12</w:t>
            </w:r>
          </w:p>
          <w:p w14:paraId="2B64BBF6" w14:textId="77777777" w:rsidR="005F121C" w:rsidRPr="00115DA0" w:rsidRDefault="005F121C" w:rsidP="008401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Cs/>
                <w:sz w:val="28"/>
                <w:szCs w:val="28"/>
              </w:rPr>
              <w:t>Precept at £9000= average band d property =£47.39</w:t>
            </w:r>
          </w:p>
          <w:p w14:paraId="528BA6BB" w14:textId="77777777" w:rsidR="005F121C" w:rsidRPr="00115DA0" w:rsidRDefault="005F121C" w:rsidP="008401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sz w:val="28"/>
                <w:szCs w:val="28"/>
              </w:rPr>
              <w:lastRenderedPageBreak/>
              <w:t>Council will consider precept after setting the budget at November pc meeting.</w:t>
            </w:r>
          </w:p>
          <w:p w14:paraId="52883005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F121C" w:rsidRPr="00115DA0" w14:paraId="4985713B" w14:textId="77777777" w:rsidTr="0084011B">
        <w:tc>
          <w:tcPr>
            <w:tcW w:w="988" w:type="dxa"/>
          </w:tcPr>
          <w:p w14:paraId="1D86140F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3BBC368D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considered highway matters including</w:t>
            </w:r>
          </w:p>
          <w:p w14:paraId="3E85946B" w14:textId="77777777" w:rsidR="005F121C" w:rsidRPr="00115DA0" w:rsidRDefault="005F121C" w:rsidP="005F12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MD Welsh Way Flooding and drainage issues (raised by Cllr Dyson) has been reported to Highways (Wendy Gr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y) and jetting/culvert clearance has been undertaken.  It was noted that the camber has been altered by BT </w:t>
            </w:r>
          </w:p>
          <w:p w14:paraId="259B9481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Cllr Dyson gave her thanks for the above action</w:t>
            </w:r>
          </w:p>
          <w:p w14:paraId="5C9CE537" w14:textId="77777777" w:rsidR="005F121C" w:rsidRPr="00115DA0" w:rsidRDefault="005F121C" w:rsidP="005F12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5DA0">
              <w:rPr>
                <w:rFonts w:ascii="Arial" w:hAnsi="Arial" w:cs="Arial"/>
                <w:sz w:val="28"/>
                <w:szCs w:val="28"/>
              </w:rPr>
              <w:t>Pot holes</w:t>
            </w:r>
            <w:proofErr w:type="gramEnd"/>
            <w:r w:rsidRPr="00115DA0">
              <w:rPr>
                <w:rFonts w:ascii="Arial" w:hAnsi="Arial" w:cs="Arial"/>
                <w:sz w:val="28"/>
                <w:szCs w:val="28"/>
              </w:rPr>
              <w:t xml:space="preserve"> going to Centuri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115DA0">
              <w:rPr>
                <w:rFonts w:ascii="Arial" w:hAnsi="Arial" w:cs="Arial"/>
                <w:sz w:val="28"/>
                <w:szCs w:val="28"/>
              </w:rPr>
              <w:t>n Garage reported as dangerous. “Report it” facility to be used for all Highways issues.</w:t>
            </w:r>
          </w:p>
          <w:p w14:paraId="0A124C58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CC Harris to be invited to make a visit to the parish.</w:t>
            </w:r>
          </w:p>
          <w:p w14:paraId="7B078BE1" w14:textId="77777777" w:rsidR="005F121C" w:rsidRPr="00115DA0" w:rsidRDefault="005F121C" w:rsidP="005F12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and Centurion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bridge underpass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reported as flooded </w:t>
            </w:r>
          </w:p>
          <w:p w14:paraId="6B8E349E" w14:textId="77777777" w:rsidR="005F121C" w:rsidRPr="00115DA0" w:rsidRDefault="005F121C" w:rsidP="005F12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Verge cutting done by Highways (1x pa) noted</w:t>
            </w:r>
          </w:p>
        </w:tc>
      </w:tr>
      <w:tr w:rsidR="005F121C" w:rsidRPr="00115DA0" w14:paraId="50C0EA47" w14:textId="77777777" w:rsidTr="0084011B">
        <w:tc>
          <w:tcPr>
            <w:tcW w:w="988" w:type="dxa"/>
          </w:tcPr>
          <w:p w14:paraId="1F55CA90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3948BFE5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Planning matters considered</w:t>
            </w:r>
          </w:p>
          <w:p w14:paraId="36F675E8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noted update from planning officer on 21/04562/FUL “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Jackbarrow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>” application for stables (still pending)</w:t>
            </w:r>
          </w:p>
          <w:p w14:paraId="28160439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noted </w:t>
            </w:r>
            <w:proofErr w:type="spellStart"/>
            <w:r w:rsidRPr="00115DA0">
              <w:rPr>
                <w:rFonts w:ascii="Arial" w:hAnsi="Arial" w:cs="Arial"/>
                <w:sz w:val="28"/>
                <w:szCs w:val="28"/>
              </w:rPr>
              <w:t>Trustrams</w:t>
            </w:r>
            <w:proofErr w:type="spellEnd"/>
            <w:r w:rsidRPr="00115DA0">
              <w:rPr>
                <w:rFonts w:ascii="Arial" w:hAnsi="Arial" w:cs="Arial"/>
                <w:sz w:val="28"/>
                <w:szCs w:val="28"/>
              </w:rPr>
              <w:t xml:space="preserve"> Mead has been withdrawn</w:t>
            </w:r>
          </w:p>
          <w:p w14:paraId="6FACC85C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noted Rose Cottage update </w:t>
            </w:r>
          </w:p>
          <w:p w14:paraId="528F6077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Council noted that Garth Cottage has very large gate/gate posts and no application has been seen.  Clerk to follow up with planning dept. </w:t>
            </w:r>
          </w:p>
          <w:p w14:paraId="61749690" w14:textId="77777777" w:rsidR="005F121C" w:rsidRPr="00115DA0" w:rsidRDefault="005F121C" w:rsidP="005F121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Other applications have been distributed via emails and Clerk is waiting for comments from Councillors</w:t>
            </w:r>
          </w:p>
        </w:tc>
      </w:tr>
      <w:tr w:rsidR="005F121C" w:rsidRPr="00115DA0" w14:paraId="4783C350" w14:textId="77777777" w:rsidTr="0084011B">
        <w:tc>
          <w:tcPr>
            <w:tcW w:w="988" w:type="dxa"/>
          </w:tcPr>
          <w:p w14:paraId="13E88913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5ADF6B3A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Defibrillator update noted- </w:t>
            </w:r>
          </w:p>
          <w:p w14:paraId="48217B4B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Council agreed it wishes to arrange 1</w:t>
            </w:r>
            <w:r w:rsidRPr="00115DA0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115DA0">
              <w:rPr>
                <w:rFonts w:ascii="Arial" w:hAnsi="Arial" w:cs="Arial"/>
                <w:sz w:val="28"/>
                <w:szCs w:val="28"/>
              </w:rPr>
              <w:t xml:space="preserve"> Aid training on the use of the Defibrillator for 12 people minimum in a 60/90minute session (St Johns Ambulance) free of charge (donation welcome). Date to be agreed via email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5F121C" w:rsidRPr="00115DA0" w14:paraId="009BB288" w14:textId="77777777" w:rsidTr="0084011B">
        <w:tc>
          <w:tcPr>
            <w:tcW w:w="988" w:type="dxa"/>
          </w:tcPr>
          <w:p w14:paraId="24E8B073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0DC60432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noted celebration of D-Day 80th anniversary to take place on 6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 2024 </w:t>
            </w:r>
            <w:r w:rsidRPr="00115DA0">
              <w:rPr>
                <w:rFonts w:ascii="Arial" w:hAnsi="Arial" w:cs="Arial"/>
                <w:sz w:val="28"/>
                <w:szCs w:val="28"/>
              </w:rPr>
              <w:t>and will consider if the PC wish to make any arrangements or include in the budget at the next meeting.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121C" w:rsidRPr="00115DA0" w14:paraId="76BCF4D3" w14:textId="77777777" w:rsidTr="0084011B">
        <w:tc>
          <w:tcPr>
            <w:tcW w:w="988" w:type="dxa"/>
          </w:tcPr>
          <w:p w14:paraId="701CC001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19FED3D6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Council agreed resolution to exclude members of the public/press/members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other Council bodies under Public Bodies (admission to meetings Act 1960) by</w:t>
            </w:r>
          </w:p>
          <w:p w14:paraId="6011864B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eason of the confidential nature of the business to be transacted regarding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employment matters and ex Councillor update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B59C503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 xml:space="preserve">transition arrangements noted. </w:t>
            </w:r>
          </w:p>
          <w:p w14:paraId="5DE7CECB" w14:textId="77777777" w:rsidR="005F121C" w:rsidRPr="00430EB7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0E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Council agreed to increase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Clerk’s </w:t>
            </w:r>
            <w:r w:rsidRPr="00430EB7">
              <w:rPr>
                <w:rFonts w:ascii="Arial" w:hAnsi="Arial" w:cs="Arial"/>
                <w:b/>
                <w:bCs/>
                <w:sz w:val="28"/>
                <w:szCs w:val="28"/>
              </w:rPr>
              <w:t>hours to 17.5 hours per month salary scale 7-12</w:t>
            </w:r>
          </w:p>
          <w:p w14:paraId="20F51F42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Ex-Councillor arrangements discusse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5F121C" w:rsidRPr="00115DA0" w14:paraId="6E9C4911" w14:textId="77777777" w:rsidTr="0084011B">
        <w:tc>
          <w:tcPr>
            <w:tcW w:w="988" w:type="dxa"/>
          </w:tcPr>
          <w:p w14:paraId="4A09384A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5EC14F9D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Date of next meeting Tuesday 28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November 2023 (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Finalising 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>budget/precept) and 26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2024 </w:t>
            </w:r>
          </w:p>
          <w:p w14:paraId="391826FB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F121C" w:rsidRPr="00115DA0" w14:paraId="2AA7AA58" w14:textId="77777777" w:rsidTr="0084011B">
        <w:tc>
          <w:tcPr>
            <w:tcW w:w="988" w:type="dxa"/>
          </w:tcPr>
          <w:p w14:paraId="7CAC01DD" w14:textId="77777777" w:rsidR="005F121C" w:rsidRPr="00115DA0" w:rsidRDefault="005F121C" w:rsidP="005F121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5" w:hanging="39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37" w:type="dxa"/>
          </w:tcPr>
          <w:p w14:paraId="6DD082AE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Any other business for information sharing purposes </w:t>
            </w:r>
          </w:p>
          <w:p w14:paraId="73322FBD" w14:textId="77777777" w:rsidR="005F121C" w:rsidRPr="00115DA0" w:rsidRDefault="005F121C" w:rsidP="0084011B">
            <w:pPr>
              <w:rPr>
                <w:rFonts w:ascii="Arial" w:hAnsi="Arial" w:cs="Arial"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Emergency plan updated by Chair</w:t>
            </w:r>
          </w:p>
          <w:p w14:paraId="675E6077" w14:textId="77777777" w:rsidR="005F121C" w:rsidRPr="00115DA0" w:rsidRDefault="005F121C" w:rsidP="008401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DA0">
              <w:rPr>
                <w:rFonts w:ascii="Arial" w:hAnsi="Arial" w:cs="Arial"/>
                <w:sz w:val="28"/>
                <w:szCs w:val="28"/>
              </w:rPr>
              <w:t>followed by close of meeting at 20.25</w:t>
            </w:r>
          </w:p>
        </w:tc>
      </w:tr>
    </w:tbl>
    <w:p w14:paraId="0278AD8F" w14:textId="77777777" w:rsidR="005F121C" w:rsidRDefault="005F121C"/>
    <w:sectPr w:rsidR="005F1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02CC"/>
    <w:multiLevelType w:val="hybridMultilevel"/>
    <w:tmpl w:val="9D00AA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3AF8"/>
    <w:multiLevelType w:val="hybridMultilevel"/>
    <w:tmpl w:val="DFB2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8A3"/>
    <w:multiLevelType w:val="hybridMultilevel"/>
    <w:tmpl w:val="D54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3421B"/>
    <w:multiLevelType w:val="hybridMultilevel"/>
    <w:tmpl w:val="84E24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1C"/>
    <w:rsid w:val="005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FA656"/>
  <w15:chartTrackingRefBased/>
  <w15:docId w15:val="{5A8B46AE-D463-664B-B040-1DD70FC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1C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121C"/>
    <w:pPr>
      <w:ind w:left="720"/>
      <w:contextualSpacing/>
    </w:pPr>
  </w:style>
  <w:style w:type="table" w:styleId="TableGrid">
    <w:name w:val="Table Grid"/>
    <w:basedOn w:val="TableNormal"/>
    <w:rsid w:val="005F12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F1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2350</Words>
  <Characters>13396</Characters>
  <Application>Microsoft Office Word</Application>
  <DocSecurity>0</DocSecurity>
  <Lines>111</Lines>
  <Paragraphs>31</Paragraphs>
  <ScaleCrop>false</ScaleCrop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duntisbourneparish@gmail.com</dc:creator>
  <cp:keywords/>
  <dc:description/>
  <cp:lastModifiedBy>duntisbourneparish@gmail.com</cp:lastModifiedBy>
  <cp:revision>1</cp:revision>
  <dcterms:created xsi:type="dcterms:W3CDTF">2023-11-19T16:58:00Z</dcterms:created>
  <dcterms:modified xsi:type="dcterms:W3CDTF">2023-11-19T17:04:00Z</dcterms:modified>
</cp:coreProperties>
</file>