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31" w:rsidRPr="00CA4931" w:rsidRDefault="007A716D" w:rsidP="009F3131">
      <w:pPr>
        <w:pStyle w:val="ListParagraph"/>
        <w:jc w:val="center"/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noProof/>
          <w:color w:val="4F6228" w:themeColor="accent3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-89535</wp:posOffset>
            </wp:positionV>
            <wp:extent cx="861695" cy="869315"/>
            <wp:effectExtent l="19050" t="0" r="0" b="0"/>
            <wp:wrapThrough wrapText="bothSides">
              <wp:wrapPolygon edited="0">
                <wp:start x="-478" y="0"/>
                <wp:lineTo x="-478" y="21300"/>
                <wp:lineTo x="21489" y="21300"/>
                <wp:lineTo x="21489" y="0"/>
                <wp:lineTo x="-478" y="0"/>
              </wp:wrapPolygon>
            </wp:wrapThrough>
            <wp:docPr id="2" name="Picture 0" descr="R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34" w:rsidRDefault="00A30634" w:rsidP="007A716D">
      <w:pPr>
        <w:pStyle w:val="ListParagraph"/>
        <w:rPr>
          <w:rFonts w:ascii="Arial Black" w:hAnsi="Arial Black"/>
          <w:color w:val="4F6228" w:themeColor="accent3" w:themeShade="80"/>
          <w:sz w:val="40"/>
          <w:szCs w:val="40"/>
        </w:rPr>
      </w:pPr>
      <w:r w:rsidRPr="009F3131">
        <w:rPr>
          <w:rFonts w:ascii="Arial Black" w:hAnsi="Arial Black"/>
          <w:color w:val="4F6228" w:themeColor="accent3" w:themeShade="80"/>
          <w:sz w:val="40"/>
          <w:szCs w:val="40"/>
        </w:rPr>
        <w:t>EPSOM GARDEN SOCIETY</w:t>
      </w:r>
    </w:p>
    <w:p w:rsidR="00F51F9E" w:rsidRDefault="00F51F9E" w:rsidP="007A716D">
      <w:pPr>
        <w:pStyle w:val="ListParagraph"/>
        <w:rPr>
          <w:rFonts w:ascii="Arial Black" w:hAnsi="Arial Black"/>
          <w:color w:val="4F6228" w:themeColor="accent3" w:themeShade="80"/>
          <w:sz w:val="40"/>
          <w:szCs w:val="40"/>
        </w:rPr>
      </w:pPr>
    </w:p>
    <w:p w:rsidR="00F51F9E" w:rsidRPr="00F51F9E" w:rsidRDefault="00F51F9E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r w:rsidRPr="00F51F9E">
        <w:rPr>
          <w:rFonts w:ascii="Arial Black" w:hAnsi="Arial Black"/>
          <w:color w:val="4F6228" w:themeColor="accent3" w:themeShade="80"/>
          <w:sz w:val="36"/>
          <w:szCs w:val="36"/>
        </w:rPr>
        <w:t>‘HAVE A GO AT A SHOW’</w:t>
      </w:r>
    </w:p>
    <w:p w:rsidR="00F51F9E" w:rsidRDefault="002F7E2D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r>
        <w:rPr>
          <w:rFonts w:ascii="Arial Black" w:hAnsi="Arial Black"/>
          <w:color w:val="4F6228" w:themeColor="accent3" w:themeShade="80"/>
          <w:sz w:val="36"/>
          <w:szCs w:val="36"/>
        </w:rPr>
        <w:t>HOMECRAFT</w:t>
      </w:r>
      <w:r w:rsidR="00F51F9E" w:rsidRPr="00F51F9E">
        <w:rPr>
          <w:rFonts w:ascii="Arial Black" w:hAnsi="Arial Black"/>
          <w:color w:val="4F6228" w:themeColor="accent3" w:themeShade="80"/>
          <w:sz w:val="36"/>
          <w:szCs w:val="36"/>
        </w:rPr>
        <w:t xml:space="preserve"> CRIB SHEET</w:t>
      </w:r>
    </w:p>
    <w:p w:rsidR="002F7E2D" w:rsidRDefault="002F7E2D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</w:p>
    <w:p w:rsidR="002F7E2D" w:rsidRPr="0052231D" w:rsidRDefault="002F7E2D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 xml:space="preserve"> If you are pleased with it, put it in!   Be aware however that judges are probably not expert at modern art appreciation and will be just looking for a clean and tidy approach.   Picasso wouldn’t win a prize at a Flower Show because he would put the eyes in the wrong place!</w:t>
      </w:r>
    </w:p>
    <w:p w:rsidR="002F7E2D" w:rsidRPr="0052231D" w:rsidRDefault="002F7E2D" w:rsidP="002F7E2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F7E2D" w:rsidRPr="0052231D" w:rsidRDefault="002F7E2D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 xml:space="preserve">When sewing and knitting, the judge will check inside for neat sewing up. </w:t>
      </w:r>
      <w:r w:rsidR="00447381" w:rsidRPr="0052231D">
        <w:rPr>
          <w:rFonts w:ascii="Arial" w:hAnsi="Arial" w:cs="Arial"/>
          <w:sz w:val="28"/>
          <w:szCs w:val="28"/>
        </w:rPr>
        <w:t xml:space="preserve">  Items of clothing should be new and unworn.</w:t>
      </w:r>
    </w:p>
    <w:p w:rsidR="002F7E2D" w:rsidRPr="0052231D" w:rsidRDefault="002F7E2D" w:rsidP="002F7E2D">
      <w:pPr>
        <w:pStyle w:val="ListParagraph"/>
        <w:rPr>
          <w:rFonts w:ascii="Arial" w:hAnsi="Arial" w:cs="Arial"/>
          <w:sz w:val="28"/>
          <w:szCs w:val="28"/>
        </w:rPr>
      </w:pPr>
    </w:p>
    <w:p w:rsidR="002F7E2D" w:rsidRPr="0052231D" w:rsidRDefault="002F7E2D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>Craft items should be well proportioned that show a mix of skills and techniques as per the schedule.</w:t>
      </w:r>
    </w:p>
    <w:p w:rsidR="002F7E2D" w:rsidRPr="0052231D" w:rsidRDefault="002F7E2D" w:rsidP="002F7E2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F7E2D" w:rsidRPr="0052231D" w:rsidRDefault="002F7E2D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>For space reasons do not enter exceptionally large items</w:t>
      </w:r>
      <w:r w:rsidR="00447381" w:rsidRPr="0052231D">
        <w:rPr>
          <w:rFonts w:ascii="Arial" w:hAnsi="Arial" w:cs="Arial"/>
          <w:sz w:val="28"/>
          <w:szCs w:val="28"/>
        </w:rPr>
        <w:t>, full size quilts are beautiful but take up a lot of room</w:t>
      </w:r>
      <w:r w:rsidRPr="0052231D">
        <w:rPr>
          <w:rFonts w:ascii="Arial" w:hAnsi="Arial" w:cs="Arial"/>
          <w:sz w:val="28"/>
          <w:szCs w:val="28"/>
        </w:rPr>
        <w:t>.</w:t>
      </w:r>
      <w:r w:rsidR="00447381" w:rsidRPr="0052231D">
        <w:rPr>
          <w:rFonts w:ascii="Arial" w:hAnsi="Arial" w:cs="Arial"/>
          <w:sz w:val="28"/>
          <w:szCs w:val="28"/>
        </w:rPr>
        <w:t xml:space="preserve">   If you are particularly keen to enter something like this, please notify the Show Secretary in advance.</w:t>
      </w:r>
    </w:p>
    <w:p w:rsidR="002F7E2D" w:rsidRPr="0052231D" w:rsidRDefault="002F7E2D" w:rsidP="002F7E2D">
      <w:pPr>
        <w:pStyle w:val="ListParagraph"/>
        <w:rPr>
          <w:rFonts w:ascii="Arial" w:hAnsi="Arial" w:cs="Arial"/>
          <w:sz w:val="28"/>
          <w:szCs w:val="28"/>
        </w:rPr>
      </w:pPr>
    </w:p>
    <w:p w:rsidR="002F7E2D" w:rsidRPr="0052231D" w:rsidRDefault="00447381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 xml:space="preserve">Always check the schedule for sizes of paintings and </w:t>
      </w:r>
      <w:proofErr w:type="gramStart"/>
      <w:r w:rsidRPr="0052231D">
        <w:rPr>
          <w:rFonts w:ascii="Arial" w:hAnsi="Arial" w:cs="Arial"/>
          <w:sz w:val="28"/>
          <w:szCs w:val="28"/>
        </w:rPr>
        <w:t>drawings,</w:t>
      </w:r>
      <w:proofErr w:type="gramEnd"/>
      <w:r w:rsidRPr="0052231D">
        <w:rPr>
          <w:rFonts w:ascii="Arial" w:hAnsi="Arial" w:cs="Arial"/>
          <w:sz w:val="28"/>
          <w:szCs w:val="28"/>
        </w:rPr>
        <w:t xml:space="preserve"> these are usually a maximum of A4, which would include any frame.</w:t>
      </w:r>
    </w:p>
    <w:p w:rsidR="00447381" w:rsidRPr="0052231D" w:rsidRDefault="00447381" w:rsidP="00447381">
      <w:pPr>
        <w:pStyle w:val="ListParagraph"/>
        <w:rPr>
          <w:rFonts w:ascii="Arial" w:hAnsi="Arial" w:cs="Arial"/>
          <w:sz w:val="28"/>
          <w:szCs w:val="28"/>
        </w:rPr>
      </w:pPr>
    </w:p>
    <w:p w:rsidR="00161569" w:rsidRPr="0052231D" w:rsidRDefault="00447381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 xml:space="preserve">All </w:t>
      </w:r>
      <w:proofErr w:type="spellStart"/>
      <w:r w:rsidRPr="0052231D">
        <w:rPr>
          <w:rFonts w:ascii="Arial" w:hAnsi="Arial" w:cs="Arial"/>
          <w:sz w:val="28"/>
          <w:szCs w:val="28"/>
        </w:rPr>
        <w:t>homecraft</w:t>
      </w:r>
      <w:proofErr w:type="spellEnd"/>
      <w:r w:rsidRPr="0052231D">
        <w:rPr>
          <w:rFonts w:ascii="Arial" w:hAnsi="Arial" w:cs="Arial"/>
          <w:sz w:val="28"/>
          <w:szCs w:val="28"/>
        </w:rPr>
        <w:t xml:space="preserve"> items must be the sole work of the exhibitor</w:t>
      </w:r>
      <w:r w:rsidR="00161569" w:rsidRPr="0052231D">
        <w:rPr>
          <w:rFonts w:ascii="Arial" w:hAnsi="Arial" w:cs="Arial"/>
          <w:sz w:val="28"/>
          <w:szCs w:val="28"/>
        </w:rPr>
        <w:t>.   This is p</w:t>
      </w:r>
      <w:r w:rsidRPr="0052231D">
        <w:rPr>
          <w:rFonts w:ascii="Arial" w:hAnsi="Arial" w:cs="Arial"/>
          <w:sz w:val="28"/>
          <w:szCs w:val="28"/>
        </w:rPr>
        <w:t>articularly relevant with junior entries</w:t>
      </w:r>
      <w:r w:rsidR="00161569" w:rsidRPr="0052231D">
        <w:rPr>
          <w:rFonts w:ascii="Arial" w:hAnsi="Arial" w:cs="Arial"/>
          <w:sz w:val="28"/>
          <w:szCs w:val="28"/>
        </w:rPr>
        <w:t xml:space="preserve">, it is so easy for the adult to ‘take over’, by all means ‘help’ but don’t do it for them!   </w:t>
      </w:r>
    </w:p>
    <w:p w:rsidR="00161569" w:rsidRPr="0052231D" w:rsidRDefault="00161569" w:rsidP="00161569">
      <w:pPr>
        <w:pStyle w:val="ListParagraph"/>
        <w:rPr>
          <w:rFonts w:ascii="Arial" w:hAnsi="Arial" w:cs="Arial"/>
          <w:sz w:val="28"/>
          <w:szCs w:val="28"/>
        </w:rPr>
      </w:pPr>
    </w:p>
    <w:p w:rsidR="00447381" w:rsidRPr="0052231D" w:rsidRDefault="00161569" w:rsidP="002F7E2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2231D">
        <w:rPr>
          <w:rFonts w:ascii="Arial" w:hAnsi="Arial" w:cs="Arial"/>
          <w:sz w:val="28"/>
          <w:szCs w:val="28"/>
        </w:rPr>
        <w:t>Items must not</w:t>
      </w:r>
      <w:r w:rsidR="00447381" w:rsidRPr="0052231D">
        <w:rPr>
          <w:rFonts w:ascii="Arial" w:hAnsi="Arial" w:cs="Arial"/>
          <w:sz w:val="28"/>
          <w:szCs w:val="28"/>
        </w:rPr>
        <w:t xml:space="preserve"> have shown at an EGS Show before.   Judges have long memories!</w:t>
      </w:r>
    </w:p>
    <w:p w:rsidR="002F7E2D" w:rsidRPr="0052231D" w:rsidRDefault="002F7E2D" w:rsidP="002F7E2D">
      <w:pPr>
        <w:rPr>
          <w:rFonts w:ascii="Arial" w:hAnsi="Arial" w:cs="Arial"/>
          <w:sz w:val="28"/>
          <w:szCs w:val="28"/>
        </w:rPr>
      </w:pPr>
    </w:p>
    <w:p w:rsidR="00813FF2" w:rsidRDefault="00813FF2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bookmarkStart w:id="0" w:name="_GoBack"/>
      <w:bookmarkEnd w:id="0"/>
    </w:p>
    <w:sectPr w:rsidR="00813FF2" w:rsidSect="007A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439"/>
    <w:multiLevelType w:val="hybridMultilevel"/>
    <w:tmpl w:val="21DEC5D4"/>
    <w:lvl w:ilvl="0" w:tplc="6348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73986"/>
    <w:multiLevelType w:val="hybridMultilevel"/>
    <w:tmpl w:val="14E4C2C0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249C318C"/>
    <w:multiLevelType w:val="hybridMultilevel"/>
    <w:tmpl w:val="C046E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651D"/>
    <w:multiLevelType w:val="hybridMultilevel"/>
    <w:tmpl w:val="CEFC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68D4"/>
    <w:multiLevelType w:val="hybridMultilevel"/>
    <w:tmpl w:val="B1D6EB74"/>
    <w:lvl w:ilvl="0" w:tplc="1582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C7879"/>
    <w:multiLevelType w:val="hybridMultilevel"/>
    <w:tmpl w:val="F5D23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2D4E9D"/>
    <w:multiLevelType w:val="hybridMultilevel"/>
    <w:tmpl w:val="78561F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A356B"/>
    <w:multiLevelType w:val="hybridMultilevel"/>
    <w:tmpl w:val="A0A4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8AB"/>
    <w:multiLevelType w:val="hybridMultilevel"/>
    <w:tmpl w:val="B2B66046"/>
    <w:lvl w:ilvl="0" w:tplc="9332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4"/>
    <w:rsid w:val="00036F5D"/>
    <w:rsid w:val="000C0C36"/>
    <w:rsid w:val="000C64E3"/>
    <w:rsid w:val="001170B8"/>
    <w:rsid w:val="00161569"/>
    <w:rsid w:val="0021755D"/>
    <w:rsid w:val="00272BF2"/>
    <w:rsid w:val="00281150"/>
    <w:rsid w:val="00286044"/>
    <w:rsid w:val="002D25AB"/>
    <w:rsid w:val="002F7E2D"/>
    <w:rsid w:val="00334CD2"/>
    <w:rsid w:val="00364B1F"/>
    <w:rsid w:val="00381379"/>
    <w:rsid w:val="003B4643"/>
    <w:rsid w:val="00403424"/>
    <w:rsid w:val="00442DE3"/>
    <w:rsid w:val="00447381"/>
    <w:rsid w:val="00467D2F"/>
    <w:rsid w:val="00477874"/>
    <w:rsid w:val="004C3712"/>
    <w:rsid w:val="004F1C3F"/>
    <w:rsid w:val="0052231D"/>
    <w:rsid w:val="00536A3C"/>
    <w:rsid w:val="005765BD"/>
    <w:rsid w:val="006142B7"/>
    <w:rsid w:val="006B27A9"/>
    <w:rsid w:val="006E1891"/>
    <w:rsid w:val="007A30C5"/>
    <w:rsid w:val="007A716D"/>
    <w:rsid w:val="007D1707"/>
    <w:rsid w:val="00813FF2"/>
    <w:rsid w:val="00823517"/>
    <w:rsid w:val="00825091"/>
    <w:rsid w:val="00927E2C"/>
    <w:rsid w:val="00934C58"/>
    <w:rsid w:val="00977973"/>
    <w:rsid w:val="009A1EDE"/>
    <w:rsid w:val="009F3131"/>
    <w:rsid w:val="00A30634"/>
    <w:rsid w:val="00A744EB"/>
    <w:rsid w:val="00A80842"/>
    <w:rsid w:val="00B47CEE"/>
    <w:rsid w:val="00B82EA4"/>
    <w:rsid w:val="00BC14B3"/>
    <w:rsid w:val="00BD46DF"/>
    <w:rsid w:val="00C02501"/>
    <w:rsid w:val="00C4587D"/>
    <w:rsid w:val="00CA4424"/>
    <w:rsid w:val="00CA4931"/>
    <w:rsid w:val="00CB5FF0"/>
    <w:rsid w:val="00CD43E0"/>
    <w:rsid w:val="00CE0E3F"/>
    <w:rsid w:val="00D06A12"/>
    <w:rsid w:val="00D437EF"/>
    <w:rsid w:val="00D51DE7"/>
    <w:rsid w:val="00D55338"/>
    <w:rsid w:val="00D73FDE"/>
    <w:rsid w:val="00DB3FDA"/>
    <w:rsid w:val="00DC34AE"/>
    <w:rsid w:val="00DE7D17"/>
    <w:rsid w:val="00E20DAC"/>
    <w:rsid w:val="00EB7AE5"/>
    <w:rsid w:val="00F10CA2"/>
    <w:rsid w:val="00F168D7"/>
    <w:rsid w:val="00F47FC8"/>
    <w:rsid w:val="00F51F9E"/>
    <w:rsid w:val="00F85FF3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13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13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jfarnham</dc:creator>
  <cp:lastModifiedBy>User</cp:lastModifiedBy>
  <cp:revision>3</cp:revision>
  <cp:lastPrinted>2020-02-24T11:22:00Z</cp:lastPrinted>
  <dcterms:created xsi:type="dcterms:W3CDTF">2020-02-22T18:47:00Z</dcterms:created>
  <dcterms:modified xsi:type="dcterms:W3CDTF">2020-02-24T11:23:00Z</dcterms:modified>
</cp:coreProperties>
</file>